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FF" w:rsidRDefault="00C31EFF" w:rsidP="009E1ADF">
      <w:pPr>
        <w:widowControl w:val="0"/>
        <w:pBdr>
          <w:top w:val="nil"/>
          <w:left w:val="nil"/>
          <w:bottom w:val="nil"/>
          <w:right w:val="nil"/>
          <w:between w:val="nil"/>
        </w:pBdr>
        <w:bidi w:val="0"/>
        <w:spacing w:line="276" w:lineRule="auto"/>
        <w:rPr>
          <w:rFonts w:ascii="Arial" w:eastAsia="Arial" w:hAnsi="Arial" w:cs="Arial"/>
          <w:color w:val="000000"/>
          <w:sz w:val="22"/>
          <w:szCs w:val="22"/>
        </w:rPr>
      </w:pPr>
    </w:p>
    <w:tbl>
      <w:tblPr>
        <w:tblStyle w:val="a"/>
        <w:bidiVisual/>
        <w:tblW w:w="845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9"/>
        <w:gridCol w:w="3672"/>
      </w:tblGrid>
      <w:tr w:rsidR="00C31EFF">
        <w:trPr>
          <w:trHeight w:val="440"/>
          <w:jc w:val="right"/>
        </w:trPr>
        <w:tc>
          <w:tcPr>
            <w:tcW w:w="8451" w:type="dxa"/>
            <w:gridSpan w:val="2"/>
            <w:tcBorders>
              <w:bottom w:val="single" w:sz="4" w:space="0" w:color="000000"/>
            </w:tcBorders>
          </w:tcPr>
          <w:p w:rsidR="00C31EFF" w:rsidRDefault="006343B9" w:rsidP="009E1ADF">
            <w:pPr>
              <w:widowControl w:val="0"/>
              <w:pBdr>
                <w:top w:val="nil"/>
                <w:left w:val="nil"/>
                <w:bottom w:val="nil"/>
                <w:right w:val="nil"/>
                <w:between w:val="nil"/>
              </w:pBdr>
              <w:bidi w:val="0"/>
              <w:rPr>
                <w:b/>
                <w:color w:val="000000"/>
                <w:sz w:val="28"/>
                <w:szCs w:val="28"/>
              </w:rPr>
            </w:pPr>
            <w:r>
              <w:rPr>
                <w:b/>
                <w:color w:val="000000"/>
                <w:sz w:val="28"/>
                <w:szCs w:val="28"/>
              </w:rPr>
              <w:t xml:space="preserve">Faculty: </w:t>
            </w:r>
            <w:r w:rsidR="009E1ADF" w:rsidRPr="009E1ADF">
              <w:rPr>
                <w:b/>
                <w:color w:val="000000"/>
                <w:sz w:val="28"/>
                <w:szCs w:val="28"/>
              </w:rPr>
              <w:t>Faculty of Arts</w:t>
            </w:r>
          </w:p>
        </w:tc>
      </w:tr>
      <w:tr w:rsidR="00C31EFF">
        <w:trPr>
          <w:trHeight w:val="440"/>
          <w:jc w:val="right"/>
        </w:trPr>
        <w:tc>
          <w:tcPr>
            <w:tcW w:w="4779" w:type="dxa"/>
            <w:tcBorders>
              <w:top w:val="single" w:sz="4" w:space="0" w:color="000000"/>
              <w:left w:val="single" w:sz="4" w:space="0" w:color="000000"/>
              <w:bottom w:val="single" w:sz="4" w:space="0" w:color="000000"/>
              <w:right w:val="nil"/>
            </w:tcBorders>
          </w:tcPr>
          <w:p w:rsidR="00C31EFF" w:rsidRDefault="006343B9" w:rsidP="009E1ADF">
            <w:pPr>
              <w:widowControl w:val="0"/>
              <w:pBdr>
                <w:top w:val="nil"/>
                <w:left w:val="nil"/>
                <w:bottom w:val="nil"/>
                <w:right w:val="nil"/>
                <w:between w:val="nil"/>
              </w:pBdr>
              <w:bidi w:val="0"/>
              <w:rPr>
                <w:b/>
                <w:color w:val="000000"/>
                <w:sz w:val="28"/>
                <w:szCs w:val="28"/>
              </w:rPr>
            </w:pPr>
            <w:r>
              <w:rPr>
                <w:b/>
                <w:color w:val="000000"/>
                <w:sz w:val="28"/>
                <w:szCs w:val="28"/>
              </w:rPr>
              <w:t xml:space="preserve">      Program:</w:t>
            </w:r>
            <w:r w:rsidR="009E1ADF">
              <w:t xml:space="preserve"> </w:t>
            </w:r>
            <w:r w:rsidR="009E1ADF" w:rsidRPr="009E1ADF">
              <w:rPr>
                <w:b/>
                <w:color w:val="000000"/>
                <w:sz w:val="28"/>
                <w:szCs w:val="28"/>
              </w:rPr>
              <w:t>Bachelor degree</w:t>
            </w:r>
          </w:p>
        </w:tc>
        <w:tc>
          <w:tcPr>
            <w:tcW w:w="3672" w:type="dxa"/>
            <w:tcBorders>
              <w:top w:val="single" w:sz="4" w:space="0" w:color="000000"/>
              <w:left w:val="nil"/>
              <w:bottom w:val="single" w:sz="4" w:space="0" w:color="000000"/>
              <w:right w:val="single" w:sz="4" w:space="0" w:color="000000"/>
            </w:tcBorders>
          </w:tcPr>
          <w:p w:rsidR="00C31EFF" w:rsidRDefault="006343B9" w:rsidP="009E1ADF">
            <w:pPr>
              <w:widowControl w:val="0"/>
              <w:pBdr>
                <w:top w:val="nil"/>
                <w:left w:val="nil"/>
                <w:bottom w:val="nil"/>
                <w:right w:val="nil"/>
                <w:between w:val="nil"/>
              </w:pBdr>
              <w:bidi w:val="0"/>
              <w:rPr>
                <w:b/>
                <w:color w:val="000000"/>
                <w:sz w:val="28"/>
                <w:szCs w:val="28"/>
              </w:rPr>
            </w:pPr>
            <w:r>
              <w:rPr>
                <w:b/>
                <w:color w:val="000000"/>
                <w:sz w:val="28"/>
                <w:szCs w:val="28"/>
              </w:rPr>
              <w:t xml:space="preserve">Department:  </w:t>
            </w:r>
            <w:r w:rsidR="009E1ADF">
              <w:rPr>
                <w:b/>
                <w:color w:val="000000"/>
                <w:sz w:val="28"/>
                <w:szCs w:val="28"/>
              </w:rPr>
              <w:t xml:space="preserve">English language, </w:t>
            </w:r>
            <w:r w:rsidR="009E1ADF" w:rsidRPr="009E1ADF">
              <w:rPr>
                <w:b/>
                <w:color w:val="000000"/>
                <w:sz w:val="28"/>
                <w:szCs w:val="28"/>
              </w:rPr>
              <w:t>Literature and Translation</w:t>
            </w:r>
          </w:p>
        </w:tc>
      </w:tr>
      <w:tr w:rsidR="00C31EFF">
        <w:trPr>
          <w:trHeight w:val="368"/>
          <w:jc w:val="right"/>
        </w:trPr>
        <w:tc>
          <w:tcPr>
            <w:tcW w:w="4779" w:type="dxa"/>
            <w:tcBorders>
              <w:top w:val="single" w:sz="4" w:space="0" w:color="000000"/>
              <w:left w:val="single" w:sz="4" w:space="0" w:color="000000"/>
              <w:bottom w:val="single" w:sz="4" w:space="0" w:color="000000"/>
              <w:right w:val="nil"/>
            </w:tcBorders>
          </w:tcPr>
          <w:p w:rsidR="00C31EFF" w:rsidRDefault="006343B9" w:rsidP="00CD7DA2">
            <w:pPr>
              <w:widowControl w:val="0"/>
              <w:pBdr>
                <w:top w:val="nil"/>
                <w:left w:val="nil"/>
                <w:bottom w:val="nil"/>
                <w:right w:val="nil"/>
                <w:between w:val="nil"/>
              </w:pBdr>
              <w:bidi w:val="0"/>
              <w:rPr>
                <w:b/>
                <w:color w:val="000000"/>
                <w:sz w:val="28"/>
                <w:szCs w:val="28"/>
              </w:rPr>
            </w:pPr>
            <w:r>
              <w:rPr>
                <w:b/>
                <w:color w:val="000000"/>
                <w:sz w:val="28"/>
                <w:szCs w:val="28"/>
              </w:rPr>
              <w:t xml:space="preserve">      Semester:</w:t>
            </w:r>
            <w:r w:rsidR="009E1ADF">
              <w:rPr>
                <w:b/>
                <w:color w:val="000000"/>
                <w:sz w:val="28"/>
                <w:szCs w:val="28"/>
              </w:rPr>
              <w:t xml:space="preserve"> </w:t>
            </w:r>
          </w:p>
        </w:tc>
        <w:tc>
          <w:tcPr>
            <w:tcW w:w="3672" w:type="dxa"/>
            <w:tcBorders>
              <w:top w:val="single" w:sz="4" w:space="0" w:color="000000"/>
              <w:left w:val="nil"/>
              <w:bottom w:val="single" w:sz="4" w:space="0" w:color="000000"/>
              <w:right w:val="single" w:sz="4" w:space="0" w:color="000000"/>
            </w:tcBorders>
          </w:tcPr>
          <w:p w:rsidR="00C31EFF" w:rsidRDefault="006343B9" w:rsidP="00CD7DA2">
            <w:pPr>
              <w:widowControl w:val="0"/>
              <w:pBdr>
                <w:top w:val="nil"/>
                <w:left w:val="nil"/>
                <w:bottom w:val="nil"/>
                <w:right w:val="nil"/>
                <w:between w:val="nil"/>
              </w:pBdr>
              <w:tabs>
                <w:tab w:val="left" w:pos="252"/>
              </w:tabs>
              <w:bidi w:val="0"/>
              <w:rPr>
                <w:b/>
                <w:color w:val="000000"/>
                <w:sz w:val="28"/>
                <w:szCs w:val="28"/>
              </w:rPr>
            </w:pPr>
            <w:r>
              <w:rPr>
                <w:b/>
                <w:color w:val="000000"/>
                <w:sz w:val="28"/>
                <w:szCs w:val="28"/>
              </w:rPr>
              <w:t xml:space="preserve">Academic year: </w:t>
            </w:r>
          </w:p>
        </w:tc>
      </w:tr>
    </w:tbl>
    <w:p w:rsidR="00C31EFF" w:rsidRDefault="006343B9" w:rsidP="009E1ADF">
      <w:pPr>
        <w:widowControl w:val="0"/>
        <w:pBdr>
          <w:top w:val="nil"/>
          <w:left w:val="nil"/>
          <w:bottom w:val="nil"/>
          <w:right w:val="nil"/>
          <w:between w:val="nil"/>
        </w:pBdr>
        <w:bidi w:val="0"/>
        <w:jc w:val="right"/>
        <w:rPr>
          <w:b/>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5564332</wp:posOffset>
            </wp:positionH>
            <wp:positionV relativeFrom="paragraph">
              <wp:posOffset>-983944</wp:posOffset>
            </wp:positionV>
            <wp:extent cx="1076674" cy="1056445"/>
            <wp:effectExtent l="0" t="0" r="0" b="0"/>
            <wp:wrapNone/>
            <wp:docPr id="16" name="image10.png" descr="Zarqa univ94_n"/>
            <wp:cNvGraphicFramePr/>
            <a:graphic xmlns:a="http://schemas.openxmlformats.org/drawingml/2006/main">
              <a:graphicData uri="http://schemas.openxmlformats.org/drawingml/2006/picture">
                <pic:pic xmlns:pic="http://schemas.openxmlformats.org/drawingml/2006/picture">
                  <pic:nvPicPr>
                    <pic:cNvPr id="0" name="image10.png" descr="Zarqa univ94_n"/>
                    <pic:cNvPicPr preferRelativeResize="0"/>
                  </pic:nvPicPr>
                  <pic:blipFill>
                    <a:blip r:embed="rId7"/>
                    <a:srcRect/>
                    <a:stretch>
                      <a:fillRect/>
                    </a:stretch>
                  </pic:blipFill>
                  <pic:spPr>
                    <a:xfrm>
                      <a:off x="0" y="0"/>
                      <a:ext cx="1076674" cy="1056445"/>
                    </a:xfrm>
                    <a:prstGeom prst="rect">
                      <a:avLst/>
                    </a:prstGeom>
                    <a:ln/>
                  </pic:spPr>
                </pic:pic>
              </a:graphicData>
            </a:graphic>
          </wp:anchor>
        </w:drawing>
      </w: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6343B9" w:rsidP="009E1ADF">
      <w:pPr>
        <w:widowControl w:val="0"/>
        <w:pBdr>
          <w:top w:val="nil"/>
          <w:left w:val="nil"/>
          <w:bottom w:val="nil"/>
          <w:right w:val="nil"/>
          <w:between w:val="nil"/>
        </w:pBdr>
        <w:shd w:val="clear" w:color="auto" w:fill="B7DDE8"/>
        <w:bidi w:val="0"/>
        <w:jc w:val="center"/>
        <w:rPr>
          <w:b/>
          <w:color w:val="000000"/>
          <w:sz w:val="36"/>
          <w:szCs w:val="36"/>
        </w:rPr>
      </w:pPr>
      <w:r>
        <w:rPr>
          <w:b/>
          <w:color w:val="000000"/>
          <w:sz w:val="36"/>
          <w:szCs w:val="36"/>
        </w:rPr>
        <w:t>Course Plan</w:t>
      </w:r>
    </w:p>
    <w:p w:rsidR="00C31EFF" w:rsidRDefault="00C31EFF" w:rsidP="009E1ADF">
      <w:pPr>
        <w:widowControl w:val="0"/>
        <w:pBdr>
          <w:top w:val="nil"/>
          <w:left w:val="nil"/>
          <w:bottom w:val="nil"/>
          <w:right w:val="nil"/>
          <w:between w:val="nil"/>
        </w:pBdr>
        <w:bidi w:val="0"/>
        <w:rPr>
          <w:b/>
          <w:color w:val="000000"/>
          <w:sz w:val="14"/>
          <w:szCs w:val="14"/>
        </w:rPr>
      </w:pPr>
    </w:p>
    <w:tbl>
      <w:tblPr>
        <w:tblStyle w:val="a0"/>
        <w:bidiVisual/>
        <w:tblW w:w="10167" w:type="dxa"/>
        <w:tblInd w:w="-67" w:type="dxa"/>
        <w:tblBorders>
          <w:top w:val="nil"/>
          <w:left w:val="nil"/>
          <w:bottom w:val="nil"/>
          <w:right w:val="nil"/>
          <w:insideH w:val="nil"/>
          <w:insideV w:val="nil"/>
        </w:tblBorders>
        <w:tblLayout w:type="fixed"/>
        <w:tblLook w:val="0400" w:firstRow="0" w:lastRow="0" w:firstColumn="0" w:lastColumn="0" w:noHBand="0" w:noVBand="1"/>
      </w:tblPr>
      <w:tblGrid>
        <w:gridCol w:w="10167"/>
      </w:tblGrid>
      <w:tr w:rsidR="00C31EFF">
        <w:tc>
          <w:tcPr>
            <w:tcW w:w="10167" w:type="dxa"/>
            <w:shd w:val="clear" w:color="auto" w:fill="C2D69B"/>
          </w:tcPr>
          <w:p w:rsidR="00C31EFF" w:rsidRDefault="006343B9" w:rsidP="00F643E0">
            <w:pPr>
              <w:widowControl w:val="0"/>
              <w:pBdr>
                <w:top w:val="nil"/>
                <w:left w:val="nil"/>
                <w:bottom w:val="nil"/>
                <w:right w:val="nil"/>
                <w:between w:val="nil"/>
              </w:pBdr>
              <w:bidi w:val="0"/>
              <w:rPr>
                <w:b/>
                <w:color w:val="000000"/>
                <w:sz w:val="28"/>
                <w:szCs w:val="28"/>
              </w:rPr>
            </w:pPr>
            <w:r>
              <w:rPr>
                <w:b/>
                <w:color w:val="000000"/>
                <w:sz w:val="28"/>
                <w:szCs w:val="28"/>
              </w:rPr>
              <w:t xml:space="preserve">First: Course Information </w:t>
            </w:r>
          </w:p>
        </w:tc>
      </w:tr>
    </w:tbl>
    <w:p w:rsidR="00C31EFF" w:rsidRDefault="00C31EFF" w:rsidP="009E1ADF">
      <w:pPr>
        <w:widowControl w:val="0"/>
        <w:pBdr>
          <w:top w:val="nil"/>
          <w:left w:val="nil"/>
          <w:bottom w:val="nil"/>
          <w:right w:val="nil"/>
          <w:between w:val="nil"/>
        </w:pBdr>
        <w:bidi w:val="0"/>
        <w:rPr>
          <w:b/>
          <w:color w:val="000000"/>
          <w:sz w:val="10"/>
          <w:szCs w:val="10"/>
        </w:rPr>
      </w:pPr>
    </w:p>
    <w:p w:rsidR="00C31EFF" w:rsidRDefault="00C31EFF" w:rsidP="009E1ADF">
      <w:pPr>
        <w:widowControl w:val="0"/>
        <w:pBdr>
          <w:top w:val="nil"/>
          <w:left w:val="nil"/>
          <w:bottom w:val="nil"/>
          <w:right w:val="nil"/>
          <w:between w:val="nil"/>
        </w:pBdr>
        <w:bidi w:val="0"/>
        <w:rPr>
          <w:b/>
          <w:color w:val="000000"/>
          <w:sz w:val="10"/>
          <w:szCs w:val="10"/>
        </w:rPr>
      </w:pPr>
    </w:p>
    <w:tbl>
      <w:tblPr>
        <w:tblStyle w:val="a1"/>
        <w:bidiVisual/>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800"/>
        <w:gridCol w:w="720"/>
        <w:gridCol w:w="1260"/>
        <w:gridCol w:w="900"/>
        <w:gridCol w:w="2070"/>
        <w:gridCol w:w="2055"/>
      </w:tblGrid>
      <w:tr w:rsidR="00C31EFF">
        <w:trPr>
          <w:trHeight w:val="551"/>
          <w:jc w:val="center"/>
        </w:trPr>
        <w:tc>
          <w:tcPr>
            <w:tcW w:w="1493"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Practical:</w:t>
            </w:r>
            <w:r w:rsidR="009E1ADF">
              <w:rPr>
                <w:b/>
                <w:i/>
                <w:color w:val="000000"/>
              </w:rPr>
              <w:t>1</w:t>
            </w:r>
          </w:p>
        </w:tc>
        <w:tc>
          <w:tcPr>
            <w:tcW w:w="1800"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Theoretical:</w:t>
            </w:r>
            <w:r w:rsidR="009E1ADF">
              <w:rPr>
                <w:b/>
                <w:i/>
                <w:color w:val="000000"/>
              </w:rPr>
              <w:t xml:space="preserve"> 2</w:t>
            </w:r>
          </w:p>
        </w:tc>
        <w:tc>
          <w:tcPr>
            <w:tcW w:w="1980" w:type="dxa"/>
            <w:gridSpan w:val="2"/>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Credit Hours:</w:t>
            </w:r>
            <w:r w:rsidR="009E1ADF">
              <w:rPr>
                <w:b/>
                <w:i/>
                <w:color w:val="000000"/>
              </w:rPr>
              <w:t>3</w:t>
            </w:r>
          </w:p>
        </w:tc>
        <w:tc>
          <w:tcPr>
            <w:tcW w:w="2970" w:type="dxa"/>
            <w:gridSpan w:val="2"/>
            <w:shd w:val="clear" w:color="auto" w:fill="DBE5F1"/>
            <w:vAlign w:val="center"/>
          </w:tcPr>
          <w:p w:rsidR="00C31EFF" w:rsidRDefault="00E60611" w:rsidP="009E1ADF">
            <w:pPr>
              <w:widowControl w:val="0"/>
              <w:pBdr>
                <w:top w:val="nil"/>
                <w:left w:val="nil"/>
                <w:bottom w:val="nil"/>
                <w:right w:val="nil"/>
                <w:between w:val="nil"/>
              </w:pBdr>
              <w:bidi w:val="0"/>
              <w:rPr>
                <w:b/>
                <w:i/>
                <w:color w:val="000000"/>
              </w:rPr>
            </w:pPr>
            <w:r w:rsidRPr="00E60611">
              <w:rPr>
                <w:b/>
                <w:i/>
                <w:color w:val="000000"/>
              </w:rPr>
              <w:t>Course Title: Pronunciation and speech</w:t>
            </w:r>
          </w:p>
        </w:tc>
        <w:tc>
          <w:tcPr>
            <w:tcW w:w="2055"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Course No.:</w:t>
            </w:r>
            <w:r w:rsidR="009E1ADF">
              <w:t xml:space="preserve"> </w:t>
            </w:r>
            <w:r w:rsidR="00E60611" w:rsidRPr="00E60611">
              <w:rPr>
                <w:b/>
                <w:bCs/>
                <w:i/>
                <w:color w:val="000000"/>
                <w:lang w:bidi="ar-JO"/>
              </w:rPr>
              <w:t>0202254</w:t>
            </w:r>
          </w:p>
        </w:tc>
      </w:tr>
      <w:tr w:rsidR="00C31EFF">
        <w:trPr>
          <w:trHeight w:val="388"/>
          <w:jc w:val="center"/>
        </w:trPr>
        <w:tc>
          <w:tcPr>
            <w:tcW w:w="4013" w:type="dxa"/>
            <w:gridSpan w:val="3"/>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 xml:space="preserve">Lecture Time: </w:t>
            </w:r>
          </w:p>
        </w:tc>
        <w:tc>
          <w:tcPr>
            <w:tcW w:w="2160" w:type="dxa"/>
            <w:gridSpan w:val="2"/>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Section No.:</w:t>
            </w:r>
            <w:r w:rsidR="009E1ADF">
              <w:rPr>
                <w:b/>
                <w:i/>
                <w:color w:val="000000"/>
              </w:rPr>
              <w:t xml:space="preserve"> </w:t>
            </w:r>
          </w:p>
        </w:tc>
        <w:tc>
          <w:tcPr>
            <w:tcW w:w="4125" w:type="dxa"/>
            <w:gridSpan w:val="2"/>
            <w:shd w:val="clear" w:color="auto" w:fill="DBE5F1"/>
            <w:vAlign w:val="center"/>
          </w:tcPr>
          <w:p w:rsidR="00C31EFF" w:rsidRDefault="006343B9" w:rsidP="00E60611">
            <w:pPr>
              <w:widowControl w:val="0"/>
              <w:pBdr>
                <w:top w:val="nil"/>
                <w:left w:val="nil"/>
                <w:bottom w:val="nil"/>
                <w:right w:val="nil"/>
                <w:between w:val="nil"/>
              </w:pBdr>
              <w:bidi w:val="0"/>
              <w:rPr>
                <w:b/>
                <w:i/>
                <w:color w:val="000000"/>
              </w:rPr>
            </w:pPr>
            <w:r>
              <w:rPr>
                <w:b/>
                <w:i/>
                <w:color w:val="000000"/>
              </w:rPr>
              <w:t>Prerequisite No. and Title:</w:t>
            </w:r>
            <w:r w:rsidR="009E1ADF">
              <w:t xml:space="preserve"> </w:t>
            </w:r>
            <w:r w:rsidR="006F2BA1">
              <w:t>-</w:t>
            </w:r>
          </w:p>
        </w:tc>
      </w:tr>
      <w:tr w:rsidR="00C31EFF">
        <w:trPr>
          <w:trHeight w:val="388"/>
          <w:jc w:val="center"/>
        </w:trPr>
        <w:tc>
          <w:tcPr>
            <w:tcW w:w="8243" w:type="dxa"/>
            <w:gridSpan w:val="6"/>
            <w:shd w:val="clear" w:color="auto" w:fill="DBE5F1"/>
            <w:vAlign w:val="center"/>
          </w:tcPr>
          <w:p w:rsidR="00C31EFF" w:rsidRDefault="00252507" w:rsidP="009E1ADF">
            <w:pPr>
              <w:widowControl w:val="0"/>
              <w:pBdr>
                <w:top w:val="nil"/>
                <w:left w:val="nil"/>
                <w:bottom w:val="nil"/>
                <w:right w:val="nil"/>
                <w:between w:val="nil"/>
              </w:pBdr>
              <w:bidi w:val="0"/>
              <w:rPr>
                <w:b/>
                <w:i/>
                <w:color w:val="000000"/>
              </w:rPr>
            </w:pPr>
            <w:r>
              <w:rPr>
                <w:b/>
                <w:i/>
                <w:color w:val="000000"/>
              </w:rPr>
              <w:t>The Seventh Level</w:t>
            </w:r>
          </w:p>
        </w:tc>
        <w:tc>
          <w:tcPr>
            <w:tcW w:w="2055"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Level in JNQF</w:t>
            </w:r>
          </w:p>
        </w:tc>
      </w:tr>
      <w:tr w:rsidR="00C31EFF">
        <w:trPr>
          <w:trHeight w:val="1117"/>
          <w:jc w:val="center"/>
        </w:trPr>
        <w:tc>
          <w:tcPr>
            <w:tcW w:w="8243" w:type="dxa"/>
            <w:gridSpan w:val="6"/>
            <w:shd w:val="clear" w:color="auto" w:fill="DBE5F1"/>
            <w:vAlign w:val="center"/>
          </w:tcPr>
          <w:p w:rsidR="00C31EFF" w:rsidRDefault="006343B9" w:rsidP="009E1ADF">
            <w:pPr>
              <w:widowControl w:val="0"/>
              <w:pBdr>
                <w:top w:val="nil"/>
                <w:left w:val="nil"/>
                <w:bottom w:val="nil"/>
                <w:right w:val="nil"/>
                <w:between w:val="nil"/>
              </w:pBdr>
              <w:bidi w:val="0"/>
              <w:spacing w:after="120"/>
              <w:rPr>
                <w:b/>
                <w:i/>
                <w:color w:val="000000"/>
              </w:rPr>
            </w:pPr>
            <w:r>
              <w:rPr>
                <w:b/>
                <w:i/>
                <w:color w:val="000000"/>
              </w:rPr>
              <w:t xml:space="preserve">   Obligatory University Requirement               Elective University Requirement    </w:t>
            </w:r>
            <w:r>
              <w:rPr>
                <w:noProof/>
              </w:rPr>
              <mc:AlternateContent>
                <mc:Choice Requires="wps">
                  <w:drawing>
                    <wp:anchor distT="0" distB="0" distL="114300" distR="114300" simplePos="0" relativeHeight="251659264" behindDoc="0" locked="0" layoutInCell="1" hidden="0" allowOverlap="1">
                      <wp:simplePos x="0" y="0"/>
                      <wp:positionH relativeFrom="column">
                        <wp:posOffset>-22223</wp:posOffset>
                      </wp:positionH>
                      <wp:positionV relativeFrom="paragraph">
                        <wp:posOffset>49530</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-22223</wp:posOffset>
                      </wp:positionH>
                      <wp:positionV relativeFrom="paragraph">
                        <wp:posOffset>49530</wp:posOffset>
                      </wp:positionV>
                      <wp:extent cx="114300" cy="114300"/>
                      <wp:effectExtent b="0" l="0" r="0" t="0"/>
                      <wp:wrapNone/>
                      <wp:docPr id="11"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2689860</wp:posOffset>
                      </wp:positionH>
                      <wp:positionV relativeFrom="paragraph">
                        <wp:posOffset>45085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2689860</wp:posOffset>
                      </wp:positionH>
                      <wp:positionV relativeFrom="paragraph">
                        <wp:posOffset>45085</wp:posOffset>
                      </wp:positionV>
                      <wp:extent cx="114300" cy="114300"/>
                      <wp:effectExtent b="0" l="0" r="0" t="0"/>
                      <wp:wrapNone/>
                      <wp:docPr id="10"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p w:rsidR="00C31EFF" w:rsidRDefault="006343B9" w:rsidP="009E1ADF">
            <w:pPr>
              <w:widowControl w:val="0"/>
              <w:pBdr>
                <w:top w:val="nil"/>
                <w:left w:val="nil"/>
                <w:bottom w:val="nil"/>
                <w:right w:val="nil"/>
                <w:between w:val="nil"/>
              </w:pBdr>
              <w:bidi w:val="0"/>
              <w:spacing w:after="120"/>
              <w:rPr>
                <w:b/>
                <w:i/>
                <w:color w:val="000000"/>
              </w:rPr>
            </w:pPr>
            <w:r>
              <w:rPr>
                <w:b/>
                <w:i/>
                <w:color w:val="000000"/>
              </w:rPr>
              <w:t xml:space="preserve">   Obligatory Faculty Requirement                   Elective Faculty</w:t>
            </w:r>
            <w:r>
              <w:rPr>
                <w:b/>
                <w:i/>
                <w:color w:val="000000"/>
                <w:sz w:val="20"/>
                <w:szCs w:val="20"/>
              </w:rPr>
              <w:t xml:space="preserve"> </w:t>
            </w:r>
            <w:r>
              <w:rPr>
                <w:b/>
                <w:i/>
                <w:color w:val="000000"/>
              </w:rPr>
              <w:t xml:space="preserve">Requirement      </w:t>
            </w:r>
            <w:r>
              <w:rPr>
                <w:noProof/>
              </w:rPr>
              <mc:AlternateContent>
                <mc:Choice Requires="wps">
                  <w:drawing>
                    <wp:anchor distT="0" distB="0" distL="114300" distR="114300" simplePos="0" relativeHeight="251661312" behindDoc="0" locked="0" layoutInCell="1" hidden="0" allowOverlap="1">
                      <wp:simplePos x="0" y="0"/>
                      <wp:positionH relativeFrom="column">
                        <wp:posOffset>-22223</wp:posOffset>
                      </wp:positionH>
                      <wp:positionV relativeFrom="paragraph">
                        <wp:posOffset>27940</wp:posOffset>
                      </wp:positionV>
                      <wp:extent cx="90805" cy="90805"/>
                      <wp:effectExtent l="0" t="0" r="2349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-22223</wp:posOffset>
                      </wp:positionH>
                      <wp:positionV relativeFrom="paragraph">
                        <wp:posOffset>27940</wp:posOffset>
                      </wp:positionV>
                      <wp:extent cx="114300" cy="114300"/>
                      <wp:effectExtent b="0" l="0" r="0" t="0"/>
                      <wp:wrapNone/>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2692400</wp:posOffset>
                      </wp:positionH>
                      <wp:positionV relativeFrom="paragraph">
                        <wp:posOffset>37465</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2692400</wp:posOffset>
                      </wp:positionH>
                      <wp:positionV relativeFrom="paragraph">
                        <wp:posOffset>37465</wp:posOffset>
                      </wp:positionV>
                      <wp:extent cx="114300" cy="114300"/>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p w:rsidR="00C31EFF" w:rsidRDefault="006343B9" w:rsidP="009E1ADF">
            <w:pPr>
              <w:widowControl w:val="0"/>
              <w:pBdr>
                <w:top w:val="nil"/>
                <w:left w:val="nil"/>
                <w:bottom w:val="nil"/>
                <w:right w:val="nil"/>
                <w:between w:val="nil"/>
              </w:pBdr>
              <w:bidi w:val="0"/>
              <w:spacing w:after="120"/>
              <w:rPr>
                <w:b/>
                <w:i/>
                <w:color w:val="000000"/>
              </w:rPr>
            </w:pPr>
            <w:r>
              <w:rPr>
                <w:b/>
                <w:i/>
                <w:color w:val="000000"/>
              </w:rPr>
              <w:t xml:space="preserve">   Obligatory Specialization Requirement        Elective Specialization Requirement              </w:t>
            </w:r>
            <w:r w:rsidRPr="009E1ADF">
              <w:rPr>
                <w:noProof/>
              </w:rPr>
              <mc:AlternateContent>
                <mc:Choice Requires="wps">
                  <w:drawing>
                    <wp:anchor distT="0" distB="0" distL="114300" distR="114300" simplePos="0" relativeHeight="251663360" behindDoc="0" locked="0" layoutInCell="1" hidden="0" allowOverlap="1">
                      <wp:simplePos x="0" y="0"/>
                      <wp:positionH relativeFrom="column">
                        <wp:posOffset>-27303</wp:posOffset>
                      </wp:positionH>
                      <wp:positionV relativeFrom="paragraph">
                        <wp:posOffset>34925</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txbx>
                              <w:txbxContent>
                                <w:p w:rsidR="00E60611" w:rsidRPr="009E1ADF" w:rsidRDefault="00E60611" w:rsidP="009E1ADF">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15pt;margin-top:2.7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" fillcolor="black [3213]">
                      <v:textbox>
                        <w:txbxContent>
                          <w:p w:rsidR="00E60611" w:rsidRPr="009E1ADF" w:rsidRDefault="00E60611" w:rsidP="009E1ADF">
                            <w:pPr>
                              <w:jc w:val="center"/>
                              <w:rPr>
                                <w:sz w:val="16"/>
                                <w:szCs w:val="16"/>
                              </w:rP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2705100</wp:posOffset>
                      </wp:positionH>
                      <wp:positionV relativeFrom="paragraph">
                        <wp:posOffset>47625</wp:posOffset>
                      </wp:positionV>
                      <wp:extent cx="90805" cy="908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2705100</wp:posOffset>
                      </wp:positionH>
                      <wp:positionV relativeFrom="paragraph">
                        <wp:posOffset>47625</wp:posOffset>
                      </wp:positionV>
                      <wp:extent cx="114300" cy="114300"/>
                      <wp:effectExtent b="0" l="0" r="0" t="0"/>
                      <wp:wrapNone/>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p w:rsidR="00C31EFF" w:rsidRDefault="006343B9" w:rsidP="009E1ADF">
            <w:pPr>
              <w:widowControl w:val="0"/>
              <w:pBdr>
                <w:top w:val="nil"/>
                <w:left w:val="nil"/>
                <w:bottom w:val="nil"/>
                <w:right w:val="nil"/>
                <w:between w:val="nil"/>
              </w:pBdr>
              <w:bidi w:val="0"/>
              <w:spacing w:after="120"/>
              <w:rPr>
                <w:b/>
                <w:i/>
                <w:color w:val="000000"/>
              </w:rPr>
            </w:pPr>
            <w:r>
              <w:rPr>
                <w:b/>
                <w:i/>
                <w:color w:val="000000"/>
              </w:rPr>
              <w:t xml:space="preserve">    Ancillary course</w:t>
            </w:r>
            <w:r>
              <w:rPr>
                <w:noProof/>
              </w:rPr>
              <mc:AlternateContent>
                <mc:Choice Requires="wps">
                  <w:drawing>
                    <wp:anchor distT="0" distB="0" distL="114300" distR="114300" simplePos="0" relativeHeight="251665408" behindDoc="0" locked="0" layoutInCell="1" hidden="0" allowOverlap="1">
                      <wp:simplePos x="0" y="0"/>
                      <wp:positionH relativeFrom="column">
                        <wp:posOffset>-23493</wp:posOffset>
                      </wp:positionH>
                      <wp:positionV relativeFrom="paragraph">
                        <wp:posOffset>51435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-23493</wp:posOffset>
                      </wp:positionH>
                      <wp:positionV relativeFrom="paragraph">
                        <wp:posOffset>51435</wp:posOffset>
                      </wp:positionV>
                      <wp:extent cx="114300" cy="1143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C31EFF" w:rsidRDefault="006343B9" w:rsidP="009E1ADF">
            <w:pPr>
              <w:widowControl w:val="0"/>
              <w:pBdr>
                <w:top w:val="nil"/>
                <w:left w:val="nil"/>
                <w:bottom w:val="nil"/>
                <w:right w:val="nil"/>
                <w:between w:val="nil"/>
              </w:pBdr>
              <w:bidi w:val="0"/>
              <w:spacing w:after="240"/>
              <w:rPr>
                <w:b/>
                <w:i/>
                <w:color w:val="000000"/>
              </w:rPr>
            </w:pPr>
            <w:r>
              <w:rPr>
                <w:b/>
                <w:i/>
                <w:color w:val="000000"/>
              </w:rPr>
              <w:t>Type Of Course:</w:t>
            </w:r>
          </w:p>
        </w:tc>
      </w:tr>
      <w:tr w:rsidR="00C31EFF">
        <w:trPr>
          <w:trHeight w:val="1245"/>
          <w:jc w:val="center"/>
        </w:trPr>
        <w:tc>
          <w:tcPr>
            <w:tcW w:w="8243" w:type="dxa"/>
            <w:gridSpan w:val="6"/>
            <w:shd w:val="clear" w:color="auto" w:fill="DBE5F1"/>
            <w:vAlign w:val="center"/>
          </w:tcPr>
          <w:p w:rsidR="00C31EFF" w:rsidRDefault="00E60611" w:rsidP="009E1ADF">
            <w:pPr>
              <w:widowControl w:val="0"/>
              <w:pBdr>
                <w:top w:val="nil"/>
                <w:left w:val="nil"/>
                <w:bottom w:val="nil"/>
                <w:right w:val="nil"/>
                <w:between w:val="nil"/>
              </w:pBdr>
              <w:bidi w:val="0"/>
              <w:spacing w:line="276" w:lineRule="auto"/>
              <w:rPr>
                <w:b/>
                <w:i/>
                <w:color w:val="000000"/>
              </w:rPr>
            </w:pPr>
            <w:r>
              <w:rPr>
                <w:b/>
                <w:i/>
                <w:noProof/>
                <w:color w:val="000000"/>
              </w:rPr>
              <w:drawing>
                <wp:inline distT="0" distB="0" distL="0" distR="0" wp14:anchorId="564FF0BA">
                  <wp:extent cx="103505" cy="103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6343B9">
              <w:rPr>
                <w:b/>
                <w:i/>
                <w:color w:val="000000"/>
              </w:rPr>
              <w:t xml:space="preserve">    Face-to-Face Learning</w:t>
            </w:r>
          </w:p>
          <w:p w:rsidR="00C31EFF" w:rsidRDefault="00E60611" w:rsidP="009E1ADF">
            <w:pPr>
              <w:widowControl w:val="0"/>
              <w:pBdr>
                <w:top w:val="nil"/>
                <w:left w:val="nil"/>
                <w:bottom w:val="nil"/>
                <w:right w:val="nil"/>
                <w:between w:val="nil"/>
              </w:pBdr>
              <w:bidi w:val="0"/>
              <w:spacing w:line="276" w:lineRule="auto"/>
              <w:rPr>
                <w:b/>
                <w:i/>
                <w:color w:val="000000"/>
              </w:rPr>
            </w:pPr>
            <w:r>
              <w:rPr>
                <w:b/>
                <w:i/>
                <w:noProof/>
                <w:color w:val="000000"/>
              </w:rPr>
              <w:drawing>
                <wp:inline distT="0" distB="0" distL="0" distR="0" wp14:anchorId="1C0666BB">
                  <wp:extent cx="103505" cy="1035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6343B9">
              <w:rPr>
                <w:b/>
                <w:i/>
                <w:color w:val="000000"/>
              </w:rPr>
              <w:t xml:space="preserve">      Blended Learning (2 </w:t>
            </w:r>
            <w:r w:rsidR="006343B9">
              <w:rPr>
                <w:b/>
                <w:i/>
                <w:color w:val="000000"/>
                <w:sz w:val="23"/>
                <w:szCs w:val="23"/>
              </w:rPr>
              <w:t>Face-to-Face</w:t>
            </w:r>
            <w:r w:rsidR="006343B9">
              <w:rPr>
                <w:b/>
                <w:i/>
                <w:color w:val="000000"/>
              </w:rPr>
              <w:t xml:space="preserve"> + 1 Asynchronous)</w:t>
            </w:r>
          </w:p>
          <w:p w:rsidR="00C31EFF" w:rsidRDefault="006343B9" w:rsidP="009E1ADF">
            <w:pPr>
              <w:widowControl w:val="0"/>
              <w:pBdr>
                <w:top w:val="nil"/>
                <w:left w:val="nil"/>
                <w:bottom w:val="nil"/>
                <w:right w:val="nil"/>
                <w:between w:val="nil"/>
              </w:pBdr>
              <w:bidi w:val="0"/>
              <w:spacing w:line="276" w:lineRule="auto"/>
              <w:rPr>
                <w:b/>
                <w:i/>
                <w:color w:val="000000"/>
              </w:rPr>
            </w:pPr>
            <w:r>
              <w:rPr>
                <w:b/>
                <w:i/>
                <w:color w:val="000000"/>
              </w:rPr>
              <w:t xml:space="preserve">      Online Learning (2 Synchronous+  1 Asynchronous)</w:t>
            </w:r>
            <w:r>
              <w:rPr>
                <w:noProof/>
              </w:rPr>
              <mc:AlternateContent>
                <mc:Choice Requires="wps">
                  <w:drawing>
                    <wp:anchor distT="0" distB="0" distL="114300" distR="114300" simplePos="0" relativeHeight="251668480" behindDoc="0" locked="0" layoutInCell="1" hidden="0" allowOverlap="1">
                      <wp:simplePos x="0" y="0"/>
                      <wp:positionH relativeFrom="column">
                        <wp:posOffset>10162</wp:posOffset>
                      </wp:positionH>
                      <wp:positionV relativeFrom="paragraph">
                        <wp:posOffset>70485</wp:posOffset>
                      </wp:positionV>
                      <wp:extent cx="90805" cy="90805"/>
                      <wp:effectExtent l="0" t="0" r="234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10162</wp:posOffset>
                      </wp:positionH>
                      <wp:positionV relativeFrom="paragraph">
                        <wp:posOffset>70485</wp:posOffset>
                      </wp:positionV>
                      <wp:extent cx="114300" cy="114300"/>
                      <wp:effectExtent b="0" l="0" r="0" t="0"/>
                      <wp:wrapNone/>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14300" cy="114300"/>
                              </a:xfrm>
                              <a:prstGeom prst="rect"/>
                              <a:ln/>
                            </pic:spPr>
                          </pic:pic>
                        </a:graphicData>
                      </a:graphic>
                    </wp:anchor>
                  </w:drawing>
                </mc:Fallback>
              </mc:AlternateContent>
            </w:r>
          </w:p>
        </w:tc>
        <w:tc>
          <w:tcPr>
            <w:tcW w:w="2055"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Type of Learning:</w:t>
            </w:r>
          </w:p>
        </w:tc>
      </w:tr>
    </w:tbl>
    <w:p w:rsidR="00C31EFF" w:rsidRDefault="00C31EFF" w:rsidP="009E1ADF">
      <w:pPr>
        <w:widowControl w:val="0"/>
        <w:pBdr>
          <w:top w:val="nil"/>
          <w:left w:val="nil"/>
          <w:bottom w:val="nil"/>
          <w:right w:val="nil"/>
          <w:between w:val="nil"/>
        </w:pBdr>
        <w:bidi w:val="0"/>
        <w:rPr>
          <w:b/>
          <w:color w:val="000000"/>
          <w:sz w:val="10"/>
          <w:szCs w:val="10"/>
        </w:rPr>
      </w:pPr>
    </w:p>
    <w:p w:rsidR="00C31EFF" w:rsidRDefault="00C31EFF" w:rsidP="009E1ADF">
      <w:pPr>
        <w:widowControl w:val="0"/>
        <w:pBdr>
          <w:top w:val="nil"/>
          <w:left w:val="nil"/>
          <w:bottom w:val="nil"/>
          <w:right w:val="nil"/>
          <w:between w:val="nil"/>
        </w:pBdr>
        <w:bidi w:val="0"/>
        <w:rPr>
          <w:b/>
          <w:color w:val="000000"/>
          <w:sz w:val="10"/>
          <w:szCs w:val="10"/>
        </w:rPr>
      </w:pPr>
    </w:p>
    <w:p w:rsidR="00C31EFF" w:rsidRDefault="00C31EFF" w:rsidP="009E1ADF">
      <w:pPr>
        <w:widowControl w:val="0"/>
        <w:pBdr>
          <w:top w:val="nil"/>
          <w:left w:val="nil"/>
          <w:bottom w:val="nil"/>
          <w:right w:val="nil"/>
          <w:between w:val="nil"/>
        </w:pBdr>
        <w:bidi w:val="0"/>
        <w:rPr>
          <w:b/>
          <w:color w:val="000000"/>
          <w:sz w:val="10"/>
          <w:szCs w:val="10"/>
        </w:rPr>
      </w:pPr>
    </w:p>
    <w:p w:rsidR="00C31EFF" w:rsidRDefault="00C31EFF" w:rsidP="009E1ADF">
      <w:pPr>
        <w:widowControl w:val="0"/>
        <w:pBdr>
          <w:top w:val="nil"/>
          <w:left w:val="nil"/>
          <w:bottom w:val="nil"/>
          <w:right w:val="nil"/>
          <w:between w:val="nil"/>
        </w:pBdr>
        <w:bidi w:val="0"/>
        <w:rPr>
          <w:b/>
          <w:color w:val="000000"/>
          <w:sz w:val="10"/>
          <w:szCs w:val="10"/>
        </w:rPr>
      </w:pPr>
    </w:p>
    <w:tbl>
      <w:tblPr>
        <w:tblStyle w:val="a2"/>
        <w:bidiVisual/>
        <w:tblW w:w="10077" w:type="dxa"/>
        <w:tblInd w:w="17" w:type="dxa"/>
        <w:tblBorders>
          <w:top w:val="nil"/>
          <w:left w:val="nil"/>
          <w:bottom w:val="nil"/>
          <w:right w:val="nil"/>
          <w:insideH w:val="nil"/>
          <w:insideV w:val="nil"/>
        </w:tblBorders>
        <w:tblLayout w:type="fixed"/>
        <w:tblLook w:val="0400" w:firstRow="0" w:lastRow="0" w:firstColumn="0" w:lastColumn="0" w:noHBand="0" w:noVBand="1"/>
      </w:tblPr>
      <w:tblGrid>
        <w:gridCol w:w="10077"/>
      </w:tblGrid>
      <w:tr w:rsidR="00C31EFF">
        <w:tc>
          <w:tcPr>
            <w:tcW w:w="10077" w:type="dxa"/>
            <w:shd w:val="clear" w:color="auto" w:fill="C2D69B"/>
          </w:tcPr>
          <w:p w:rsidR="00C31EFF" w:rsidRDefault="006343B9" w:rsidP="007A3B54">
            <w:pPr>
              <w:widowControl w:val="0"/>
              <w:pBdr>
                <w:top w:val="nil"/>
                <w:left w:val="nil"/>
                <w:bottom w:val="nil"/>
                <w:right w:val="nil"/>
                <w:between w:val="nil"/>
              </w:pBdr>
              <w:bidi w:val="0"/>
              <w:rPr>
                <w:b/>
                <w:color w:val="000000"/>
                <w:sz w:val="28"/>
                <w:szCs w:val="28"/>
              </w:rPr>
            </w:pPr>
            <w:r>
              <w:rPr>
                <w:b/>
                <w:color w:val="000000"/>
                <w:sz w:val="28"/>
                <w:szCs w:val="28"/>
              </w:rPr>
              <w:t>Second: Instructor’s Information</w:t>
            </w:r>
          </w:p>
        </w:tc>
      </w:tr>
    </w:tbl>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tbl>
      <w:tblPr>
        <w:tblStyle w:val="a3"/>
        <w:bidiVisual/>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2883"/>
        <w:gridCol w:w="2018"/>
        <w:gridCol w:w="1905"/>
      </w:tblGrid>
      <w:tr w:rsidR="00C31EFF">
        <w:trPr>
          <w:trHeight w:val="405"/>
          <w:jc w:val="center"/>
        </w:trPr>
        <w:tc>
          <w:tcPr>
            <w:tcW w:w="9987" w:type="dxa"/>
            <w:gridSpan w:val="4"/>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bookmarkStart w:id="0" w:name="_gjdgxs" w:colFirst="0" w:colLast="0"/>
            <w:bookmarkEnd w:id="0"/>
            <w:r>
              <w:rPr>
                <w:b/>
                <w:i/>
                <w:color w:val="000000"/>
              </w:rPr>
              <w:t xml:space="preserve">Course Coordinator: </w:t>
            </w:r>
          </w:p>
        </w:tc>
      </w:tr>
      <w:tr w:rsidR="00C31EFF">
        <w:trPr>
          <w:trHeight w:val="405"/>
          <w:jc w:val="center"/>
        </w:trPr>
        <w:tc>
          <w:tcPr>
            <w:tcW w:w="6064" w:type="dxa"/>
            <w:gridSpan w:val="2"/>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Name:</w:t>
            </w:r>
            <w:r w:rsidR="00BC09B6">
              <w:rPr>
                <w:b/>
                <w:i/>
                <w:color w:val="000000"/>
              </w:rPr>
              <w:t xml:space="preserve"> </w:t>
            </w:r>
          </w:p>
        </w:tc>
      </w:tr>
      <w:tr w:rsidR="00C31EFF">
        <w:trPr>
          <w:trHeight w:val="442"/>
          <w:jc w:val="center"/>
        </w:trPr>
        <w:tc>
          <w:tcPr>
            <w:tcW w:w="3181" w:type="dxa"/>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Email:</w:t>
            </w:r>
            <w:r w:rsidR="006F2BA1">
              <w:rPr>
                <w:b/>
                <w:i/>
                <w:color w:val="000000"/>
              </w:rPr>
              <w:t xml:space="preserve"> </w:t>
            </w:r>
          </w:p>
        </w:tc>
        <w:tc>
          <w:tcPr>
            <w:tcW w:w="2883" w:type="dxa"/>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Extension Number:</w:t>
            </w:r>
          </w:p>
        </w:tc>
        <w:tc>
          <w:tcPr>
            <w:tcW w:w="3923" w:type="dxa"/>
            <w:gridSpan w:val="2"/>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Office Number:</w:t>
            </w:r>
          </w:p>
        </w:tc>
      </w:tr>
      <w:tr w:rsidR="00C31EFF">
        <w:trPr>
          <w:trHeight w:val="405"/>
          <w:jc w:val="center"/>
        </w:trPr>
        <w:tc>
          <w:tcPr>
            <w:tcW w:w="9987" w:type="dxa"/>
            <w:gridSpan w:val="4"/>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 xml:space="preserve">Course Instructor: </w:t>
            </w:r>
          </w:p>
        </w:tc>
      </w:tr>
      <w:tr w:rsidR="00C31EFF">
        <w:trPr>
          <w:trHeight w:val="405"/>
          <w:jc w:val="center"/>
        </w:trPr>
        <w:tc>
          <w:tcPr>
            <w:tcW w:w="6064" w:type="dxa"/>
            <w:gridSpan w:val="2"/>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Name:</w:t>
            </w:r>
            <w:r w:rsidR="009E1ADF">
              <w:t xml:space="preserve"> </w:t>
            </w:r>
          </w:p>
        </w:tc>
      </w:tr>
      <w:tr w:rsidR="00C31EFF">
        <w:trPr>
          <w:trHeight w:val="442"/>
          <w:jc w:val="center"/>
        </w:trPr>
        <w:tc>
          <w:tcPr>
            <w:tcW w:w="3181" w:type="dxa"/>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bookmarkStart w:id="1" w:name="_30j0zll" w:colFirst="0" w:colLast="0"/>
            <w:bookmarkEnd w:id="1"/>
            <w:r>
              <w:rPr>
                <w:b/>
                <w:i/>
                <w:color w:val="000000"/>
              </w:rPr>
              <w:t>Email:</w:t>
            </w:r>
            <w:r w:rsidR="009E1ADF">
              <w:t xml:space="preserve"> </w:t>
            </w:r>
          </w:p>
        </w:tc>
        <w:tc>
          <w:tcPr>
            <w:tcW w:w="2883" w:type="dxa"/>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Extension Number:</w:t>
            </w:r>
          </w:p>
        </w:tc>
        <w:tc>
          <w:tcPr>
            <w:tcW w:w="3923" w:type="dxa"/>
            <w:gridSpan w:val="2"/>
            <w:shd w:val="clear" w:color="auto" w:fill="DBE5F1"/>
            <w:vAlign w:val="center"/>
          </w:tcPr>
          <w:p w:rsidR="00C31EFF" w:rsidRDefault="006343B9" w:rsidP="00CD7DA2">
            <w:pPr>
              <w:widowControl w:val="0"/>
              <w:pBdr>
                <w:top w:val="nil"/>
                <w:left w:val="nil"/>
                <w:bottom w:val="nil"/>
                <w:right w:val="nil"/>
                <w:between w:val="nil"/>
              </w:pBdr>
              <w:bidi w:val="0"/>
              <w:rPr>
                <w:b/>
                <w:i/>
                <w:color w:val="000000"/>
              </w:rPr>
            </w:pPr>
            <w:r>
              <w:rPr>
                <w:b/>
                <w:i/>
                <w:color w:val="000000"/>
              </w:rPr>
              <w:t>Office Number:</w:t>
            </w:r>
            <w:r w:rsidR="00BC09B6">
              <w:rPr>
                <w:b/>
                <w:i/>
                <w:color w:val="000000"/>
              </w:rPr>
              <w:t xml:space="preserve"> </w:t>
            </w:r>
          </w:p>
        </w:tc>
      </w:tr>
      <w:tr w:rsidR="00C31EFF">
        <w:trPr>
          <w:trHeight w:val="773"/>
          <w:jc w:val="center"/>
        </w:trPr>
        <w:tc>
          <w:tcPr>
            <w:tcW w:w="8082" w:type="dxa"/>
            <w:gridSpan w:val="3"/>
            <w:shd w:val="clear" w:color="auto" w:fill="DBE5F1"/>
            <w:vAlign w:val="center"/>
          </w:tcPr>
          <w:p w:rsidR="00C31EFF" w:rsidRDefault="00C31EFF" w:rsidP="00CD7DA2">
            <w:pPr>
              <w:widowControl w:val="0"/>
              <w:pBdr>
                <w:top w:val="nil"/>
                <w:left w:val="nil"/>
                <w:bottom w:val="nil"/>
                <w:right w:val="nil"/>
                <w:between w:val="nil"/>
              </w:pBdr>
              <w:bidi w:val="0"/>
              <w:rPr>
                <w:b/>
                <w:i/>
                <w:color w:val="000000"/>
              </w:rPr>
            </w:pPr>
          </w:p>
        </w:tc>
        <w:tc>
          <w:tcPr>
            <w:tcW w:w="1905"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Office Hours:</w:t>
            </w:r>
          </w:p>
        </w:tc>
      </w:tr>
    </w:tbl>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p w:rsidR="00C31EFF" w:rsidRDefault="00C31EFF" w:rsidP="009E1ADF">
      <w:pPr>
        <w:widowControl w:val="0"/>
        <w:pBdr>
          <w:top w:val="nil"/>
          <w:left w:val="nil"/>
          <w:bottom w:val="nil"/>
          <w:right w:val="nil"/>
          <w:between w:val="nil"/>
        </w:pBdr>
        <w:bidi w:val="0"/>
        <w:rPr>
          <w:b/>
          <w:color w:val="000000"/>
          <w:sz w:val="16"/>
          <w:szCs w:val="16"/>
        </w:rPr>
      </w:pPr>
    </w:p>
    <w:tbl>
      <w:tblPr>
        <w:tblStyle w:val="a4"/>
        <w:bidiVisual/>
        <w:tblW w:w="9992"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992"/>
      </w:tblGrid>
      <w:tr w:rsidR="00C31EFF">
        <w:tc>
          <w:tcPr>
            <w:tcW w:w="9992" w:type="dxa"/>
            <w:shd w:val="clear" w:color="auto" w:fill="C2D69B"/>
          </w:tcPr>
          <w:p w:rsidR="00C31EFF" w:rsidRDefault="006343B9" w:rsidP="007A3B54">
            <w:pPr>
              <w:widowControl w:val="0"/>
              <w:pBdr>
                <w:top w:val="nil"/>
                <w:left w:val="nil"/>
                <w:bottom w:val="nil"/>
                <w:right w:val="nil"/>
                <w:between w:val="nil"/>
              </w:pBdr>
              <w:bidi w:val="0"/>
              <w:rPr>
                <w:b/>
                <w:color w:val="000000"/>
                <w:sz w:val="28"/>
                <w:szCs w:val="28"/>
              </w:rPr>
            </w:pPr>
            <w:r>
              <w:rPr>
                <w:b/>
                <w:color w:val="000000"/>
                <w:sz w:val="28"/>
                <w:szCs w:val="28"/>
              </w:rPr>
              <w:t>Third: Course Description</w:t>
            </w:r>
          </w:p>
        </w:tc>
      </w:tr>
    </w:tbl>
    <w:p w:rsidR="00C31EFF" w:rsidRDefault="00C31EFF" w:rsidP="009E1ADF">
      <w:pPr>
        <w:widowControl w:val="0"/>
        <w:pBdr>
          <w:top w:val="nil"/>
          <w:left w:val="nil"/>
          <w:bottom w:val="nil"/>
          <w:right w:val="nil"/>
          <w:between w:val="nil"/>
        </w:pBdr>
        <w:bidi w:val="0"/>
        <w:rPr>
          <w:b/>
          <w:color w:val="000000"/>
          <w:sz w:val="16"/>
          <w:szCs w:val="16"/>
        </w:rPr>
      </w:pPr>
    </w:p>
    <w:tbl>
      <w:tblPr>
        <w:tblStyle w:val="a5"/>
        <w:bidiVisual/>
        <w:tblW w:w="10143"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143"/>
      </w:tblGrid>
      <w:tr w:rsidR="00C31EFF" w:rsidTr="00292872">
        <w:trPr>
          <w:trHeight w:val="1825"/>
          <w:jc w:val="center"/>
        </w:trPr>
        <w:tc>
          <w:tcPr>
            <w:tcW w:w="10143" w:type="dxa"/>
          </w:tcPr>
          <w:p w:rsidR="00C31EFF" w:rsidRPr="00292872" w:rsidRDefault="00E60611" w:rsidP="00E60611">
            <w:pPr>
              <w:tabs>
                <w:tab w:val="left" w:pos="4245"/>
              </w:tabs>
              <w:bidi w:val="0"/>
              <w:jc w:val="both"/>
              <w:rPr>
                <w:sz w:val="28"/>
                <w:szCs w:val="28"/>
              </w:rPr>
            </w:pPr>
            <w:r w:rsidRPr="00E60611">
              <w:rPr>
                <w:sz w:val="28"/>
                <w:szCs w:val="28"/>
              </w:rPr>
              <w:t>This course is designed to help learners improve their comprehension of the sound system in English. It tries to correct their pronunciation, and reduce the foreignness in their speech. It focuses on consonants that are problematic for Arab learners, drills students on vowels and diphthongs, and trains them on rapid connected speech inclusive of stress patterns and intonation. Furthermore, it coaches them on how to give and convey greetings, make introductions, say goodbye, deal with language problems, ask for information, offer suggestions, give and accept opinions, express agreement and disagreement, extend formal and informal invitations, and display politeness in speech and in manners. The course also alludes to elements of culture that relate to inter-personal communication and to levels of formality in spoken language.</w:t>
            </w:r>
          </w:p>
        </w:tc>
      </w:tr>
    </w:tbl>
    <w:p w:rsidR="00C31EFF" w:rsidRDefault="00C31EFF" w:rsidP="009E1ADF">
      <w:pPr>
        <w:widowControl w:val="0"/>
        <w:pBdr>
          <w:top w:val="nil"/>
          <w:left w:val="nil"/>
          <w:bottom w:val="nil"/>
          <w:right w:val="nil"/>
          <w:between w:val="nil"/>
        </w:pBdr>
        <w:bidi w:val="0"/>
        <w:ind w:left="465"/>
        <w:rPr>
          <w:color w:val="000000"/>
          <w:sz w:val="16"/>
          <w:szCs w:val="16"/>
        </w:rPr>
      </w:pPr>
    </w:p>
    <w:p w:rsidR="00C31EFF" w:rsidRDefault="00C31EFF" w:rsidP="009E1ADF">
      <w:pPr>
        <w:widowControl w:val="0"/>
        <w:pBdr>
          <w:top w:val="nil"/>
          <w:left w:val="nil"/>
          <w:bottom w:val="nil"/>
          <w:right w:val="nil"/>
          <w:between w:val="nil"/>
        </w:pBdr>
        <w:bidi w:val="0"/>
        <w:ind w:left="465"/>
        <w:rPr>
          <w:color w:val="000000"/>
          <w:sz w:val="16"/>
          <w:szCs w:val="16"/>
        </w:rPr>
      </w:pPr>
    </w:p>
    <w:p w:rsidR="00C31EFF" w:rsidRDefault="00C31EFF" w:rsidP="009E1ADF">
      <w:pPr>
        <w:widowControl w:val="0"/>
        <w:pBdr>
          <w:top w:val="nil"/>
          <w:left w:val="nil"/>
          <w:bottom w:val="nil"/>
          <w:right w:val="nil"/>
          <w:between w:val="nil"/>
        </w:pBdr>
        <w:bidi w:val="0"/>
        <w:ind w:left="465"/>
        <w:rPr>
          <w:color w:val="000000"/>
          <w:sz w:val="16"/>
          <w:szCs w:val="16"/>
        </w:rPr>
      </w:pPr>
    </w:p>
    <w:tbl>
      <w:tblPr>
        <w:tblStyle w:val="a6"/>
        <w:tblW w:w="10080" w:type="dxa"/>
        <w:tblBorders>
          <w:top w:val="nil"/>
          <w:left w:val="nil"/>
          <w:bottom w:val="nil"/>
          <w:right w:val="nil"/>
          <w:insideH w:val="nil"/>
          <w:insideV w:val="nil"/>
        </w:tblBorders>
        <w:tblLayout w:type="fixed"/>
        <w:tblLook w:val="0400" w:firstRow="0" w:lastRow="0" w:firstColumn="0" w:lastColumn="0" w:noHBand="0" w:noVBand="1"/>
      </w:tblPr>
      <w:tblGrid>
        <w:gridCol w:w="10080"/>
      </w:tblGrid>
      <w:tr w:rsidR="00C31EFF">
        <w:tc>
          <w:tcPr>
            <w:tcW w:w="10080" w:type="dxa"/>
            <w:shd w:val="clear" w:color="auto" w:fill="C2D69B"/>
          </w:tcPr>
          <w:p w:rsidR="00C31EFF" w:rsidRDefault="006343B9" w:rsidP="007A3B54">
            <w:pPr>
              <w:widowControl w:val="0"/>
              <w:pBdr>
                <w:top w:val="nil"/>
                <w:left w:val="nil"/>
                <w:bottom w:val="nil"/>
                <w:right w:val="nil"/>
                <w:between w:val="nil"/>
              </w:pBdr>
              <w:bidi w:val="0"/>
              <w:rPr>
                <w:b/>
                <w:color w:val="000000"/>
                <w:sz w:val="28"/>
                <w:szCs w:val="28"/>
              </w:rPr>
            </w:pPr>
            <w:r>
              <w:rPr>
                <w:b/>
                <w:color w:val="000000"/>
                <w:sz w:val="28"/>
                <w:szCs w:val="28"/>
              </w:rPr>
              <w:t>Fourth: Course objectives</w:t>
            </w:r>
          </w:p>
        </w:tc>
      </w:tr>
      <w:tr w:rsidR="00C31EFF">
        <w:trPr>
          <w:trHeight w:val="2818"/>
        </w:trPr>
        <w:tc>
          <w:tcPr>
            <w:tcW w:w="10080" w:type="dxa"/>
          </w:tcPr>
          <w:p w:rsidR="00C31EFF" w:rsidRDefault="00C31EFF" w:rsidP="009E1ADF">
            <w:pPr>
              <w:bidi w:val="0"/>
              <w:jc w:val="both"/>
            </w:pPr>
            <w:bookmarkStart w:id="2" w:name="_1fob9te" w:colFirst="0" w:colLast="0"/>
            <w:bookmarkEnd w:id="2"/>
          </w:p>
          <w:p w:rsidR="00151073" w:rsidRDefault="00151073" w:rsidP="00151073">
            <w:pPr>
              <w:bidi w:val="0"/>
              <w:jc w:val="both"/>
            </w:pPr>
          </w:p>
          <w:p w:rsidR="00DF6333" w:rsidRDefault="00B9150E" w:rsidP="00B9150E">
            <w:pPr>
              <w:pStyle w:val="ListParagraph"/>
              <w:numPr>
                <w:ilvl w:val="0"/>
                <w:numId w:val="4"/>
              </w:numPr>
              <w:bidi w:val="0"/>
              <w:jc w:val="both"/>
            </w:pPr>
            <w:r>
              <w:t>Building up an infrastructure for the pronunciation, stress, transcription and intonation processes.</w:t>
            </w:r>
          </w:p>
          <w:p w:rsidR="00B9150E" w:rsidRDefault="00B9150E" w:rsidP="00B9150E">
            <w:pPr>
              <w:pStyle w:val="ListParagraph"/>
              <w:numPr>
                <w:ilvl w:val="0"/>
                <w:numId w:val="4"/>
              </w:numPr>
              <w:bidi w:val="0"/>
              <w:jc w:val="both"/>
            </w:pPr>
            <w:r>
              <w:t>Equipping students with the skills of identifying syllable stress, word stress and sentence intonation.</w:t>
            </w:r>
          </w:p>
          <w:p w:rsidR="00B9150E" w:rsidRDefault="00B9150E" w:rsidP="00151073">
            <w:pPr>
              <w:pStyle w:val="ListParagraph"/>
              <w:bidi w:val="0"/>
              <w:jc w:val="both"/>
            </w:pPr>
          </w:p>
        </w:tc>
      </w:tr>
    </w:tbl>
    <w:p w:rsidR="00C31EFF" w:rsidRDefault="00C31EFF" w:rsidP="009E1ADF">
      <w:pPr>
        <w:widowControl w:val="0"/>
        <w:pBdr>
          <w:top w:val="nil"/>
          <w:left w:val="nil"/>
          <w:bottom w:val="nil"/>
          <w:right w:val="nil"/>
          <w:between w:val="nil"/>
        </w:pBdr>
        <w:bidi w:val="0"/>
        <w:rPr>
          <w:color w:val="000000"/>
          <w:sz w:val="16"/>
          <w:szCs w:val="16"/>
        </w:rPr>
        <w:sectPr w:rsidR="00C31EFF">
          <w:headerReference w:type="even" r:id="rId11"/>
          <w:headerReference w:type="default" r:id="rId12"/>
          <w:footerReference w:type="even" r:id="rId13"/>
          <w:footerReference w:type="default" r:id="rId14"/>
          <w:headerReference w:type="first" r:id="rId15"/>
          <w:footerReference w:type="first" r:id="rId16"/>
          <w:pgSz w:w="12240" w:h="15840"/>
          <w:pgMar w:top="900" w:right="1170" w:bottom="1170" w:left="990" w:header="708" w:footer="708" w:gutter="0"/>
          <w:pgNumType w:start="1"/>
          <w:cols w:space="720"/>
        </w:sectPr>
      </w:pPr>
    </w:p>
    <w:p w:rsidR="00C31EFF" w:rsidRDefault="00C31EFF" w:rsidP="009E1ADF">
      <w:pPr>
        <w:widowControl w:val="0"/>
        <w:pBdr>
          <w:top w:val="nil"/>
          <w:left w:val="nil"/>
          <w:bottom w:val="nil"/>
          <w:right w:val="nil"/>
          <w:between w:val="nil"/>
        </w:pBdr>
        <w:bidi w:val="0"/>
        <w:spacing w:line="276" w:lineRule="auto"/>
        <w:rPr>
          <w:color w:val="000000"/>
          <w:sz w:val="16"/>
          <w:szCs w:val="16"/>
        </w:rPr>
      </w:pPr>
    </w:p>
    <w:tbl>
      <w:tblPr>
        <w:tblStyle w:val="a7"/>
        <w:bidiVisual/>
        <w:tblW w:w="10890" w:type="dxa"/>
        <w:jc w:val="right"/>
        <w:tblBorders>
          <w:top w:val="nil"/>
          <w:left w:val="nil"/>
          <w:bottom w:val="nil"/>
          <w:right w:val="nil"/>
          <w:insideH w:val="nil"/>
          <w:insideV w:val="nil"/>
        </w:tblBorders>
        <w:tblLayout w:type="fixed"/>
        <w:tblLook w:val="0400" w:firstRow="0" w:lastRow="0" w:firstColumn="0" w:lastColumn="0" w:noHBand="0" w:noVBand="1"/>
      </w:tblPr>
      <w:tblGrid>
        <w:gridCol w:w="10890"/>
      </w:tblGrid>
      <w:tr w:rsidR="00C31EFF" w:rsidTr="00256FBF">
        <w:trPr>
          <w:jc w:val="right"/>
        </w:trPr>
        <w:tc>
          <w:tcPr>
            <w:tcW w:w="10890" w:type="dxa"/>
            <w:shd w:val="clear" w:color="auto" w:fill="C2D69B"/>
          </w:tcPr>
          <w:p w:rsidR="00C31EFF" w:rsidRDefault="006343B9" w:rsidP="007A3B54">
            <w:pPr>
              <w:widowControl w:val="0"/>
              <w:pBdr>
                <w:top w:val="nil"/>
                <w:left w:val="nil"/>
                <w:bottom w:val="nil"/>
                <w:right w:val="nil"/>
                <w:between w:val="nil"/>
              </w:pBdr>
              <w:bidi w:val="0"/>
              <w:ind w:left="15"/>
              <w:rPr>
                <w:b/>
                <w:color w:val="000000"/>
                <w:sz w:val="28"/>
                <w:szCs w:val="28"/>
              </w:rPr>
            </w:pPr>
            <w:bookmarkStart w:id="3" w:name="_3znysh7" w:colFirst="0" w:colLast="0"/>
            <w:bookmarkEnd w:id="3"/>
            <w:r>
              <w:rPr>
                <w:b/>
                <w:color w:val="000000"/>
                <w:sz w:val="28"/>
                <w:szCs w:val="28"/>
              </w:rPr>
              <w:t>Fifth: Learning Outcomes</w:t>
            </w:r>
          </w:p>
        </w:tc>
      </w:tr>
    </w:tbl>
    <w:p w:rsidR="00C31EFF" w:rsidRDefault="00C31EFF" w:rsidP="009E1ADF">
      <w:pPr>
        <w:bidi w:val="0"/>
        <w:rPr>
          <w:sz w:val="16"/>
          <w:szCs w:val="16"/>
        </w:rPr>
      </w:pPr>
    </w:p>
    <w:tbl>
      <w:tblPr>
        <w:tblStyle w:val="a8"/>
        <w:bidiVisual/>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800"/>
        <w:gridCol w:w="4230"/>
        <w:gridCol w:w="990"/>
        <w:gridCol w:w="1440"/>
      </w:tblGrid>
      <w:tr w:rsidR="00C31EFF" w:rsidTr="00B05CA0">
        <w:trPr>
          <w:trHeight w:val="1235"/>
          <w:jc w:val="center"/>
        </w:trPr>
        <w:tc>
          <w:tcPr>
            <w:tcW w:w="225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Assessment method</w:t>
            </w:r>
          </w:p>
          <w:p w:rsidR="00C31EFF" w:rsidRDefault="006343B9" w:rsidP="009E1ADF">
            <w:pPr>
              <w:widowControl w:val="0"/>
              <w:pBdr>
                <w:top w:val="nil"/>
                <w:left w:val="nil"/>
                <w:bottom w:val="nil"/>
                <w:right w:val="nil"/>
                <w:between w:val="nil"/>
              </w:pBdr>
              <w:bidi w:val="0"/>
              <w:jc w:val="center"/>
              <w:rPr>
                <w:i/>
                <w:color w:val="000000"/>
              </w:rPr>
            </w:pPr>
            <w:r>
              <w:rPr>
                <w:i/>
                <w:color w:val="000000"/>
                <w:sz w:val="18"/>
                <w:szCs w:val="18"/>
              </w:rPr>
              <w:t>Choose at least two methods</w:t>
            </w:r>
          </w:p>
        </w:tc>
        <w:tc>
          <w:tcPr>
            <w:tcW w:w="180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Associated PILOs Code</w:t>
            </w:r>
          </w:p>
          <w:p w:rsidR="00C31EFF" w:rsidRDefault="006343B9" w:rsidP="009E1ADF">
            <w:pPr>
              <w:widowControl w:val="0"/>
              <w:pBdr>
                <w:top w:val="nil"/>
                <w:left w:val="nil"/>
                <w:bottom w:val="nil"/>
                <w:right w:val="nil"/>
                <w:between w:val="nil"/>
              </w:pBdr>
              <w:bidi w:val="0"/>
              <w:jc w:val="center"/>
              <w:rPr>
                <w:i/>
                <w:color w:val="000000"/>
              </w:rPr>
            </w:pPr>
            <w:r>
              <w:rPr>
                <w:i/>
                <w:color w:val="000000"/>
                <w:sz w:val="20"/>
                <w:szCs w:val="20"/>
              </w:rPr>
              <w:t>Choose one PILO for each CILO</w:t>
            </w:r>
            <w:r>
              <w:rPr>
                <w:i/>
                <w:color w:val="FF0000"/>
                <w:sz w:val="20"/>
                <w:szCs w:val="20"/>
              </w:rPr>
              <w:t>*</w:t>
            </w:r>
          </w:p>
        </w:tc>
        <w:tc>
          <w:tcPr>
            <w:tcW w:w="423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 xml:space="preserve"> CILOs</w:t>
            </w:r>
          </w:p>
          <w:p w:rsidR="00C31EFF" w:rsidRDefault="006343B9" w:rsidP="009E1ADF">
            <w:pPr>
              <w:widowControl w:val="0"/>
              <w:pBdr>
                <w:top w:val="nil"/>
                <w:left w:val="nil"/>
                <w:bottom w:val="nil"/>
                <w:right w:val="nil"/>
                <w:between w:val="nil"/>
              </w:pBdr>
              <w:bidi w:val="0"/>
              <w:jc w:val="center"/>
              <w:rPr>
                <w:b/>
                <w:color w:val="000000"/>
              </w:rPr>
            </w:pPr>
            <w:r>
              <w:rPr>
                <w:color w:val="000000"/>
                <w:sz w:val="18"/>
                <w:szCs w:val="18"/>
              </w:rPr>
              <w:t>If any CLO will not be assessed in the course, mark NA.</w:t>
            </w:r>
          </w:p>
        </w:tc>
        <w:tc>
          <w:tcPr>
            <w:tcW w:w="99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CILOs Code</w:t>
            </w:r>
          </w:p>
        </w:tc>
        <w:tc>
          <w:tcPr>
            <w:tcW w:w="1440" w:type="dxa"/>
            <w:shd w:val="clear" w:color="auto" w:fill="DBEEF3"/>
            <w:vAlign w:val="center"/>
          </w:tcPr>
          <w:p w:rsidR="00C31EFF" w:rsidRDefault="006343B9" w:rsidP="009E1ADF">
            <w:pPr>
              <w:widowControl w:val="0"/>
              <w:pBdr>
                <w:top w:val="nil"/>
                <w:left w:val="nil"/>
                <w:bottom w:val="nil"/>
                <w:right w:val="nil"/>
                <w:between w:val="nil"/>
              </w:pBdr>
              <w:bidi w:val="0"/>
              <w:jc w:val="center"/>
              <w:rPr>
                <w:b/>
                <w:i/>
                <w:color w:val="000000"/>
              </w:rPr>
            </w:pPr>
            <w:r>
              <w:rPr>
                <w:b/>
                <w:i/>
                <w:color w:val="000000"/>
              </w:rPr>
              <w:t>Level descriptor according to (JNQF)</w:t>
            </w:r>
          </w:p>
        </w:tc>
      </w:tr>
      <w:tr w:rsidR="00C31EFF" w:rsidTr="00B05CA0">
        <w:trPr>
          <w:trHeight w:val="557"/>
          <w:jc w:val="center"/>
        </w:trPr>
        <w:tc>
          <w:tcPr>
            <w:tcW w:w="2250" w:type="dxa"/>
            <w:vAlign w:val="center"/>
          </w:tcPr>
          <w:p w:rsidR="006F2BA1" w:rsidRPr="003E5FBF" w:rsidRDefault="006F2BA1" w:rsidP="006F2BA1">
            <w:pPr>
              <w:bidi w:val="0"/>
              <w:jc w:val="center"/>
              <w:rPr>
                <w:rFonts w:asciiTheme="majorBidi" w:hAnsiTheme="majorBidi" w:cstheme="majorBidi"/>
              </w:rPr>
            </w:pPr>
            <w:r w:rsidRPr="003E5FBF">
              <w:rPr>
                <w:rFonts w:asciiTheme="majorBidi" w:hAnsiTheme="majorBidi" w:cstheme="majorBidi"/>
              </w:rPr>
              <w:t>Presentation</w:t>
            </w:r>
          </w:p>
          <w:p w:rsidR="00C31EFF" w:rsidRDefault="006F2BA1" w:rsidP="006F2BA1">
            <w:pPr>
              <w:bidi w:val="0"/>
              <w:jc w:val="center"/>
              <w:rPr>
                <w:color w:val="000000"/>
              </w:rPr>
            </w:pPr>
            <w:r w:rsidRPr="003E5FBF">
              <w:rPr>
                <w:rFonts w:asciiTheme="majorBidi" w:hAnsiTheme="majorBidi" w:cstheme="majorBidi"/>
              </w:rPr>
              <w:t>Exams and Quizzes</w:t>
            </w:r>
          </w:p>
        </w:tc>
        <w:tc>
          <w:tcPr>
            <w:tcW w:w="1800" w:type="dxa"/>
            <w:vAlign w:val="center"/>
          </w:tcPr>
          <w:p w:rsidR="00C31EFF" w:rsidRDefault="00671B8C" w:rsidP="009E1ADF">
            <w:pPr>
              <w:bidi w:val="0"/>
              <w:jc w:val="center"/>
              <w:rPr>
                <w:b/>
                <w:color w:val="000000"/>
              </w:rPr>
            </w:pPr>
            <w:r w:rsidRPr="00671B8C">
              <w:rPr>
                <w:b/>
                <w:color w:val="000000"/>
              </w:rPr>
              <w:t>*PK1</w:t>
            </w:r>
          </w:p>
        </w:tc>
        <w:tc>
          <w:tcPr>
            <w:tcW w:w="4230" w:type="dxa"/>
            <w:vAlign w:val="center"/>
          </w:tcPr>
          <w:p w:rsidR="00671B8C" w:rsidRPr="00671B8C" w:rsidRDefault="00671B8C" w:rsidP="00671B8C">
            <w:pPr>
              <w:widowControl w:val="0"/>
              <w:tabs>
                <w:tab w:val="right" w:pos="6840"/>
              </w:tabs>
              <w:bidi w:val="0"/>
              <w:jc w:val="both"/>
              <w:rPr>
                <w:rFonts w:eastAsia="Calibri"/>
                <w:b/>
                <w:bCs/>
                <w:sz w:val="20"/>
                <w:szCs w:val="20"/>
                <w:u w:val="single"/>
                <w:lang w:bidi="ar-JO"/>
              </w:rPr>
            </w:pPr>
            <w:r w:rsidRPr="00671B8C">
              <w:rPr>
                <w:rFonts w:eastAsia="Calibri"/>
                <w:b/>
                <w:bCs/>
                <w:sz w:val="20"/>
                <w:szCs w:val="20"/>
                <w:u w:val="single"/>
                <w:lang w:bidi="ar-JO"/>
              </w:rPr>
              <w:t>A.1: Concepts and Theories:</w:t>
            </w:r>
          </w:p>
          <w:p w:rsidR="00C31EFF" w:rsidRPr="00671B8C" w:rsidRDefault="00671B8C" w:rsidP="00671B8C">
            <w:pPr>
              <w:bidi w:val="0"/>
              <w:jc w:val="both"/>
              <w:rPr>
                <w:rFonts w:ascii="Simplified Arabic" w:eastAsia="Simplified Arabic" w:hAnsi="Simplified Arabic" w:cs="Simplified Arabic"/>
                <w:b/>
                <w:color w:val="000000"/>
                <w:sz w:val="20"/>
                <w:szCs w:val="20"/>
              </w:rPr>
            </w:pPr>
            <w:r w:rsidRPr="00671B8C">
              <w:rPr>
                <w:sz w:val="20"/>
                <w:szCs w:val="20"/>
                <w:lang w:bidi="ar-JO"/>
              </w:rPr>
              <w:t>By the end of this course students should be able to identify and know the main concepts and principles of phonetics and phonology.</w:t>
            </w:r>
          </w:p>
        </w:tc>
        <w:tc>
          <w:tcPr>
            <w:tcW w:w="990" w:type="dxa"/>
            <w:vAlign w:val="center"/>
          </w:tcPr>
          <w:p w:rsidR="00C31EFF" w:rsidRDefault="006343B9" w:rsidP="009E1ADF">
            <w:pPr>
              <w:bidi w:val="0"/>
              <w:jc w:val="center"/>
              <w:rPr>
                <w:b/>
                <w:color w:val="000000"/>
              </w:rPr>
            </w:pPr>
            <w:r>
              <w:rPr>
                <w:b/>
                <w:color w:val="000000"/>
              </w:rPr>
              <w:t>K1</w:t>
            </w:r>
          </w:p>
        </w:tc>
        <w:tc>
          <w:tcPr>
            <w:tcW w:w="1440" w:type="dxa"/>
            <w:vMerge w:val="restart"/>
            <w:shd w:val="clear" w:color="auto" w:fill="DBEEF3"/>
            <w:vAlign w:val="center"/>
          </w:tcPr>
          <w:p w:rsidR="00C31EFF" w:rsidRDefault="006343B9" w:rsidP="009E1ADF">
            <w:pPr>
              <w:bidi w:val="0"/>
              <w:jc w:val="center"/>
              <w:rPr>
                <w:b/>
                <w:color w:val="000000"/>
              </w:rPr>
            </w:pPr>
            <w:r>
              <w:rPr>
                <w:b/>
                <w:color w:val="000000"/>
              </w:rPr>
              <w:t>Knowledge</w:t>
            </w:r>
          </w:p>
        </w:tc>
      </w:tr>
      <w:tr w:rsidR="00C31EFF" w:rsidTr="00B05CA0">
        <w:trPr>
          <w:trHeight w:val="530"/>
          <w:jc w:val="center"/>
        </w:trPr>
        <w:tc>
          <w:tcPr>
            <w:tcW w:w="2250" w:type="dxa"/>
            <w:vAlign w:val="center"/>
          </w:tcPr>
          <w:p w:rsidR="006F2BA1" w:rsidRPr="003E5FBF" w:rsidRDefault="006F2BA1" w:rsidP="006F2BA1">
            <w:pPr>
              <w:bidi w:val="0"/>
              <w:jc w:val="center"/>
              <w:rPr>
                <w:rFonts w:asciiTheme="majorBidi" w:hAnsiTheme="majorBidi" w:cstheme="majorBidi"/>
              </w:rPr>
            </w:pPr>
            <w:r w:rsidRPr="003E5FBF">
              <w:rPr>
                <w:rFonts w:asciiTheme="majorBidi" w:hAnsiTheme="majorBidi" w:cstheme="majorBidi"/>
              </w:rPr>
              <w:t>Presentation</w:t>
            </w:r>
          </w:p>
          <w:p w:rsidR="00C31EFF" w:rsidRDefault="006F2BA1" w:rsidP="006F2BA1">
            <w:pPr>
              <w:bidi w:val="0"/>
              <w:jc w:val="center"/>
            </w:pPr>
            <w:r w:rsidRPr="003E5FBF">
              <w:rPr>
                <w:rFonts w:asciiTheme="majorBidi" w:hAnsiTheme="majorBidi" w:cstheme="majorBidi"/>
              </w:rPr>
              <w:t>Exams and Quizzes</w:t>
            </w:r>
          </w:p>
        </w:tc>
        <w:tc>
          <w:tcPr>
            <w:tcW w:w="1800" w:type="dxa"/>
            <w:vAlign w:val="center"/>
          </w:tcPr>
          <w:p w:rsidR="00C31EFF" w:rsidRDefault="00671B8C" w:rsidP="009E1ADF">
            <w:pPr>
              <w:bidi w:val="0"/>
              <w:jc w:val="center"/>
              <w:rPr>
                <w:b/>
                <w:color w:val="000000"/>
              </w:rPr>
            </w:pPr>
            <w:r w:rsidRPr="00671B8C">
              <w:rPr>
                <w:b/>
                <w:color w:val="000000"/>
              </w:rPr>
              <w:t>PK2</w:t>
            </w:r>
          </w:p>
        </w:tc>
        <w:tc>
          <w:tcPr>
            <w:tcW w:w="4230" w:type="dxa"/>
            <w:vAlign w:val="center"/>
          </w:tcPr>
          <w:p w:rsidR="00671B8C" w:rsidRPr="00671B8C" w:rsidRDefault="00671B8C" w:rsidP="00671B8C">
            <w:pPr>
              <w:bidi w:val="0"/>
              <w:jc w:val="both"/>
              <w:rPr>
                <w:b/>
                <w:bCs/>
                <w:sz w:val="20"/>
                <w:szCs w:val="20"/>
              </w:rPr>
            </w:pPr>
            <w:r w:rsidRPr="00671B8C">
              <w:rPr>
                <w:b/>
                <w:bCs/>
                <w:sz w:val="20"/>
                <w:szCs w:val="20"/>
              </w:rPr>
              <w:t>A.2: Contemporary Trends, problems and research</w:t>
            </w:r>
            <w:r w:rsidRPr="00671B8C">
              <w:rPr>
                <w:b/>
                <w:bCs/>
                <w:sz w:val="20"/>
                <w:szCs w:val="20"/>
                <w:rtl/>
              </w:rPr>
              <w:t>:</w:t>
            </w:r>
          </w:p>
          <w:p w:rsidR="00C31EFF" w:rsidRPr="00671B8C" w:rsidRDefault="00671B8C" w:rsidP="00671B8C">
            <w:pPr>
              <w:bidi w:val="0"/>
              <w:jc w:val="both"/>
              <w:rPr>
                <w:sz w:val="20"/>
                <w:szCs w:val="20"/>
              </w:rPr>
            </w:pPr>
            <w:r w:rsidRPr="00671B8C">
              <w:rPr>
                <w:sz w:val="20"/>
                <w:szCs w:val="20"/>
              </w:rPr>
              <w:t>Students should know the basic foundation trends of phonetics and phonology as well as the limitations and the areas of research in this topic.</w:t>
            </w:r>
          </w:p>
        </w:tc>
        <w:tc>
          <w:tcPr>
            <w:tcW w:w="990" w:type="dxa"/>
            <w:vAlign w:val="center"/>
          </w:tcPr>
          <w:p w:rsidR="00C31EFF" w:rsidRDefault="006343B9" w:rsidP="009E1ADF">
            <w:pPr>
              <w:bidi w:val="0"/>
              <w:jc w:val="center"/>
              <w:rPr>
                <w:b/>
                <w:color w:val="000000"/>
              </w:rPr>
            </w:pPr>
            <w:r>
              <w:rPr>
                <w:b/>
                <w:color w:val="000000"/>
              </w:rPr>
              <w:t>K2</w:t>
            </w:r>
          </w:p>
        </w:tc>
        <w:tc>
          <w:tcPr>
            <w:tcW w:w="1440" w:type="dxa"/>
            <w:vMerge/>
            <w:shd w:val="clear" w:color="auto" w:fill="DBEEF3"/>
            <w:vAlign w:val="center"/>
          </w:tcPr>
          <w:p w:rsidR="00C31EFF" w:rsidRDefault="00C31EFF" w:rsidP="009E1ADF">
            <w:pPr>
              <w:widowControl w:val="0"/>
              <w:pBdr>
                <w:top w:val="nil"/>
                <w:left w:val="nil"/>
                <w:bottom w:val="nil"/>
                <w:right w:val="nil"/>
                <w:between w:val="nil"/>
              </w:pBdr>
              <w:bidi w:val="0"/>
              <w:spacing w:line="276" w:lineRule="auto"/>
              <w:rPr>
                <w:b/>
                <w:color w:val="000000"/>
              </w:rPr>
            </w:pPr>
          </w:p>
        </w:tc>
      </w:tr>
      <w:tr w:rsidR="00C31EFF" w:rsidTr="00B05CA0">
        <w:trPr>
          <w:trHeight w:val="620"/>
          <w:jc w:val="center"/>
        </w:trPr>
        <w:tc>
          <w:tcPr>
            <w:tcW w:w="2250" w:type="dxa"/>
            <w:vAlign w:val="center"/>
          </w:tcPr>
          <w:p w:rsidR="006F2BA1" w:rsidRPr="003E5FBF" w:rsidRDefault="006F2BA1" w:rsidP="006F2BA1">
            <w:pPr>
              <w:bidi w:val="0"/>
              <w:jc w:val="center"/>
              <w:rPr>
                <w:rFonts w:asciiTheme="majorBidi" w:hAnsiTheme="majorBidi" w:cstheme="majorBidi"/>
              </w:rPr>
            </w:pPr>
            <w:r w:rsidRPr="003E5FBF">
              <w:rPr>
                <w:rFonts w:asciiTheme="majorBidi" w:hAnsiTheme="majorBidi" w:cstheme="majorBidi"/>
              </w:rPr>
              <w:t>Presentation</w:t>
            </w:r>
          </w:p>
          <w:p w:rsidR="00C31EFF" w:rsidRDefault="006F2BA1" w:rsidP="006F2BA1">
            <w:pPr>
              <w:bidi w:val="0"/>
              <w:jc w:val="center"/>
            </w:pPr>
            <w:r w:rsidRPr="003E5FBF">
              <w:rPr>
                <w:rFonts w:asciiTheme="majorBidi" w:hAnsiTheme="majorBidi" w:cstheme="majorBidi"/>
              </w:rPr>
              <w:t>Exams and Quizzes</w:t>
            </w:r>
          </w:p>
        </w:tc>
        <w:tc>
          <w:tcPr>
            <w:tcW w:w="1800" w:type="dxa"/>
            <w:vAlign w:val="center"/>
          </w:tcPr>
          <w:p w:rsidR="00C31EFF" w:rsidRDefault="00671B8C" w:rsidP="009E1ADF">
            <w:pPr>
              <w:bidi w:val="0"/>
              <w:jc w:val="center"/>
              <w:rPr>
                <w:b/>
                <w:color w:val="000000"/>
              </w:rPr>
            </w:pPr>
            <w:r w:rsidRPr="00671B8C">
              <w:rPr>
                <w:b/>
                <w:color w:val="000000"/>
              </w:rPr>
              <w:t>PK3</w:t>
            </w:r>
          </w:p>
        </w:tc>
        <w:tc>
          <w:tcPr>
            <w:tcW w:w="4230" w:type="dxa"/>
            <w:vAlign w:val="center"/>
          </w:tcPr>
          <w:p w:rsidR="00671B8C" w:rsidRPr="00671B8C" w:rsidRDefault="00671B8C" w:rsidP="00671B8C">
            <w:pPr>
              <w:bidi w:val="0"/>
              <w:jc w:val="both"/>
              <w:rPr>
                <w:b/>
                <w:bCs/>
                <w:sz w:val="20"/>
                <w:szCs w:val="20"/>
              </w:rPr>
            </w:pPr>
            <w:r w:rsidRPr="00671B8C">
              <w:rPr>
                <w:b/>
                <w:bCs/>
                <w:sz w:val="20"/>
                <w:szCs w:val="20"/>
              </w:rPr>
              <w:t>A.3: Professional Responsibility</w:t>
            </w:r>
            <w:r w:rsidRPr="00671B8C">
              <w:rPr>
                <w:b/>
                <w:bCs/>
                <w:sz w:val="20"/>
                <w:szCs w:val="20"/>
                <w:rtl/>
              </w:rPr>
              <w:t>:</w:t>
            </w:r>
          </w:p>
          <w:p w:rsidR="00C31EFF" w:rsidRPr="00671B8C" w:rsidRDefault="00671B8C" w:rsidP="00671B8C">
            <w:pPr>
              <w:bidi w:val="0"/>
              <w:jc w:val="both"/>
              <w:rPr>
                <w:sz w:val="20"/>
                <w:szCs w:val="20"/>
              </w:rPr>
            </w:pPr>
            <w:r w:rsidRPr="00671B8C">
              <w:rPr>
                <w:sz w:val="20"/>
                <w:szCs w:val="20"/>
              </w:rPr>
              <w:t>Students should demonstrate real sense of responsibility and the benefits they will gain from such course.</w:t>
            </w:r>
          </w:p>
        </w:tc>
        <w:tc>
          <w:tcPr>
            <w:tcW w:w="990" w:type="dxa"/>
            <w:vAlign w:val="center"/>
          </w:tcPr>
          <w:p w:rsidR="00C31EFF" w:rsidRDefault="006343B9" w:rsidP="009E1ADF">
            <w:pPr>
              <w:bidi w:val="0"/>
              <w:jc w:val="center"/>
              <w:rPr>
                <w:b/>
                <w:color w:val="000000"/>
              </w:rPr>
            </w:pPr>
            <w:r>
              <w:rPr>
                <w:b/>
                <w:color w:val="000000"/>
              </w:rPr>
              <w:t>K3</w:t>
            </w:r>
          </w:p>
        </w:tc>
        <w:tc>
          <w:tcPr>
            <w:tcW w:w="1440" w:type="dxa"/>
            <w:vMerge/>
            <w:shd w:val="clear" w:color="auto" w:fill="DBEEF3"/>
            <w:vAlign w:val="center"/>
          </w:tcPr>
          <w:p w:rsidR="00C31EFF" w:rsidRDefault="00C31EFF" w:rsidP="009E1ADF">
            <w:pPr>
              <w:widowControl w:val="0"/>
              <w:pBdr>
                <w:top w:val="nil"/>
                <w:left w:val="nil"/>
                <w:bottom w:val="nil"/>
                <w:right w:val="nil"/>
                <w:between w:val="nil"/>
              </w:pBdr>
              <w:bidi w:val="0"/>
              <w:spacing w:line="276" w:lineRule="auto"/>
              <w:rPr>
                <w:b/>
                <w:color w:val="000000"/>
              </w:rPr>
            </w:pPr>
          </w:p>
        </w:tc>
      </w:tr>
      <w:tr w:rsidR="00671B8C" w:rsidTr="00B05CA0">
        <w:trPr>
          <w:trHeight w:val="340"/>
          <w:jc w:val="center"/>
        </w:trPr>
        <w:tc>
          <w:tcPr>
            <w:tcW w:w="2250" w:type="dxa"/>
          </w:tcPr>
          <w:p w:rsidR="006F2BA1" w:rsidRPr="003E5FBF" w:rsidRDefault="006F2BA1" w:rsidP="006F2BA1">
            <w:pPr>
              <w:bidi w:val="0"/>
              <w:jc w:val="center"/>
              <w:rPr>
                <w:rFonts w:asciiTheme="majorBidi" w:hAnsiTheme="majorBidi" w:cstheme="majorBidi"/>
              </w:rPr>
            </w:pPr>
            <w:r w:rsidRPr="003E5FBF">
              <w:rPr>
                <w:rFonts w:asciiTheme="majorBidi" w:hAnsiTheme="majorBidi" w:cstheme="majorBidi"/>
              </w:rPr>
              <w:t>Presentation</w:t>
            </w:r>
          </w:p>
          <w:p w:rsidR="00671B8C" w:rsidRDefault="006F2BA1" w:rsidP="006F2BA1">
            <w:pPr>
              <w:bidi w:val="0"/>
            </w:pPr>
            <w:r w:rsidRPr="003E5FBF">
              <w:rPr>
                <w:rFonts w:asciiTheme="majorBidi" w:hAnsiTheme="majorBidi" w:cstheme="majorBidi"/>
              </w:rPr>
              <w:t>Exams and Quizzes</w:t>
            </w:r>
          </w:p>
        </w:tc>
        <w:tc>
          <w:tcPr>
            <w:tcW w:w="1800" w:type="dxa"/>
          </w:tcPr>
          <w:p w:rsidR="00671B8C" w:rsidRPr="00671B8C" w:rsidRDefault="00671B8C" w:rsidP="00671B8C">
            <w:pPr>
              <w:bidi w:val="0"/>
              <w:jc w:val="center"/>
              <w:rPr>
                <w:b/>
                <w:color w:val="000000"/>
              </w:rPr>
            </w:pPr>
            <w:r w:rsidRPr="00671B8C">
              <w:rPr>
                <w:b/>
                <w:color w:val="000000"/>
              </w:rPr>
              <w:t>PS1</w:t>
            </w:r>
          </w:p>
        </w:tc>
        <w:tc>
          <w:tcPr>
            <w:tcW w:w="4230" w:type="dxa"/>
            <w:vAlign w:val="center"/>
          </w:tcPr>
          <w:p w:rsidR="00671B8C" w:rsidRPr="00671B8C" w:rsidRDefault="00671B8C" w:rsidP="00671B8C">
            <w:pPr>
              <w:bidi w:val="0"/>
              <w:jc w:val="both"/>
              <w:rPr>
                <w:b/>
                <w:bCs/>
                <w:color w:val="000000"/>
                <w:sz w:val="20"/>
                <w:szCs w:val="20"/>
              </w:rPr>
            </w:pPr>
            <w:r w:rsidRPr="00671B8C">
              <w:rPr>
                <w:b/>
                <w:bCs/>
                <w:color w:val="000000"/>
                <w:sz w:val="20"/>
                <w:szCs w:val="20"/>
              </w:rPr>
              <w:t>B.1: Problem solving skills</w:t>
            </w:r>
            <w:r w:rsidRPr="00671B8C">
              <w:rPr>
                <w:b/>
                <w:bCs/>
                <w:color w:val="000000"/>
                <w:sz w:val="20"/>
                <w:szCs w:val="20"/>
                <w:rtl/>
              </w:rPr>
              <w:t>:</w:t>
            </w:r>
          </w:p>
          <w:p w:rsidR="00671B8C" w:rsidRDefault="00671B8C" w:rsidP="00671B8C">
            <w:pPr>
              <w:bidi w:val="0"/>
              <w:jc w:val="both"/>
              <w:rPr>
                <w:color w:val="000000"/>
              </w:rPr>
            </w:pPr>
            <w:r w:rsidRPr="00671B8C">
              <w:rPr>
                <w:color w:val="000000"/>
                <w:sz w:val="20"/>
                <w:szCs w:val="20"/>
              </w:rPr>
              <w:t>Students should be able to use the problem solving skills to find out solutions for problematic areas in this course.</w:t>
            </w:r>
          </w:p>
        </w:tc>
        <w:tc>
          <w:tcPr>
            <w:tcW w:w="990" w:type="dxa"/>
            <w:vAlign w:val="center"/>
          </w:tcPr>
          <w:p w:rsidR="00671B8C" w:rsidRDefault="00671B8C" w:rsidP="00671B8C">
            <w:pPr>
              <w:bidi w:val="0"/>
              <w:jc w:val="center"/>
              <w:rPr>
                <w:b/>
                <w:color w:val="000000"/>
              </w:rPr>
            </w:pPr>
            <w:r>
              <w:rPr>
                <w:b/>
                <w:color w:val="000000"/>
              </w:rPr>
              <w:t>S1</w:t>
            </w:r>
          </w:p>
        </w:tc>
        <w:tc>
          <w:tcPr>
            <w:tcW w:w="1440" w:type="dxa"/>
            <w:vMerge w:val="restart"/>
            <w:shd w:val="clear" w:color="auto" w:fill="DBEEF3"/>
            <w:vAlign w:val="center"/>
          </w:tcPr>
          <w:p w:rsidR="00671B8C" w:rsidRDefault="00671B8C" w:rsidP="00671B8C">
            <w:pPr>
              <w:bidi w:val="0"/>
              <w:jc w:val="center"/>
              <w:rPr>
                <w:b/>
                <w:color w:val="000000"/>
              </w:rPr>
            </w:pPr>
            <w:r>
              <w:rPr>
                <w:b/>
                <w:color w:val="000000"/>
              </w:rPr>
              <w:t>Skills</w:t>
            </w:r>
          </w:p>
        </w:tc>
      </w:tr>
      <w:tr w:rsidR="00671B8C" w:rsidTr="00B05CA0">
        <w:trPr>
          <w:trHeight w:val="340"/>
          <w:jc w:val="center"/>
        </w:trPr>
        <w:tc>
          <w:tcPr>
            <w:tcW w:w="2250" w:type="dxa"/>
          </w:tcPr>
          <w:p w:rsidR="006F2BA1" w:rsidRPr="003E5FBF" w:rsidRDefault="006F2BA1" w:rsidP="006F2BA1">
            <w:pPr>
              <w:bidi w:val="0"/>
              <w:jc w:val="center"/>
              <w:rPr>
                <w:rFonts w:asciiTheme="majorBidi" w:hAnsiTheme="majorBidi" w:cstheme="majorBidi"/>
              </w:rPr>
            </w:pPr>
            <w:r w:rsidRPr="003E5FBF">
              <w:rPr>
                <w:rFonts w:asciiTheme="majorBidi" w:hAnsiTheme="majorBidi" w:cstheme="majorBidi"/>
              </w:rPr>
              <w:t>Presentation</w:t>
            </w:r>
          </w:p>
          <w:p w:rsidR="00671B8C" w:rsidRDefault="006F2BA1" w:rsidP="006F2BA1">
            <w:pPr>
              <w:bidi w:val="0"/>
            </w:pPr>
            <w:r w:rsidRPr="003E5FBF">
              <w:rPr>
                <w:rFonts w:asciiTheme="majorBidi" w:hAnsiTheme="majorBidi" w:cstheme="majorBidi"/>
              </w:rPr>
              <w:t>Exams and Quizzes</w:t>
            </w:r>
          </w:p>
        </w:tc>
        <w:tc>
          <w:tcPr>
            <w:tcW w:w="1800" w:type="dxa"/>
          </w:tcPr>
          <w:p w:rsidR="00671B8C" w:rsidRPr="00671B8C" w:rsidRDefault="00671B8C" w:rsidP="00671B8C">
            <w:pPr>
              <w:bidi w:val="0"/>
              <w:jc w:val="center"/>
              <w:rPr>
                <w:b/>
                <w:color w:val="000000"/>
              </w:rPr>
            </w:pPr>
            <w:r w:rsidRPr="00671B8C">
              <w:rPr>
                <w:b/>
                <w:color w:val="000000"/>
              </w:rPr>
              <w:t>PS2</w:t>
            </w:r>
          </w:p>
        </w:tc>
        <w:tc>
          <w:tcPr>
            <w:tcW w:w="4230" w:type="dxa"/>
            <w:vAlign w:val="center"/>
          </w:tcPr>
          <w:p w:rsidR="00671B8C" w:rsidRPr="00671B8C" w:rsidRDefault="00671B8C" w:rsidP="00671B8C">
            <w:pPr>
              <w:bidi w:val="0"/>
              <w:jc w:val="both"/>
              <w:rPr>
                <w:b/>
                <w:bCs/>
                <w:color w:val="000000"/>
                <w:sz w:val="20"/>
                <w:szCs w:val="20"/>
              </w:rPr>
            </w:pPr>
            <w:r w:rsidRPr="00671B8C">
              <w:rPr>
                <w:b/>
                <w:bCs/>
                <w:color w:val="000000"/>
                <w:sz w:val="20"/>
                <w:szCs w:val="20"/>
              </w:rPr>
              <w:t>B.2: Modeling and design</w:t>
            </w:r>
            <w:r w:rsidRPr="00671B8C">
              <w:rPr>
                <w:b/>
                <w:bCs/>
                <w:color w:val="000000"/>
                <w:sz w:val="20"/>
                <w:szCs w:val="20"/>
                <w:rtl/>
              </w:rPr>
              <w:t>:</w:t>
            </w:r>
          </w:p>
          <w:p w:rsidR="00671B8C" w:rsidRPr="00671B8C" w:rsidRDefault="00671B8C" w:rsidP="00671B8C">
            <w:pPr>
              <w:bidi w:val="0"/>
              <w:jc w:val="both"/>
              <w:rPr>
                <w:color w:val="000000"/>
                <w:sz w:val="20"/>
                <w:szCs w:val="20"/>
              </w:rPr>
            </w:pPr>
            <w:r w:rsidRPr="00671B8C">
              <w:rPr>
                <w:color w:val="000000"/>
                <w:sz w:val="20"/>
                <w:szCs w:val="20"/>
              </w:rPr>
              <w:t>Students should be able to produce new models for the structure of sound pronunciation, word-stress and Introduction.</w:t>
            </w:r>
          </w:p>
        </w:tc>
        <w:tc>
          <w:tcPr>
            <w:tcW w:w="990" w:type="dxa"/>
            <w:vAlign w:val="center"/>
          </w:tcPr>
          <w:p w:rsidR="00671B8C" w:rsidRDefault="00671B8C" w:rsidP="00671B8C">
            <w:pPr>
              <w:bidi w:val="0"/>
              <w:jc w:val="center"/>
              <w:rPr>
                <w:b/>
                <w:color w:val="000000"/>
              </w:rPr>
            </w:pPr>
            <w:r>
              <w:rPr>
                <w:b/>
                <w:color w:val="000000"/>
              </w:rPr>
              <w:t>S2</w:t>
            </w:r>
          </w:p>
        </w:tc>
        <w:tc>
          <w:tcPr>
            <w:tcW w:w="1440" w:type="dxa"/>
            <w:vMerge/>
            <w:shd w:val="clear" w:color="auto" w:fill="DBEEF3"/>
            <w:vAlign w:val="center"/>
          </w:tcPr>
          <w:p w:rsidR="00671B8C" w:rsidRDefault="00671B8C" w:rsidP="00671B8C">
            <w:pPr>
              <w:widowControl w:val="0"/>
              <w:pBdr>
                <w:top w:val="nil"/>
                <w:left w:val="nil"/>
                <w:bottom w:val="nil"/>
                <w:right w:val="nil"/>
                <w:between w:val="nil"/>
              </w:pBdr>
              <w:bidi w:val="0"/>
              <w:spacing w:line="276" w:lineRule="auto"/>
              <w:rPr>
                <w:b/>
                <w:color w:val="000000"/>
              </w:rPr>
            </w:pPr>
          </w:p>
        </w:tc>
      </w:tr>
      <w:tr w:rsidR="00671B8C" w:rsidTr="00B05CA0">
        <w:trPr>
          <w:trHeight w:val="340"/>
          <w:jc w:val="center"/>
        </w:trPr>
        <w:tc>
          <w:tcPr>
            <w:tcW w:w="2250" w:type="dxa"/>
            <w:vAlign w:val="center"/>
          </w:tcPr>
          <w:p w:rsidR="006F2BA1" w:rsidRPr="003E5FBF" w:rsidRDefault="006F2BA1" w:rsidP="006F2BA1">
            <w:pPr>
              <w:bidi w:val="0"/>
              <w:jc w:val="center"/>
              <w:rPr>
                <w:rFonts w:asciiTheme="majorBidi" w:hAnsiTheme="majorBidi" w:cstheme="majorBidi"/>
              </w:rPr>
            </w:pPr>
            <w:r w:rsidRPr="003E5FBF">
              <w:rPr>
                <w:rFonts w:asciiTheme="majorBidi" w:hAnsiTheme="majorBidi" w:cstheme="majorBidi"/>
              </w:rPr>
              <w:t>Presentation</w:t>
            </w:r>
          </w:p>
          <w:p w:rsidR="00671B8C" w:rsidRDefault="006F2BA1" w:rsidP="006F2BA1">
            <w:pPr>
              <w:bidi w:val="0"/>
              <w:jc w:val="center"/>
            </w:pPr>
            <w:r w:rsidRPr="003E5FBF">
              <w:rPr>
                <w:rFonts w:asciiTheme="majorBidi" w:hAnsiTheme="majorBidi" w:cstheme="majorBidi"/>
              </w:rPr>
              <w:t>Exams and Quizzes</w:t>
            </w:r>
          </w:p>
        </w:tc>
        <w:tc>
          <w:tcPr>
            <w:tcW w:w="1800" w:type="dxa"/>
          </w:tcPr>
          <w:p w:rsidR="00671B8C" w:rsidRPr="00671B8C" w:rsidRDefault="00671B8C" w:rsidP="00671B8C">
            <w:pPr>
              <w:bidi w:val="0"/>
              <w:jc w:val="center"/>
              <w:rPr>
                <w:b/>
                <w:color w:val="000000"/>
              </w:rPr>
            </w:pPr>
            <w:r w:rsidRPr="00671B8C">
              <w:rPr>
                <w:b/>
                <w:color w:val="000000"/>
              </w:rPr>
              <w:t>PS3</w:t>
            </w:r>
          </w:p>
        </w:tc>
        <w:tc>
          <w:tcPr>
            <w:tcW w:w="4230" w:type="dxa"/>
            <w:vAlign w:val="center"/>
          </w:tcPr>
          <w:p w:rsidR="00671B8C" w:rsidRPr="00671B8C" w:rsidRDefault="00671B8C" w:rsidP="00671B8C">
            <w:pPr>
              <w:bidi w:val="0"/>
              <w:jc w:val="both"/>
              <w:rPr>
                <w:b/>
                <w:bCs/>
                <w:color w:val="000000"/>
                <w:sz w:val="20"/>
                <w:szCs w:val="20"/>
              </w:rPr>
            </w:pPr>
            <w:r w:rsidRPr="00671B8C">
              <w:rPr>
                <w:b/>
                <w:bCs/>
                <w:color w:val="000000"/>
                <w:sz w:val="20"/>
                <w:szCs w:val="20"/>
              </w:rPr>
              <w:t>B.3: Application of Methods and Tools</w:t>
            </w:r>
            <w:r w:rsidRPr="00671B8C">
              <w:rPr>
                <w:b/>
                <w:bCs/>
                <w:color w:val="000000"/>
                <w:sz w:val="20"/>
                <w:szCs w:val="20"/>
                <w:rtl/>
              </w:rPr>
              <w:t>:</w:t>
            </w:r>
          </w:p>
          <w:p w:rsidR="00671B8C" w:rsidRPr="00671B8C" w:rsidRDefault="00671B8C" w:rsidP="00671B8C">
            <w:pPr>
              <w:bidi w:val="0"/>
              <w:jc w:val="both"/>
              <w:rPr>
                <w:color w:val="000000"/>
                <w:sz w:val="20"/>
                <w:szCs w:val="20"/>
              </w:rPr>
            </w:pPr>
            <w:r w:rsidRPr="00671B8C">
              <w:rPr>
                <w:color w:val="000000"/>
                <w:sz w:val="20"/>
                <w:szCs w:val="20"/>
              </w:rPr>
              <w:t>Students should be able to apply and to make use of the models in pronunciation and the tools to help them to apply these theories and models in different future situations.</w:t>
            </w:r>
          </w:p>
        </w:tc>
        <w:tc>
          <w:tcPr>
            <w:tcW w:w="990" w:type="dxa"/>
            <w:vAlign w:val="center"/>
          </w:tcPr>
          <w:p w:rsidR="00671B8C" w:rsidRDefault="00671B8C" w:rsidP="00671B8C">
            <w:pPr>
              <w:bidi w:val="0"/>
              <w:jc w:val="center"/>
              <w:rPr>
                <w:b/>
                <w:color w:val="000000"/>
              </w:rPr>
            </w:pPr>
            <w:r>
              <w:rPr>
                <w:b/>
                <w:color w:val="000000"/>
              </w:rPr>
              <w:t>S3</w:t>
            </w:r>
          </w:p>
        </w:tc>
        <w:tc>
          <w:tcPr>
            <w:tcW w:w="1440" w:type="dxa"/>
            <w:vMerge/>
            <w:shd w:val="clear" w:color="auto" w:fill="DBEEF3"/>
            <w:vAlign w:val="center"/>
          </w:tcPr>
          <w:p w:rsidR="00671B8C" w:rsidRDefault="00671B8C" w:rsidP="00671B8C">
            <w:pPr>
              <w:widowControl w:val="0"/>
              <w:pBdr>
                <w:top w:val="nil"/>
                <w:left w:val="nil"/>
                <w:bottom w:val="nil"/>
                <w:right w:val="nil"/>
                <w:between w:val="nil"/>
              </w:pBdr>
              <w:bidi w:val="0"/>
              <w:spacing w:line="276" w:lineRule="auto"/>
              <w:rPr>
                <w:b/>
                <w:color w:val="000000"/>
              </w:rPr>
            </w:pPr>
          </w:p>
        </w:tc>
      </w:tr>
      <w:tr w:rsidR="00F12872" w:rsidTr="00B05CA0">
        <w:trPr>
          <w:trHeight w:val="340"/>
          <w:jc w:val="center"/>
        </w:trPr>
        <w:tc>
          <w:tcPr>
            <w:tcW w:w="2250" w:type="dxa"/>
          </w:tcPr>
          <w:p w:rsidR="006F2BA1" w:rsidRPr="003E5FBF" w:rsidRDefault="006F2BA1" w:rsidP="006F2BA1">
            <w:pPr>
              <w:bidi w:val="0"/>
              <w:jc w:val="center"/>
              <w:rPr>
                <w:rFonts w:asciiTheme="majorBidi" w:hAnsiTheme="majorBidi" w:cstheme="majorBidi"/>
              </w:rPr>
            </w:pPr>
            <w:r w:rsidRPr="003E5FBF">
              <w:rPr>
                <w:rFonts w:asciiTheme="majorBidi" w:hAnsiTheme="majorBidi" w:cstheme="majorBidi"/>
              </w:rPr>
              <w:t>Presentation</w:t>
            </w:r>
          </w:p>
          <w:p w:rsidR="00F12872" w:rsidRDefault="006F2BA1" w:rsidP="006F2BA1">
            <w:pPr>
              <w:bidi w:val="0"/>
            </w:pPr>
            <w:r w:rsidRPr="003E5FBF">
              <w:rPr>
                <w:rFonts w:asciiTheme="majorBidi" w:hAnsiTheme="majorBidi" w:cstheme="majorBidi"/>
              </w:rPr>
              <w:t>Exams and Quizzes</w:t>
            </w:r>
          </w:p>
        </w:tc>
        <w:tc>
          <w:tcPr>
            <w:tcW w:w="1800" w:type="dxa"/>
          </w:tcPr>
          <w:p w:rsidR="00F12872" w:rsidRPr="00F12872" w:rsidRDefault="00F12872" w:rsidP="00F12872">
            <w:pPr>
              <w:bidi w:val="0"/>
              <w:jc w:val="center"/>
              <w:rPr>
                <w:b/>
                <w:color w:val="000000"/>
              </w:rPr>
            </w:pPr>
            <w:r w:rsidRPr="00F12872">
              <w:rPr>
                <w:b/>
                <w:color w:val="000000"/>
              </w:rPr>
              <w:t>PC1</w:t>
            </w:r>
          </w:p>
        </w:tc>
        <w:tc>
          <w:tcPr>
            <w:tcW w:w="4230" w:type="dxa"/>
            <w:vAlign w:val="center"/>
          </w:tcPr>
          <w:p w:rsidR="001D6C89" w:rsidRPr="001D6C89" w:rsidRDefault="001D6C89" w:rsidP="001D6C89">
            <w:pPr>
              <w:bidi w:val="0"/>
              <w:jc w:val="both"/>
              <w:rPr>
                <w:b/>
                <w:bCs/>
                <w:color w:val="000000"/>
                <w:sz w:val="20"/>
                <w:szCs w:val="20"/>
              </w:rPr>
            </w:pPr>
            <w:r w:rsidRPr="001D6C89">
              <w:rPr>
                <w:b/>
                <w:bCs/>
                <w:color w:val="000000"/>
                <w:sz w:val="20"/>
                <w:szCs w:val="20"/>
              </w:rPr>
              <w:t>C.1: Analytic skills assess</w:t>
            </w:r>
            <w:r w:rsidRPr="001D6C89">
              <w:rPr>
                <w:b/>
                <w:bCs/>
                <w:color w:val="000000"/>
                <w:sz w:val="20"/>
                <w:szCs w:val="20"/>
                <w:rtl/>
              </w:rPr>
              <w:t>:</w:t>
            </w:r>
          </w:p>
          <w:p w:rsidR="00F12872" w:rsidRPr="001D6C89" w:rsidRDefault="001D6C89" w:rsidP="001D6C89">
            <w:pPr>
              <w:bidi w:val="0"/>
              <w:jc w:val="both"/>
              <w:rPr>
                <w:color w:val="000000"/>
                <w:sz w:val="20"/>
                <w:szCs w:val="20"/>
              </w:rPr>
            </w:pPr>
            <w:r w:rsidRPr="001D6C89">
              <w:rPr>
                <w:color w:val="000000"/>
                <w:sz w:val="20"/>
                <w:szCs w:val="20"/>
              </w:rPr>
              <w:t>Students should be able to analyze and to assess the procedures and the new rules of pronunciation of the English language phonetic system.</w:t>
            </w:r>
          </w:p>
        </w:tc>
        <w:tc>
          <w:tcPr>
            <w:tcW w:w="990" w:type="dxa"/>
            <w:vAlign w:val="center"/>
          </w:tcPr>
          <w:p w:rsidR="00F12872" w:rsidRDefault="00F12872" w:rsidP="00F12872">
            <w:pPr>
              <w:bidi w:val="0"/>
              <w:jc w:val="center"/>
              <w:rPr>
                <w:b/>
                <w:color w:val="000000"/>
              </w:rPr>
            </w:pPr>
            <w:r>
              <w:rPr>
                <w:b/>
                <w:color w:val="000000"/>
              </w:rPr>
              <w:t>C1</w:t>
            </w:r>
          </w:p>
        </w:tc>
        <w:tc>
          <w:tcPr>
            <w:tcW w:w="1440" w:type="dxa"/>
            <w:vMerge w:val="restart"/>
            <w:shd w:val="clear" w:color="auto" w:fill="DBEEF3"/>
            <w:vAlign w:val="center"/>
          </w:tcPr>
          <w:p w:rsidR="00F12872" w:rsidRDefault="00F12872" w:rsidP="00F12872">
            <w:pPr>
              <w:bidi w:val="0"/>
              <w:jc w:val="center"/>
              <w:rPr>
                <w:b/>
                <w:color w:val="000000"/>
              </w:rPr>
            </w:pPr>
            <w:r>
              <w:rPr>
                <w:b/>
                <w:color w:val="000000"/>
              </w:rPr>
              <w:t>Competencies</w:t>
            </w:r>
          </w:p>
        </w:tc>
      </w:tr>
      <w:tr w:rsidR="00F12872" w:rsidTr="00B05CA0">
        <w:trPr>
          <w:trHeight w:val="340"/>
          <w:jc w:val="center"/>
        </w:trPr>
        <w:tc>
          <w:tcPr>
            <w:tcW w:w="2250" w:type="dxa"/>
            <w:vAlign w:val="center"/>
          </w:tcPr>
          <w:p w:rsidR="006F2BA1" w:rsidRPr="003E5FBF" w:rsidRDefault="006F2BA1" w:rsidP="006F2BA1">
            <w:pPr>
              <w:bidi w:val="0"/>
              <w:jc w:val="center"/>
              <w:rPr>
                <w:rFonts w:asciiTheme="majorBidi" w:hAnsiTheme="majorBidi" w:cstheme="majorBidi"/>
              </w:rPr>
            </w:pPr>
            <w:r w:rsidRPr="003E5FBF">
              <w:rPr>
                <w:rFonts w:asciiTheme="majorBidi" w:hAnsiTheme="majorBidi" w:cstheme="majorBidi"/>
              </w:rPr>
              <w:t>Presentation</w:t>
            </w:r>
          </w:p>
          <w:p w:rsidR="00F12872" w:rsidRDefault="006F2BA1" w:rsidP="006F2BA1">
            <w:pPr>
              <w:bidi w:val="0"/>
              <w:jc w:val="center"/>
            </w:pPr>
            <w:r w:rsidRPr="003E5FBF">
              <w:rPr>
                <w:rFonts w:asciiTheme="majorBidi" w:hAnsiTheme="majorBidi" w:cstheme="majorBidi"/>
              </w:rPr>
              <w:t>Exams and Quizzes</w:t>
            </w:r>
          </w:p>
        </w:tc>
        <w:tc>
          <w:tcPr>
            <w:tcW w:w="1800" w:type="dxa"/>
          </w:tcPr>
          <w:p w:rsidR="00F12872" w:rsidRPr="00F12872" w:rsidRDefault="00F12872" w:rsidP="00F12872">
            <w:pPr>
              <w:bidi w:val="0"/>
              <w:jc w:val="center"/>
              <w:rPr>
                <w:b/>
                <w:color w:val="000000"/>
              </w:rPr>
            </w:pPr>
            <w:r w:rsidRPr="00F12872">
              <w:rPr>
                <w:b/>
                <w:color w:val="000000"/>
              </w:rPr>
              <w:t>PC2</w:t>
            </w:r>
          </w:p>
        </w:tc>
        <w:tc>
          <w:tcPr>
            <w:tcW w:w="4230" w:type="dxa"/>
            <w:vAlign w:val="center"/>
          </w:tcPr>
          <w:p w:rsidR="001D6C89" w:rsidRPr="001D6C89" w:rsidRDefault="001D6C89" w:rsidP="001D6C89">
            <w:pPr>
              <w:bidi w:val="0"/>
              <w:jc w:val="both"/>
              <w:rPr>
                <w:b/>
                <w:bCs/>
                <w:color w:val="000000"/>
                <w:sz w:val="20"/>
                <w:szCs w:val="20"/>
              </w:rPr>
            </w:pPr>
            <w:r w:rsidRPr="001D6C89">
              <w:rPr>
                <w:b/>
                <w:bCs/>
                <w:color w:val="000000"/>
                <w:sz w:val="20"/>
                <w:szCs w:val="20"/>
              </w:rPr>
              <w:t>C.2:Strategic Thinking</w:t>
            </w:r>
            <w:r w:rsidRPr="001D6C89">
              <w:rPr>
                <w:b/>
                <w:bCs/>
                <w:color w:val="000000"/>
                <w:sz w:val="20"/>
                <w:szCs w:val="20"/>
                <w:rtl/>
              </w:rPr>
              <w:t>:</w:t>
            </w:r>
          </w:p>
          <w:p w:rsidR="00F12872" w:rsidRPr="001D6C89" w:rsidRDefault="001D6C89" w:rsidP="001D6C89">
            <w:pPr>
              <w:bidi w:val="0"/>
              <w:jc w:val="both"/>
              <w:rPr>
                <w:color w:val="000000"/>
                <w:sz w:val="20"/>
                <w:szCs w:val="20"/>
              </w:rPr>
            </w:pPr>
            <w:r w:rsidRPr="001D6C89">
              <w:rPr>
                <w:color w:val="000000"/>
                <w:sz w:val="20"/>
                <w:szCs w:val="20"/>
              </w:rPr>
              <w:t>Students should be able to apply the general strategies of pronunciation in real life situations.</w:t>
            </w:r>
          </w:p>
        </w:tc>
        <w:tc>
          <w:tcPr>
            <w:tcW w:w="990" w:type="dxa"/>
            <w:vAlign w:val="center"/>
          </w:tcPr>
          <w:p w:rsidR="00F12872" w:rsidRDefault="00F12872" w:rsidP="00F12872">
            <w:pPr>
              <w:bidi w:val="0"/>
              <w:jc w:val="center"/>
              <w:rPr>
                <w:b/>
                <w:color w:val="000000"/>
              </w:rPr>
            </w:pPr>
            <w:r>
              <w:rPr>
                <w:b/>
                <w:color w:val="000000"/>
              </w:rPr>
              <w:t>C2</w:t>
            </w:r>
          </w:p>
        </w:tc>
        <w:tc>
          <w:tcPr>
            <w:tcW w:w="1440" w:type="dxa"/>
            <w:vMerge/>
            <w:shd w:val="clear" w:color="auto" w:fill="DBEEF3"/>
            <w:vAlign w:val="center"/>
          </w:tcPr>
          <w:p w:rsidR="00F12872" w:rsidRDefault="00F12872" w:rsidP="00F12872">
            <w:pPr>
              <w:widowControl w:val="0"/>
              <w:pBdr>
                <w:top w:val="nil"/>
                <w:left w:val="nil"/>
                <w:bottom w:val="nil"/>
                <w:right w:val="nil"/>
                <w:between w:val="nil"/>
              </w:pBdr>
              <w:bidi w:val="0"/>
              <w:spacing w:line="276" w:lineRule="auto"/>
              <w:rPr>
                <w:b/>
                <w:color w:val="000000"/>
              </w:rPr>
            </w:pPr>
          </w:p>
        </w:tc>
      </w:tr>
      <w:tr w:rsidR="00F12872" w:rsidTr="00B05CA0">
        <w:trPr>
          <w:trHeight w:val="340"/>
          <w:jc w:val="center"/>
        </w:trPr>
        <w:tc>
          <w:tcPr>
            <w:tcW w:w="2250" w:type="dxa"/>
          </w:tcPr>
          <w:p w:rsidR="006F2BA1" w:rsidRPr="003E5FBF" w:rsidRDefault="006F2BA1" w:rsidP="006F2BA1">
            <w:pPr>
              <w:bidi w:val="0"/>
              <w:jc w:val="center"/>
              <w:rPr>
                <w:rFonts w:asciiTheme="majorBidi" w:hAnsiTheme="majorBidi" w:cstheme="majorBidi"/>
              </w:rPr>
            </w:pPr>
            <w:r w:rsidRPr="003E5FBF">
              <w:rPr>
                <w:rFonts w:asciiTheme="majorBidi" w:hAnsiTheme="majorBidi" w:cstheme="majorBidi"/>
              </w:rPr>
              <w:t>Presentation</w:t>
            </w:r>
          </w:p>
          <w:p w:rsidR="00F12872" w:rsidRDefault="006F2BA1" w:rsidP="006F2BA1">
            <w:pPr>
              <w:bidi w:val="0"/>
            </w:pPr>
            <w:r w:rsidRPr="003E5FBF">
              <w:rPr>
                <w:rFonts w:asciiTheme="majorBidi" w:hAnsiTheme="majorBidi" w:cstheme="majorBidi"/>
              </w:rPr>
              <w:t>Exams and Quizzes</w:t>
            </w:r>
          </w:p>
        </w:tc>
        <w:tc>
          <w:tcPr>
            <w:tcW w:w="1800" w:type="dxa"/>
          </w:tcPr>
          <w:p w:rsidR="00F12872" w:rsidRPr="00F12872" w:rsidRDefault="00F12872" w:rsidP="00F12872">
            <w:pPr>
              <w:bidi w:val="0"/>
              <w:jc w:val="center"/>
              <w:rPr>
                <w:b/>
                <w:color w:val="000000"/>
              </w:rPr>
            </w:pPr>
            <w:r w:rsidRPr="00F12872">
              <w:rPr>
                <w:b/>
                <w:color w:val="000000"/>
              </w:rPr>
              <w:t>PC3</w:t>
            </w:r>
          </w:p>
        </w:tc>
        <w:tc>
          <w:tcPr>
            <w:tcW w:w="4230" w:type="dxa"/>
            <w:vAlign w:val="center"/>
          </w:tcPr>
          <w:p w:rsidR="001D6C89" w:rsidRPr="001D6C89" w:rsidRDefault="001D6C89" w:rsidP="001D6C89">
            <w:pPr>
              <w:bidi w:val="0"/>
              <w:jc w:val="both"/>
              <w:rPr>
                <w:b/>
                <w:bCs/>
                <w:color w:val="000000"/>
                <w:sz w:val="20"/>
                <w:szCs w:val="20"/>
              </w:rPr>
            </w:pPr>
            <w:r w:rsidRPr="001D6C89">
              <w:rPr>
                <w:b/>
                <w:bCs/>
                <w:color w:val="000000"/>
                <w:sz w:val="20"/>
                <w:szCs w:val="20"/>
              </w:rPr>
              <w:t>C.3:Creative Thinking and innovation</w:t>
            </w:r>
            <w:r w:rsidRPr="001D6C89">
              <w:rPr>
                <w:b/>
                <w:bCs/>
                <w:color w:val="000000"/>
                <w:sz w:val="20"/>
                <w:szCs w:val="20"/>
                <w:rtl/>
              </w:rPr>
              <w:t>:</w:t>
            </w:r>
          </w:p>
          <w:p w:rsidR="00F12872" w:rsidRPr="001D6C89" w:rsidRDefault="001D6C89" w:rsidP="001D6C89">
            <w:pPr>
              <w:bidi w:val="0"/>
              <w:jc w:val="both"/>
              <w:rPr>
                <w:color w:val="000000"/>
                <w:sz w:val="20"/>
                <w:szCs w:val="20"/>
              </w:rPr>
            </w:pPr>
            <w:r w:rsidRPr="001D6C89">
              <w:rPr>
                <w:color w:val="000000"/>
                <w:sz w:val="20"/>
                <w:szCs w:val="20"/>
              </w:rPr>
              <w:t>Students should apply the rules they learn to produce and facilitate new techniques for the phonetic system in English language.</w:t>
            </w:r>
          </w:p>
        </w:tc>
        <w:tc>
          <w:tcPr>
            <w:tcW w:w="990" w:type="dxa"/>
            <w:vAlign w:val="center"/>
          </w:tcPr>
          <w:p w:rsidR="00F12872" w:rsidRDefault="00F12872" w:rsidP="00F12872">
            <w:pPr>
              <w:bidi w:val="0"/>
              <w:jc w:val="center"/>
              <w:rPr>
                <w:b/>
                <w:color w:val="000000"/>
              </w:rPr>
            </w:pPr>
            <w:r>
              <w:rPr>
                <w:b/>
                <w:color w:val="000000"/>
              </w:rPr>
              <w:t>C3</w:t>
            </w:r>
          </w:p>
        </w:tc>
        <w:tc>
          <w:tcPr>
            <w:tcW w:w="1440" w:type="dxa"/>
            <w:vMerge/>
            <w:shd w:val="clear" w:color="auto" w:fill="DBEEF3"/>
            <w:vAlign w:val="center"/>
          </w:tcPr>
          <w:p w:rsidR="00F12872" w:rsidRDefault="00F12872" w:rsidP="00F12872">
            <w:pPr>
              <w:widowControl w:val="0"/>
              <w:pBdr>
                <w:top w:val="nil"/>
                <w:left w:val="nil"/>
                <w:bottom w:val="nil"/>
                <w:right w:val="nil"/>
                <w:between w:val="nil"/>
              </w:pBdr>
              <w:bidi w:val="0"/>
              <w:spacing w:line="276" w:lineRule="auto"/>
              <w:rPr>
                <w:b/>
                <w:color w:val="000000"/>
              </w:rPr>
            </w:pPr>
          </w:p>
        </w:tc>
      </w:tr>
    </w:tbl>
    <w:p w:rsidR="00C31EFF" w:rsidRDefault="00C31EFF" w:rsidP="009E1ADF">
      <w:pPr>
        <w:widowControl w:val="0"/>
        <w:pBdr>
          <w:top w:val="nil"/>
          <w:left w:val="nil"/>
          <w:bottom w:val="nil"/>
          <w:right w:val="nil"/>
          <w:between w:val="nil"/>
        </w:pBdr>
        <w:bidi w:val="0"/>
        <w:spacing w:line="360" w:lineRule="auto"/>
        <w:rPr>
          <w:color w:val="FF0000"/>
          <w:sz w:val="14"/>
          <w:szCs w:val="14"/>
        </w:rPr>
      </w:pPr>
    </w:p>
    <w:p w:rsidR="00C31EFF" w:rsidRDefault="006343B9" w:rsidP="009E1ADF">
      <w:pPr>
        <w:widowControl w:val="0"/>
        <w:pBdr>
          <w:top w:val="nil"/>
          <w:left w:val="nil"/>
          <w:bottom w:val="nil"/>
          <w:right w:val="nil"/>
          <w:between w:val="nil"/>
        </w:pBdr>
        <w:bidi w:val="0"/>
        <w:spacing w:line="360" w:lineRule="auto"/>
        <w:rPr>
          <w:b/>
          <w:color w:val="0000FF"/>
          <w:sz w:val="18"/>
          <w:szCs w:val="18"/>
        </w:rPr>
        <w:sectPr w:rsidR="00C31EFF" w:rsidSect="00B05CA0">
          <w:footerReference w:type="default" r:id="rId17"/>
          <w:pgSz w:w="12240" w:h="15840"/>
          <w:pgMar w:top="907" w:right="1166" w:bottom="1166" w:left="994" w:header="706" w:footer="706" w:gutter="0"/>
          <w:cols w:space="720"/>
        </w:sectPr>
      </w:pPr>
      <w:r>
        <w:rPr>
          <w:color w:val="FF0000"/>
          <w:sz w:val="18"/>
          <w:szCs w:val="18"/>
        </w:rPr>
        <w:t xml:space="preserve">*CILOs: Course Intended Learning Outcomes; PILOs: Program Intended Learning Outcomes; </w:t>
      </w:r>
      <w:r w:rsidR="001D6C89">
        <w:rPr>
          <w:color w:val="FF0000"/>
          <w:sz w:val="18"/>
          <w:szCs w:val="18"/>
        </w:rPr>
        <w:t>for</w:t>
      </w:r>
      <w:r>
        <w:rPr>
          <w:color w:val="FF0000"/>
          <w:sz w:val="18"/>
          <w:szCs w:val="18"/>
        </w:rPr>
        <w:t xml:space="preserve"> each CILO, the PILO could be the same or different.        </w:t>
      </w:r>
    </w:p>
    <w:p w:rsidR="00C31EFF" w:rsidRDefault="00C31EFF" w:rsidP="009E1ADF">
      <w:pPr>
        <w:widowControl w:val="0"/>
        <w:pBdr>
          <w:top w:val="nil"/>
          <w:left w:val="nil"/>
          <w:bottom w:val="nil"/>
          <w:right w:val="nil"/>
          <w:between w:val="nil"/>
        </w:pBdr>
        <w:bidi w:val="0"/>
        <w:spacing w:line="276" w:lineRule="auto"/>
        <w:rPr>
          <w:b/>
          <w:color w:val="0000FF"/>
          <w:sz w:val="18"/>
          <w:szCs w:val="18"/>
        </w:rPr>
      </w:pPr>
    </w:p>
    <w:tbl>
      <w:tblPr>
        <w:tblStyle w:val="a9"/>
        <w:bidiVisual/>
        <w:tblW w:w="10259" w:type="dxa"/>
        <w:tblInd w:w="-66" w:type="dxa"/>
        <w:tblBorders>
          <w:top w:val="nil"/>
          <w:left w:val="nil"/>
          <w:bottom w:val="nil"/>
          <w:right w:val="nil"/>
          <w:insideH w:val="nil"/>
          <w:insideV w:val="nil"/>
        </w:tblBorders>
        <w:tblLayout w:type="fixed"/>
        <w:tblLook w:val="0400" w:firstRow="0" w:lastRow="0" w:firstColumn="0" w:lastColumn="0" w:noHBand="0" w:noVBand="1"/>
      </w:tblPr>
      <w:tblGrid>
        <w:gridCol w:w="10259"/>
      </w:tblGrid>
      <w:tr w:rsidR="00C31EFF">
        <w:tc>
          <w:tcPr>
            <w:tcW w:w="10259" w:type="dxa"/>
            <w:shd w:val="clear" w:color="auto" w:fill="C2D69B"/>
          </w:tcPr>
          <w:p w:rsidR="00C31EFF" w:rsidRDefault="006343B9" w:rsidP="007A3B54">
            <w:pPr>
              <w:widowControl w:val="0"/>
              <w:pBdr>
                <w:top w:val="nil"/>
                <w:left w:val="nil"/>
                <w:bottom w:val="nil"/>
                <w:right w:val="nil"/>
                <w:between w:val="nil"/>
              </w:pBdr>
              <w:bidi w:val="0"/>
              <w:rPr>
                <w:b/>
                <w:color w:val="000000"/>
                <w:sz w:val="28"/>
                <w:szCs w:val="28"/>
              </w:rPr>
            </w:pPr>
            <w:r>
              <w:rPr>
                <w:b/>
                <w:color w:val="000000"/>
                <w:sz w:val="28"/>
                <w:szCs w:val="28"/>
              </w:rPr>
              <w:t>Sixth: Learning Resources</w:t>
            </w:r>
          </w:p>
        </w:tc>
      </w:tr>
    </w:tbl>
    <w:p w:rsidR="00C31EFF" w:rsidRDefault="00C31EFF" w:rsidP="009E1ADF">
      <w:pPr>
        <w:widowControl w:val="0"/>
        <w:pBdr>
          <w:top w:val="nil"/>
          <w:left w:val="nil"/>
          <w:bottom w:val="nil"/>
          <w:right w:val="nil"/>
          <w:between w:val="nil"/>
        </w:pBdr>
        <w:bidi w:val="0"/>
        <w:rPr>
          <w:color w:val="343B44"/>
          <w:sz w:val="16"/>
          <w:szCs w:val="16"/>
        </w:rPr>
      </w:pPr>
    </w:p>
    <w:p w:rsidR="00C31EFF" w:rsidRDefault="00C31EFF" w:rsidP="009E1ADF">
      <w:pPr>
        <w:widowControl w:val="0"/>
        <w:pBdr>
          <w:top w:val="nil"/>
          <w:left w:val="nil"/>
          <w:bottom w:val="nil"/>
          <w:right w:val="nil"/>
          <w:between w:val="nil"/>
        </w:pBdr>
        <w:bidi w:val="0"/>
        <w:rPr>
          <w:color w:val="343B44"/>
          <w:sz w:val="16"/>
          <w:szCs w:val="16"/>
        </w:rPr>
      </w:pPr>
    </w:p>
    <w:tbl>
      <w:tblPr>
        <w:tblStyle w:val="aa"/>
        <w:bidiVisual/>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6"/>
        <w:gridCol w:w="2250"/>
        <w:gridCol w:w="2970"/>
        <w:gridCol w:w="2250"/>
      </w:tblGrid>
      <w:tr w:rsidR="00C31EFF">
        <w:trPr>
          <w:trHeight w:val="551"/>
          <w:jc w:val="center"/>
        </w:trPr>
        <w:tc>
          <w:tcPr>
            <w:tcW w:w="8046" w:type="dxa"/>
            <w:gridSpan w:val="3"/>
            <w:shd w:val="clear" w:color="auto" w:fill="DBE5F1"/>
            <w:vAlign w:val="center"/>
          </w:tcPr>
          <w:p w:rsidR="00C31EFF" w:rsidRDefault="00E60611" w:rsidP="009E1ADF">
            <w:pPr>
              <w:widowControl w:val="0"/>
              <w:pBdr>
                <w:top w:val="nil"/>
                <w:left w:val="nil"/>
                <w:bottom w:val="nil"/>
                <w:right w:val="nil"/>
                <w:between w:val="nil"/>
              </w:pBdr>
              <w:bidi w:val="0"/>
              <w:rPr>
                <w:b/>
                <w:i/>
                <w:color w:val="000000"/>
              </w:rPr>
            </w:pPr>
            <w:r w:rsidRPr="00E60611">
              <w:rPr>
                <w:b/>
                <w:i/>
                <w:color w:val="000000"/>
              </w:rPr>
              <w:t>Better English Pronunciation (2nd Ed.).</w:t>
            </w:r>
            <w:r>
              <w:t xml:space="preserve"> </w:t>
            </w:r>
            <w:r w:rsidRPr="00E60611">
              <w:rPr>
                <w:b/>
                <w:i/>
                <w:color w:val="000000"/>
              </w:rPr>
              <w:t>Cambridge: Cambridge University Press. ISBN: 978-0-521-23152-7.</w:t>
            </w:r>
          </w:p>
        </w:tc>
        <w:tc>
          <w:tcPr>
            <w:tcW w:w="2250"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Main Reference:</w:t>
            </w:r>
          </w:p>
        </w:tc>
      </w:tr>
      <w:tr w:rsidR="00C31EFF" w:rsidTr="00E46286">
        <w:trPr>
          <w:trHeight w:val="551"/>
          <w:jc w:val="center"/>
        </w:trPr>
        <w:tc>
          <w:tcPr>
            <w:tcW w:w="2826" w:type="dxa"/>
            <w:shd w:val="clear" w:color="auto" w:fill="DBE5F1"/>
            <w:vAlign w:val="center"/>
          </w:tcPr>
          <w:p w:rsidR="00C31EFF" w:rsidRDefault="006343B9" w:rsidP="00E60611">
            <w:pPr>
              <w:widowControl w:val="0"/>
              <w:pBdr>
                <w:top w:val="nil"/>
                <w:left w:val="nil"/>
                <w:bottom w:val="nil"/>
                <w:right w:val="nil"/>
                <w:between w:val="nil"/>
              </w:pBdr>
              <w:bidi w:val="0"/>
              <w:rPr>
                <w:b/>
                <w:i/>
                <w:color w:val="000000"/>
              </w:rPr>
            </w:pPr>
            <w:r>
              <w:rPr>
                <w:b/>
                <w:i/>
                <w:color w:val="000000"/>
              </w:rPr>
              <w:t>Publication Year:</w:t>
            </w:r>
            <w:r w:rsidR="00E60611">
              <w:rPr>
                <w:b/>
                <w:i/>
                <w:color w:val="000000"/>
              </w:rPr>
              <w:t>1980</w:t>
            </w:r>
          </w:p>
        </w:tc>
        <w:tc>
          <w:tcPr>
            <w:tcW w:w="2250" w:type="dxa"/>
            <w:shd w:val="clear" w:color="auto" w:fill="DBE5F1"/>
            <w:vAlign w:val="center"/>
          </w:tcPr>
          <w:p w:rsidR="00C31EFF" w:rsidRPr="00E46286" w:rsidRDefault="006343B9" w:rsidP="009E1ADF">
            <w:pPr>
              <w:widowControl w:val="0"/>
              <w:pBdr>
                <w:top w:val="nil"/>
                <w:left w:val="nil"/>
                <w:bottom w:val="nil"/>
                <w:right w:val="nil"/>
                <w:between w:val="nil"/>
              </w:pBdr>
              <w:bidi w:val="0"/>
              <w:rPr>
                <w:b/>
                <w:i/>
                <w:color w:val="000000"/>
                <w:sz w:val="20"/>
                <w:szCs w:val="20"/>
              </w:rPr>
            </w:pPr>
            <w:r w:rsidRPr="00E46286">
              <w:rPr>
                <w:b/>
                <w:i/>
                <w:color w:val="000000"/>
                <w:sz w:val="20"/>
                <w:szCs w:val="20"/>
              </w:rPr>
              <w:t>Print:</w:t>
            </w:r>
            <w:r w:rsidR="00E46286" w:rsidRPr="00E46286">
              <w:rPr>
                <w:b/>
                <w:i/>
                <w:color w:val="000000"/>
                <w:sz w:val="20"/>
                <w:szCs w:val="20"/>
              </w:rPr>
              <w:t xml:space="preserve"> </w:t>
            </w:r>
            <w:r w:rsidR="00E60611" w:rsidRPr="00E60611">
              <w:rPr>
                <w:b/>
                <w:i/>
                <w:color w:val="000000"/>
                <w:sz w:val="20"/>
                <w:szCs w:val="20"/>
              </w:rPr>
              <w:t>Cambridge: Cambridge University</w:t>
            </w:r>
          </w:p>
        </w:tc>
        <w:tc>
          <w:tcPr>
            <w:tcW w:w="2970" w:type="dxa"/>
            <w:shd w:val="clear" w:color="auto" w:fill="DBE5F1"/>
            <w:vAlign w:val="center"/>
          </w:tcPr>
          <w:p w:rsidR="00C31EFF" w:rsidRDefault="006343B9" w:rsidP="00E60611">
            <w:pPr>
              <w:widowControl w:val="0"/>
              <w:pBdr>
                <w:top w:val="nil"/>
                <w:left w:val="nil"/>
                <w:bottom w:val="nil"/>
                <w:right w:val="nil"/>
                <w:between w:val="nil"/>
              </w:pBdr>
              <w:bidi w:val="0"/>
              <w:rPr>
                <w:b/>
                <w:i/>
                <w:color w:val="000000"/>
              </w:rPr>
            </w:pPr>
            <w:r>
              <w:rPr>
                <w:b/>
                <w:i/>
                <w:color w:val="000000"/>
              </w:rPr>
              <w:t xml:space="preserve">Issue No.: </w:t>
            </w:r>
            <w:r w:rsidR="00E46286" w:rsidRPr="00E46286">
              <w:rPr>
                <w:b/>
                <w:i/>
                <w:color w:val="000000"/>
              </w:rPr>
              <w:t>(</w:t>
            </w:r>
            <w:r w:rsidR="00E60611">
              <w:rPr>
                <w:b/>
                <w:i/>
                <w:color w:val="000000"/>
              </w:rPr>
              <w:t>2</w:t>
            </w:r>
            <w:r w:rsidR="00E60611" w:rsidRPr="00E60611">
              <w:rPr>
                <w:b/>
                <w:i/>
                <w:color w:val="000000"/>
                <w:vertAlign w:val="superscript"/>
              </w:rPr>
              <w:t>nd</w:t>
            </w:r>
            <w:r w:rsidR="00E60611">
              <w:rPr>
                <w:b/>
                <w:i/>
                <w:color w:val="000000"/>
              </w:rPr>
              <w:t xml:space="preserve"> </w:t>
            </w:r>
            <w:r w:rsidR="00E46286" w:rsidRPr="00E46286">
              <w:rPr>
                <w:b/>
                <w:i/>
                <w:color w:val="000000"/>
              </w:rPr>
              <w:t>Edition).</w:t>
            </w:r>
            <w:r>
              <w:rPr>
                <w:b/>
                <w:i/>
                <w:color w:val="000000"/>
              </w:rPr>
              <w:t xml:space="preserve"> </w:t>
            </w:r>
          </w:p>
        </w:tc>
        <w:tc>
          <w:tcPr>
            <w:tcW w:w="2250" w:type="dxa"/>
            <w:shd w:val="clear" w:color="auto" w:fill="DBE5F1"/>
            <w:vAlign w:val="center"/>
          </w:tcPr>
          <w:p w:rsidR="00C31EFF" w:rsidRPr="00E46286" w:rsidRDefault="006343B9" w:rsidP="009E1ADF">
            <w:pPr>
              <w:widowControl w:val="0"/>
              <w:pBdr>
                <w:top w:val="nil"/>
                <w:left w:val="nil"/>
                <w:bottom w:val="nil"/>
                <w:right w:val="nil"/>
                <w:between w:val="nil"/>
              </w:pBdr>
              <w:bidi w:val="0"/>
              <w:rPr>
                <w:b/>
                <w:i/>
                <w:color w:val="000000"/>
                <w:sz w:val="22"/>
                <w:szCs w:val="22"/>
              </w:rPr>
            </w:pPr>
            <w:r w:rsidRPr="00E46286">
              <w:rPr>
                <w:b/>
                <w:i/>
                <w:color w:val="000000"/>
                <w:sz w:val="22"/>
                <w:szCs w:val="22"/>
              </w:rPr>
              <w:t>Author:</w:t>
            </w:r>
            <w:r w:rsidR="00E46286" w:rsidRPr="00E46286">
              <w:rPr>
                <w:sz w:val="22"/>
                <w:szCs w:val="22"/>
              </w:rPr>
              <w:t xml:space="preserve"> </w:t>
            </w:r>
            <w:r w:rsidR="00E60611" w:rsidRPr="00E60611">
              <w:rPr>
                <w:b/>
                <w:i/>
                <w:color w:val="000000"/>
                <w:sz w:val="22"/>
                <w:szCs w:val="22"/>
              </w:rPr>
              <w:t>J.D. O’Connor</w:t>
            </w:r>
          </w:p>
        </w:tc>
      </w:tr>
      <w:tr w:rsidR="00C31EFF">
        <w:trPr>
          <w:trHeight w:val="975"/>
          <w:jc w:val="center"/>
        </w:trPr>
        <w:tc>
          <w:tcPr>
            <w:tcW w:w="8046" w:type="dxa"/>
            <w:gridSpan w:val="3"/>
            <w:shd w:val="clear" w:color="auto" w:fill="DBE5F1"/>
            <w:vAlign w:val="center"/>
          </w:tcPr>
          <w:p w:rsidR="00C31EFF" w:rsidRDefault="00E46286" w:rsidP="00E46286">
            <w:pPr>
              <w:widowControl w:val="0"/>
              <w:numPr>
                <w:ilvl w:val="0"/>
                <w:numId w:val="1"/>
              </w:numPr>
              <w:pBdr>
                <w:top w:val="nil"/>
                <w:left w:val="nil"/>
                <w:bottom w:val="nil"/>
                <w:right w:val="nil"/>
                <w:between w:val="nil"/>
              </w:pBdr>
              <w:bidi w:val="0"/>
              <w:rPr>
                <w:b/>
                <w:i/>
                <w:color w:val="000000"/>
              </w:rPr>
            </w:pPr>
            <w:r w:rsidRPr="00E46286">
              <w:rPr>
                <w:b/>
                <w:i/>
                <w:color w:val="000000"/>
              </w:rPr>
              <w:t>Internet</w:t>
            </w:r>
          </w:p>
          <w:p w:rsidR="00C31EFF" w:rsidRDefault="00C31EFF" w:rsidP="00E46286">
            <w:pPr>
              <w:widowControl w:val="0"/>
              <w:pBdr>
                <w:top w:val="nil"/>
                <w:left w:val="nil"/>
                <w:bottom w:val="nil"/>
                <w:right w:val="nil"/>
                <w:between w:val="nil"/>
              </w:pBdr>
              <w:bidi w:val="0"/>
              <w:spacing w:after="120"/>
              <w:ind w:left="720"/>
              <w:rPr>
                <w:b/>
                <w:i/>
                <w:color w:val="000000"/>
              </w:rPr>
            </w:pPr>
          </w:p>
        </w:tc>
        <w:tc>
          <w:tcPr>
            <w:tcW w:w="2250" w:type="dxa"/>
            <w:shd w:val="clear" w:color="auto" w:fill="DBE5F1"/>
            <w:vAlign w:val="center"/>
          </w:tcPr>
          <w:p w:rsidR="00C31EFF" w:rsidRDefault="006343B9" w:rsidP="009E1ADF">
            <w:pPr>
              <w:widowControl w:val="0"/>
              <w:pBdr>
                <w:top w:val="nil"/>
                <w:left w:val="nil"/>
                <w:bottom w:val="nil"/>
                <w:right w:val="nil"/>
                <w:between w:val="nil"/>
              </w:pBdr>
              <w:bidi w:val="0"/>
              <w:spacing w:after="120"/>
              <w:rPr>
                <w:b/>
                <w:i/>
                <w:color w:val="000000"/>
              </w:rPr>
            </w:pPr>
            <w:r>
              <w:rPr>
                <w:b/>
                <w:i/>
                <w:color w:val="000000"/>
              </w:rPr>
              <w:t>Additional Sources &amp;Websites:</w:t>
            </w:r>
          </w:p>
        </w:tc>
      </w:tr>
      <w:tr w:rsidR="00C31EFF">
        <w:trPr>
          <w:trHeight w:val="557"/>
          <w:jc w:val="center"/>
        </w:trPr>
        <w:tc>
          <w:tcPr>
            <w:tcW w:w="8046" w:type="dxa"/>
            <w:gridSpan w:val="3"/>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 xml:space="preserve">     Classroom        Laboratory            Workshop         MS Teams           Moodle </w:t>
            </w:r>
            <w:r>
              <w:rPr>
                <w:noProof/>
              </w:rPr>
              <mc:AlternateContent>
                <mc:Choice Requires="wps">
                  <w:drawing>
                    <wp:anchor distT="0" distB="0" distL="114300" distR="114300" simplePos="0" relativeHeight="251669504" behindDoc="0" locked="0" layoutInCell="1" hidden="0" allowOverlap="1">
                      <wp:simplePos x="0" y="0"/>
                      <wp:positionH relativeFrom="column">
                        <wp:posOffset>3</wp:posOffset>
                      </wp:positionH>
                      <wp:positionV relativeFrom="paragraph">
                        <wp:posOffset>19685</wp:posOffset>
                      </wp:positionV>
                      <wp:extent cx="142875" cy="90805"/>
                      <wp:effectExtent l="0" t="0" r="2857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3</wp:posOffset>
                      </wp:positionH>
                      <wp:positionV relativeFrom="paragraph">
                        <wp:posOffset>19685</wp:posOffset>
                      </wp:positionV>
                      <wp:extent cx="171450" cy="114300"/>
                      <wp:effectExtent b="0" l="0" r="0" t="0"/>
                      <wp:wrapNone/>
                      <wp:docPr id="4"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171450" cy="114300"/>
                              </a:xfrm>
                              <a:prstGeom prst="rect"/>
                              <a:ln/>
                            </pic:spPr>
                          </pic:pic>
                        </a:graphicData>
                      </a:graphic>
                    </wp:anchor>
                  </w:drawing>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954405</wp:posOffset>
                      </wp:positionH>
                      <wp:positionV relativeFrom="paragraph">
                        <wp:posOffset>20955</wp:posOffset>
                      </wp:positionV>
                      <wp:extent cx="142875" cy="90805"/>
                      <wp:effectExtent l="0" t="0" r="285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cx="http://schemas.microsoft.com/office/drawing/2014/chartex">
                  <w:pict>
                    <v:rect w14:anchorId="2077F7EB" id="Rectangle 15" o:spid="_x0000_s1026" style="position:absolute;margin-left:75.15pt;margin-top:1.65pt;width:11.25pt;height:7.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" fillcolor="black [3213]"/>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2098675</wp:posOffset>
                      </wp:positionH>
                      <wp:positionV relativeFrom="paragraph">
                        <wp:posOffset>32385</wp:posOffset>
                      </wp:positionV>
                      <wp:extent cx="142875" cy="90805"/>
                      <wp:effectExtent l="0" t="0" r="2857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2098675</wp:posOffset>
                      </wp:positionH>
                      <wp:positionV relativeFrom="paragraph">
                        <wp:posOffset>32385</wp:posOffset>
                      </wp:positionV>
                      <wp:extent cx="171450" cy="114300"/>
                      <wp:effectExtent b="0" l="0" r="0" t="0"/>
                      <wp:wrapNone/>
                      <wp:docPr id="14"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171450" cy="114300"/>
                              </a:xfrm>
                              <a:prstGeom prst="rect"/>
                              <a:ln/>
                            </pic:spPr>
                          </pic:pic>
                        </a:graphicData>
                      </a:graphic>
                    </wp:anchor>
                  </w:drawing>
                </mc:Fallback>
              </mc:AlternateContent>
            </w:r>
            <w:r w:rsidRPr="00E46286">
              <w:rPr>
                <w:noProof/>
                <w:color w:val="000000" w:themeColor="text1"/>
              </w:rPr>
              <mc:AlternateContent>
                <mc:Choice Requires="wps">
                  <w:drawing>
                    <wp:anchor distT="0" distB="0" distL="114300" distR="114300" simplePos="0" relativeHeight="251672576" behindDoc="0" locked="0" layoutInCell="1" hidden="0" allowOverlap="1">
                      <wp:simplePos x="0" y="0"/>
                      <wp:positionH relativeFrom="column">
                        <wp:posOffset>3083560</wp:posOffset>
                      </wp:positionH>
                      <wp:positionV relativeFrom="paragraph">
                        <wp:posOffset>32385</wp:posOffset>
                      </wp:positionV>
                      <wp:extent cx="142875" cy="90805"/>
                      <wp:effectExtent l="0" t="0" r="2857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cx="http://schemas.microsoft.com/office/drawing/2014/chartex">
                  <w:pict>
                    <v:rect w14:anchorId="3F2838BA" id="Rectangle 13" o:spid="_x0000_s1026" style="position:absolute;margin-left:242.8pt;margin-top:2.55pt;width:11.25pt;height:7.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" fillcolor="black [3213]"/>
                  </w:pict>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4159250</wp:posOffset>
                      </wp:positionH>
                      <wp:positionV relativeFrom="paragraph">
                        <wp:posOffset>20955</wp:posOffset>
                      </wp:positionV>
                      <wp:extent cx="142875" cy="90805"/>
                      <wp:effectExtent l="0" t="0" r="2857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4159250</wp:posOffset>
                      </wp:positionH>
                      <wp:positionV relativeFrom="paragraph">
                        <wp:posOffset>20955</wp:posOffset>
                      </wp:positionV>
                      <wp:extent cx="171450" cy="114300"/>
                      <wp:effectExtent b="0" l="0" r="0" t="0"/>
                      <wp:wrapNone/>
                      <wp:docPr id="12"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171450" cy="114300"/>
                              </a:xfrm>
                              <a:prstGeom prst="rect"/>
                              <a:ln/>
                            </pic:spPr>
                          </pic:pic>
                        </a:graphicData>
                      </a:graphic>
                    </wp:anchor>
                  </w:drawing>
                </mc:Fallback>
              </mc:AlternateContent>
            </w:r>
          </w:p>
        </w:tc>
        <w:tc>
          <w:tcPr>
            <w:tcW w:w="2250" w:type="dxa"/>
            <w:shd w:val="clear" w:color="auto" w:fill="DBE5F1"/>
            <w:vAlign w:val="center"/>
          </w:tcPr>
          <w:p w:rsidR="00C31EFF" w:rsidRDefault="006343B9" w:rsidP="009E1ADF">
            <w:pPr>
              <w:widowControl w:val="0"/>
              <w:pBdr>
                <w:top w:val="nil"/>
                <w:left w:val="nil"/>
                <w:bottom w:val="nil"/>
                <w:right w:val="nil"/>
                <w:between w:val="nil"/>
              </w:pBdr>
              <w:bidi w:val="0"/>
              <w:rPr>
                <w:b/>
                <w:i/>
                <w:color w:val="000000"/>
              </w:rPr>
            </w:pPr>
            <w:r>
              <w:rPr>
                <w:b/>
                <w:i/>
                <w:color w:val="000000"/>
              </w:rPr>
              <w:t>Teaching Type:</w:t>
            </w:r>
          </w:p>
        </w:tc>
      </w:tr>
    </w:tbl>
    <w:p w:rsidR="00C31EFF" w:rsidRDefault="00C31EFF" w:rsidP="009E1ADF">
      <w:pPr>
        <w:widowControl w:val="0"/>
        <w:pBdr>
          <w:top w:val="nil"/>
          <w:left w:val="nil"/>
          <w:bottom w:val="nil"/>
          <w:right w:val="nil"/>
          <w:between w:val="nil"/>
        </w:pBdr>
        <w:bidi w:val="0"/>
        <w:rPr>
          <w:color w:val="343B44"/>
          <w:sz w:val="16"/>
          <w:szCs w:val="16"/>
        </w:rPr>
      </w:pPr>
    </w:p>
    <w:p w:rsidR="00C31EFF" w:rsidRDefault="00C31EFF" w:rsidP="009E1ADF">
      <w:pPr>
        <w:widowControl w:val="0"/>
        <w:pBdr>
          <w:top w:val="nil"/>
          <w:left w:val="nil"/>
          <w:bottom w:val="nil"/>
          <w:right w:val="nil"/>
          <w:between w:val="nil"/>
        </w:pBdr>
        <w:bidi w:val="0"/>
        <w:rPr>
          <w:color w:val="343B44"/>
          <w:sz w:val="16"/>
          <w:szCs w:val="16"/>
        </w:rPr>
      </w:pPr>
    </w:p>
    <w:p w:rsidR="00C31EFF" w:rsidRDefault="00C31EFF" w:rsidP="009E1ADF">
      <w:pPr>
        <w:widowControl w:val="0"/>
        <w:pBdr>
          <w:top w:val="nil"/>
          <w:left w:val="nil"/>
          <w:bottom w:val="nil"/>
          <w:right w:val="nil"/>
          <w:between w:val="nil"/>
        </w:pBdr>
        <w:bidi w:val="0"/>
        <w:rPr>
          <w:color w:val="343B44"/>
          <w:sz w:val="16"/>
          <w:szCs w:val="16"/>
        </w:rPr>
      </w:pPr>
    </w:p>
    <w:p w:rsidR="00C31EFF" w:rsidRDefault="00C31EFF" w:rsidP="009E1ADF">
      <w:pPr>
        <w:widowControl w:val="0"/>
        <w:pBdr>
          <w:top w:val="nil"/>
          <w:left w:val="nil"/>
          <w:bottom w:val="nil"/>
          <w:right w:val="nil"/>
          <w:between w:val="nil"/>
        </w:pBdr>
        <w:bidi w:val="0"/>
        <w:rPr>
          <w:color w:val="343B44"/>
          <w:sz w:val="16"/>
          <w:szCs w:val="16"/>
        </w:rPr>
      </w:pPr>
    </w:p>
    <w:tbl>
      <w:tblPr>
        <w:tblStyle w:val="ab"/>
        <w:bidiVisual/>
        <w:tblW w:w="10264" w:type="dxa"/>
        <w:tblInd w:w="-96" w:type="dxa"/>
        <w:tblBorders>
          <w:top w:val="nil"/>
          <w:left w:val="nil"/>
          <w:bottom w:val="nil"/>
          <w:right w:val="nil"/>
          <w:insideH w:val="nil"/>
          <w:insideV w:val="nil"/>
        </w:tblBorders>
        <w:tblLayout w:type="fixed"/>
        <w:tblLook w:val="0400" w:firstRow="0" w:lastRow="0" w:firstColumn="0" w:lastColumn="0" w:noHBand="0" w:noVBand="1"/>
      </w:tblPr>
      <w:tblGrid>
        <w:gridCol w:w="10264"/>
      </w:tblGrid>
      <w:tr w:rsidR="00C31EFF">
        <w:tc>
          <w:tcPr>
            <w:tcW w:w="10264" w:type="dxa"/>
            <w:shd w:val="clear" w:color="auto" w:fill="C2D69B"/>
          </w:tcPr>
          <w:p w:rsidR="00C31EFF" w:rsidRDefault="006343B9" w:rsidP="007A3B54">
            <w:pPr>
              <w:widowControl w:val="0"/>
              <w:pBdr>
                <w:top w:val="nil"/>
                <w:left w:val="nil"/>
                <w:bottom w:val="nil"/>
                <w:right w:val="nil"/>
                <w:between w:val="nil"/>
              </w:pBdr>
              <w:bidi w:val="0"/>
              <w:ind w:left="15"/>
              <w:rPr>
                <w:b/>
                <w:color w:val="000000"/>
                <w:sz w:val="28"/>
                <w:szCs w:val="28"/>
              </w:rPr>
            </w:pPr>
            <w:r>
              <w:rPr>
                <w:b/>
                <w:color w:val="000000"/>
                <w:sz w:val="28"/>
                <w:szCs w:val="28"/>
              </w:rPr>
              <w:t>Seventh: Course Structure</w:t>
            </w:r>
          </w:p>
        </w:tc>
      </w:tr>
    </w:tbl>
    <w:p w:rsidR="00C31EFF" w:rsidRDefault="00C31EFF" w:rsidP="009E1ADF">
      <w:pPr>
        <w:widowControl w:val="0"/>
        <w:pBdr>
          <w:top w:val="nil"/>
          <w:left w:val="nil"/>
          <w:bottom w:val="nil"/>
          <w:right w:val="nil"/>
          <w:between w:val="nil"/>
        </w:pBdr>
        <w:bidi w:val="0"/>
        <w:rPr>
          <w:color w:val="000000"/>
          <w:sz w:val="23"/>
          <w:szCs w:val="23"/>
        </w:rPr>
      </w:pPr>
    </w:p>
    <w:tbl>
      <w:tblPr>
        <w:tblStyle w:val="ac"/>
        <w:tblW w:w="10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861"/>
        <w:gridCol w:w="1775"/>
        <w:gridCol w:w="1488"/>
        <w:gridCol w:w="1906"/>
        <w:gridCol w:w="1758"/>
      </w:tblGrid>
      <w:tr w:rsidR="00C31EFF">
        <w:trPr>
          <w:trHeight w:val="490"/>
          <w:jc w:val="center"/>
        </w:trPr>
        <w:tc>
          <w:tcPr>
            <w:tcW w:w="1554" w:type="dxa"/>
            <w:shd w:val="clear" w:color="auto" w:fill="DBEEF3"/>
            <w:vAlign w:val="center"/>
          </w:tcPr>
          <w:p w:rsidR="00C31EFF" w:rsidRDefault="006343B9" w:rsidP="009E1ADF">
            <w:pPr>
              <w:bidi w:val="0"/>
              <w:jc w:val="center"/>
              <w:rPr>
                <w:b/>
                <w:sz w:val="22"/>
                <w:szCs w:val="22"/>
              </w:rPr>
            </w:pPr>
            <w:r>
              <w:rPr>
                <w:b/>
                <w:sz w:val="22"/>
                <w:szCs w:val="22"/>
              </w:rPr>
              <w:t>Lecture Date</w:t>
            </w:r>
          </w:p>
        </w:tc>
        <w:tc>
          <w:tcPr>
            <w:tcW w:w="1861" w:type="dxa"/>
            <w:shd w:val="clear" w:color="auto" w:fill="DBEEF3"/>
            <w:vAlign w:val="center"/>
          </w:tcPr>
          <w:p w:rsidR="00C31EFF" w:rsidRDefault="006343B9" w:rsidP="009E1ADF">
            <w:pPr>
              <w:bidi w:val="0"/>
              <w:jc w:val="center"/>
              <w:rPr>
                <w:b/>
                <w:sz w:val="22"/>
                <w:szCs w:val="22"/>
              </w:rPr>
            </w:pPr>
            <w:r>
              <w:rPr>
                <w:b/>
                <w:sz w:val="22"/>
                <w:szCs w:val="22"/>
              </w:rPr>
              <w:t>Course Intended Teaching Outcomes</w:t>
            </w:r>
          </w:p>
          <w:p w:rsidR="00C31EFF" w:rsidRDefault="006343B9" w:rsidP="009E1ADF">
            <w:pPr>
              <w:bidi w:val="0"/>
              <w:jc w:val="center"/>
              <w:rPr>
                <w:b/>
                <w:sz w:val="22"/>
                <w:szCs w:val="22"/>
              </w:rPr>
            </w:pPr>
            <w:r>
              <w:rPr>
                <w:b/>
                <w:sz w:val="22"/>
                <w:szCs w:val="22"/>
              </w:rPr>
              <w:t>(CILOs)</w:t>
            </w:r>
          </w:p>
        </w:tc>
        <w:tc>
          <w:tcPr>
            <w:tcW w:w="1775" w:type="dxa"/>
            <w:shd w:val="clear" w:color="auto" w:fill="DBEEF3"/>
            <w:vAlign w:val="center"/>
          </w:tcPr>
          <w:p w:rsidR="00C31EFF" w:rsidRDefault="006343B9" w:rsidP="009E1ADF">
            <w:pPr>
              <w:bidi w:val="0"/>
              <w:jc w:val="center"/>
              <w:rPr>
                <w:b/>
                <w:sz w:val="22"/>
                <w:szCs w:val="22"/>
              </w:rPr>
            </w:pPr>
            <w:r>
              <w:rPr>
                <w:b/>
                <w:sz w:val="22"/>
                <w:szCs w:val="22"/>
              </w:rPr>
              <w:t>Topics</w:t>
            </w:r>
          </w:p>
        </w:tc>
        <w:tc>
          <w:tcPr>
            <w:tcW w:w="1488" w:type="dxa"/>
            <w:shd w:val="clear" w:color="auto" w:fill="DBEEF3"/>
            <w:vAlign w:val="center"/>
          </w:tcPr>
          <w:p w:rsidR="00C31EFF" w:rsidRDefault="006343B9" w:rsidP="009E1ADF">
            <w:pPr>
              <w:bidi w:val="0"/>
              <w:jc w:val="center"/>
              <w:rPr>
                <w:b/>
                <w:sz w:val="22"/>
                <w:szCs w:val="22"/>
              </w:rPr>
            </w:pPr>
            <w:r>
              <w:rPr>
                <w:b/>
                <w:sz w:val="22"/>
                <w:szCs w:val="22"/>
              </w:rPr>
              <w:t>Teaching Procedures*</w:t>
            </w:r>
          </w:p>
        </w:tc>
        <w:tc>
          <w:tcPr>
            <w:tcW w:w="1906" w:type="dxa"/>
            <w:shd w:val="clear" w:color="auto" w:fill="DBEEF3"/>
            <w:vAlign w:val="center"/>
          </w:tcPr>
          <w:p w:rsidR="00C31EFF" w:rsidRDefault="006343B9" w:rsidP="009E1ADF">
            <w:pPr>
              <w:bidi w:val="0"/>
              <w:jc w:val="center"/>
              <w:rPr>
                <w:b/>
                <w:sz w:val="22"/>
                <w:szCs w:val="22"/>
              </w:rPr>
            </w:pPr>
            <w:r>
              <w:rPr>
                <w:b/>
                <w:sz w:val="22"/>
                <w:szCs w:val="22"/>
              </w:rPr>
              <w:t>Teaching Methods**</w:t>
            </w:r>
          </w:p>
        </w:tc>
        <w:tc>
          <w:tcPr>
            <w:tcW w:w="1758" w:type="dxa"/>
            <w:shd w:val="clear" w:color="auto" w:fill="DBEEF3"/>
            <w:vAlign w:val="center"/>
          </w:tcPr>
          <w:p w:rsidR="00C31EFF" w:rsidRDefault="006343B9" w:rsidP="00804321">
            <w:pPr>
              <w:bidi w:val="0"/>
              <w:jc w:val="right"/>
              <w:rPr>
                <w:b/>
                <w:sz w:val="22"/>
                <w:szCs w:val="22"/>
              </w:rPr>
            </w:pPr>
            <w:r>
              <w:rPr>
                <w:b/>
                <w:sz w:val="22"/>
                <w:szCs w:val="22"/>
              </w:rPr>
              <w:t>References***</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4"/>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Course Syllables discussion</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rPr>
            </w:pP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Course Syllabus discussion</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w:t>
            </w:r>
            <w:r w:rsidRPr="00E60611">
              <w:rPr>
                <w:rFonts w:asciiTheme="majorBidi" w:hAnsiTheme="majorBidi" w:cstheme="majorBidi"/>
                <w:sz w:val="20"/>
                <w:szCs w:val="20"/>
                <w:vertAlign w:val="superscript"/>
                <w:lang w:bidi="ar-JO"/>
              </w:rPr>
              <w:t>st</w:t>
            </w:r>
            <w:r w:rsidRPr="00E60611">
              <w:rPr>
                <w:rFonts w:asciiTheme="majorBidi" w:hAnsiTheme="majorBidi" w:cstheme="majorBidi"/>
                <w:sz w:val="20"/>
                <w:szCs w:val="20"/>
                <w:lang w:bidi="ar-JO"/>
              </w:rPr>
              <w:t xml:space="preserve"> Chapter</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What are the differences between pronunciation, accent and dialect</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Assignment1</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1-13</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Problems in Pronunciation </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13-15</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Problems in Pronunciation</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15-17</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Explain the role of each organ of respiratory in the process of production of speech sounds. </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Assignment 2</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15-17</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How the speech organs work in English</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PowerPoint, and pictures</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17-28</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9"/>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How the speech organs work in English</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PowerPoint, and pictures</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17-28</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Explain the three states of the vocal cords. </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Assignment 3</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17-28</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Friction consonants </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PowerPoint, and pictures</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37-47</w:t>
            </w:r>
          </w:p>
        </w:tc>
      </w:tr>
      <w:tr w:rsidR="006F2BA1" w:rsidTr="00E60611">
        <w:trPr>
          <w:trHeight w:val="409"/>
          <w:jc w:val="center"/>
        </w:trPr>
        <w:tc>
          <w:tcPr>
            <w:tcW w:w="1554" w:type="dxa"/>
          </w:tcPr>
          <w:p w:rsidR="006F2BA1" w:rsidRPr="0005657D"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The consonants of English (Friction consonants) </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PowerPoint, and pictures</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37-47</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Explain the three states of the vocal cords.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Assignment 4</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37-47</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7" w:right="547"/>
              <w:rPr>
                <w:rFonts w:asciiTheme="majorBidi" w:hAnsiTheme="majorBidi" w:cstheme="majorBidi"/>
                <w:sz w:val="24"/>
                <w:szCs w:val="24"/>
              </w:rPr>
            </w:pPr>
            <w:r w:rsidRPr="006F4851">
              <w:rPr>
                <w:rFonts w:asciiTheme="majorBidi" w:hAnsiTheme="majorBidi" w:cstheme="majorBidi"/>
                <w:sz w:val="24"/>
                <w:szCs w:val="24"/>
              </w:rPr>
              <w:t>PK2,PK3</w:t>
            </w:r>
          </w:p>
        </w:tc>
        <w:tc>
          <w:tcPr>
            <w:tcW w:w="1775" w:type="dxa"/>
          </w:tcPr>
          <w:p w:rsidR="006F2BA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Stop Consonants </w:t>
            </w:r>
          </w:p>
          <w:p w:rsidR="006F2BA1" w:rsidRPr="00E60611" w:rsidRDefault="006F2BA1" w:rsidP="006F2BA1">
            <w:pPr>
              <w:bidi w:val="0"/>
              <w:rPr>
                <w:rFonts w:asciiTheme="majorBidi" w:hAnsiTheme="majorBidi" w:cstheme="majorBidi"/>
                <w:sz w:val="20"/>
                <w:szCs w:val="20"/>
              </w:rPr>
            </w:pP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PowerPoint, and pictures</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47-50</w:t>
            </w:r>
          </w:p>
          <w:p w:rsidR="006F2BA1" w:rsidRPr="00E60611" w:rsidRDefault="006F2BA1" w:rsidP="006F2BA1">
            <w:pPr>
              <w:bidi w:val="0"/>
              <w:rPr>
                <w:rFonts w:asciiTheme="majorBidi" w:hAnsiTheme="majorBidi" w:cstheme="majorBidi"/>
                <w:sz w:val="20"/>
                <w:szCs w:val="20"/>
                <w:lang w:bidi="ar-JO"/>
              </w:rPr>
            </w:pPr>
          </w:p>
        </w:tc>
      </w:tr>
      <w:tr w:rsidR="006F2BA1" w:rsidTr="006343B9">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176F0" w:rsidRDefault="006F2BA1" w:rsidP="006F2BA1">
            <w:pPr>
              <w:bidi w:val="0"/>
            </w:pPr>
            <w:r w:rsidRPr="006176F0">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Stop Consonants </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PowerPoint, and pictures</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47-50</w:t>
            </w:r>
          </w:p>
          <w:p w:rsidR="006F2BA1" w:rsidRPr="00E60611" w:rsidRDefault="006F2BA1" w:rsidP="006F2BA1">
            <w:pPr>
              <w:pStyle w:val="BodyText"/>
              <w:rPr>
                <w:rFonts w:asciiTheme="majorBidi" w:hAnsiTheme="majorBidi" w:cstheme="majorBidi"/>
                <w:sz w:val="20"/>
                <w:szCs w:val="20"/>
                <w:lang w:bidi="ar-JO"/>
              </w:rPr>
            </w:pP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What do we mean by the organs of speech? Then write the sound that the organ contributes to making.</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Assignment 5</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37-47</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10"/>
              <w:ind w:left="97" w:right="547"/>
              <w:rPr>
                <w:rFonts w:asciiTheme="majorBidi" w:hAnsiTheme="majorBidi" w:cstheme="majorBidi"/>
                <w:sz w:val="24"/>
                <w:szCs w:val="24"/>
              </w:rPr>
            </w:pPr>
            <w:r w:rsidRPr="006F4851">
              <w:rPr>
                <w:rFonts w:asciiTheme="majorBidi" w:hAnsiTheme="majorBidi" w:cstheme="majorBidi"/>
                <w:sz w:val="24"/>
                <w:szCs w:val="24"/>
              </w:rPr>
              <w:t>PK2,PK3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Lateral Consonant</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PowerPoint, and pictures</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57-60</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7" w:right="547"/>
              <w:rPr>
                <w:rFonts w:asciiTheme="majorBidi" w:hAnsiTheme="majorBidi" w:cstheme="majorBidi"/>
                <w:sz w:val="24"/>
                <w:szCs w:val="24"/>
              </w:rPr>
            </w:pPr>
            <w:r w:rsidRPr="006F4851">
              <w:rPr>
                <w:rFonts w:asciiTheme="majorBidi" w:hAnsiTheme="majorBidi" w:cstheme="majorBidi"/>
                <w:sz w:val="24"/>
                <w:szCs w:val="24"/>
              </w:rPr>
              <w:t>PK2,PK3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Revision </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Discussion </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60-64</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7" w:right="547"/>
              <w:rPr>
                <w:rFonts w:asciiTheme="majorBidi" w:hAnsiTheme="majorBidi" w:cstheme="majorBidi"/>
                <w:sz w:val="24"/>
                <w:szCs w:val="24"/>
              </w:rPr>
            </w:pPr>
            <w:r w:rsidRPr="006F4851">
              <w:rPr>
                <w:rFonts w:asciiTheme="majorBidi" w:hAnsiTheme="majorBidi" w:cstheme="majorBidi"/>
                <w:sz w:val="24"/>
                <w:szCs w:val="24"/>
              </w:rPr>
              <w:t>PK2,PK3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 Quiz </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Oral and Written Quiz</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60-64</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Write down the place of articulation for each of the following consonant sound.</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Online Assignment 7</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64-74</w:t>
            </w:r>
          </w:p>
        </w:tc>
      </w:tr>
      <w:tr w:rsidR="006F2BA1" w:rsidTr="006343B9">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A11C58" w:rsidRDefault="006F2BA1" w:rsidP="006F2BA1">
            <w:pPr>
              <w:bidi w:val="0"/>
            </w:pPr>
            <w:r w:rsidRPr="00A11C58">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Consonants Sequences (Longer)</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and Discussion</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64-74</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Consonants Sequences (Longer)</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and Discussion</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64-74</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Write down the manner of articulation for each of the following consonant sound.</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Online Assignment 8</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74-89</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7" w:right="547"/>
              <w:rPr>
                <w:rFonts w:asciiTheme="majorBidi" w:hAnsiTheme="majorBidi" w:cstheme="majorBidi"/>
                <w:sz w:val="24"/>
                <w:szCs w:val="24"/>
              </w:rPr>
            </w:pPr>
            <w:r w:rsidRPr="006F4851">
              <w:rPr>
                <w:rFonts w:asciiTheme="majorBidi" w:hAnsiTheme="majorBidi" w:cstheme="majorBidi"/>
                <w:sz w:val="24"/>
                <w:szCs w:val="24"/>
              </w:rPr>
              <w:t>PK2,PK3</w:t>
            </w:r>
          </w:p>
        </w:tc>
        <w:tc>
          <w:tcPr>
            <w:tcW w:w="1775" w:type="dxa"/>
          </w:tcPr>
          <w:p w:rsidR="006F2BA1" w:rsidRPr="00E60611" w:rsidRDefault="006F2BA1" w:rsidP="006F2BA1">
            <w:pPr>
              <w:bidi w:val="0"/>
              <w:rPr>
                <w:rFonts w:asciiTheme="majorBidi" w:hAnsiTheme="majorBidi" w:cstheme="majorBidi"/>
                <w:sz w:val="20"/>
                <w:szCs w:val="20"/>
              </w:rPr>
            </w:pPr>
            <w:r>
              <w:rPr>
                <w:rFonts w:asciiTheme="majorBidi" w:hAnsiTheme="majorBidi" w:cstheme="majorBidi"/>
                <w:sz w:val="20"/>
                <w:szCs w:val="20"/>
              </w:rPr>
              <w:t>Nas</w:t>
            </w:r>
            <w:r w:rsidRPr="00E60611">
              <w:rPr>
                <w:rFonts w:asciiTheme="majorBidi" w:hAnsiTheme="majorBidi" w:cstheme="majorBidi"/>
                <w:sz w:val="20"/>
                <w:szCs w:val="20"/>
              </w:rPr>
              <w:t>al Consonants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discussion and practice</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125</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2"/>
              <w:rPr>
                <w:rFonts w:asciiTheme="majorBidi" w:hAnsiTheme="majorBidi" w:cstheme="majorBidi"/>
                <w:b/>
                <w:sz w:val="24"/>
                <w:szCs w:val="24"/>
              </w:rPr>
            </w:pPr>
          </w:p>
          <w:p w:rsidR="006F2BA1" w:rsidRPr="006F4851" w:rsidRDefault="006F2BA1" w:rsidP="006F2BA1">
            <w:pPr>
              <w:pStyle w:val="TableParagraph"/>
              <w:spacing w:before="1"/>
              <w:ind w:left="119" w:right="571"/>
              <w:rPr>
                <w:rFonts w:asciiTheme="majorBidi" w:hAnsiTheme="majorBidi" w:cstheme="majorBidi"/>
                <w:sz w:val="24"/>
                <w:szCs w:val="24"/>
              </w:rPr>
            </w:pPr>
            <w:r w:rsidRPr="006F4851">
              <w:rPr>
                <w:rFonts w:asciiTheme="majorBidi" w:hAnsiTheme="majorBidi" w:cstheme="majorBidi"/>
                <w:sz w:val="24"/>
                <w:szCs w:val="24"/>
              </w:rPr>
              <w:t>PS3,PS4,PC2</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Simple Vowels (Short)</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video,</w:t>
            </w:r>
            <w:r>
              <w:rPr>
                <w:rFonts w:asciiTheme="majorBidi" w:hAnsiTheme="majorBidi" w:cstheme="majorBidi"/>
                <w:sz w:val="20"/>
                <w:szCs w:val="20"/>
              </w:rPr>
              <w:t xml:space="preserve"> </w:t>
            </w:r>
            <w:r w:rsidRPr="00E60611">
              <w:rPr>
                <w:rFonts w:asciiTheme="majorBidi" w:hAnsiTheme="majorBidi" w:cstheme="majorBidi"/>
                <w:sz w:val="20"/>
                <w:szCs w:val="20"/>
              </w:rPr>
              <w:t>discussion</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125</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Which of the following consonant sounds are voiced.</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Online Assignment 9</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125</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8" w:right="547"/>
              <w:rPr>
                <w:rFonts w:asciiTheme="majorBidi" w:hAnsiTheme="majorBidi" w:cstheme="majorBidi"/>
                <w:sz w:val="24"/>
                <w:szCs w:val="24"/>
              </w:rPr>
            </w:pPr>
            <w:r>
              <w:rPr>
                <w:rFonts w:asciiTheme="majorBidi" w:hAnsiTheme="majorBidi" w:cstheme="majorBidi"/>
                <w:sz w:val="24"/>
                <w:szCs w:val="24"/>
              </w:rPr>
              <w:t>Revision</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Gliding Consonants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discussion and practice</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125</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
              <w:ind w:left="119" w:right="571"/>
              <w:rPr>
                <w:rFonts w:asciiTheme="majorBidi" w:hAnsiTheme="majorBidi" w:cstheme="majorBidi"/>
                <w:sz w:val="24"/>
                <w:szCs w:val="24"/>
              </w:rPr>
            </w:pPr>
            <w:r>
              <w:rPr>
                <w:rFonts w:asciiTheme="majorBidi" w:hAnsiTheme="majorBidi" w:cstheme="majorBidi"/>
                <w:sz w:val="24"/>
                <w:szCs w:val="24"/>
              </w:rPr>
              <w:t>Revision</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Gliding Consonants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discussion and practice</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133</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Which of the following consonant sounds are voiced.</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Online Assignment 10</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133</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2"/>
              <w:rPr>
                <w:rFonts w:asciiTheme="majorBidi" w:hAnsiTheme="majorBidi" w:cstheme="majorBidi"/>
                <w:b/>
                <w:sz w:val="24"/>
                <w:szCs w:val="24"/>
              </w:rPr>
            </w:pPr>
          </w:p>
          <w:p w:rsidR="006F2BA1" w:rsidRPr="006F4851" w:rsidRDefault="006F2BA1" w:rsidP="006F2BA1">
            <w:pPr>
              <w:pStyle w:val="TableParagraph"/>
              <w:spacing w:before="1"/>
              <w:ind w:left="119" w:right="571"/>
              <w:rPr>
                <w:rFonts w:asciiTheme="majorBidi" w:hAnsiTheme="majorBidi" w:cstheme="majorBidi"/>
                <w:sz w:val="24"/>
                <w:szCs w:val="24"/>
              </w:rPr>
            </w:pPr>
            <w:r w:rsidRPr="006F4851">
              <w:rPr>
                <w:rFonts w:asciiTheme="majorBidi" w:hAnsiTheme="majorBidi" w:cstheme="majorBidi"/>
                <w:sz w:val="24"/>
                <w:szCs w:val="24"/>
              </w:rPr>
              <w:t>PS3,PS4,PC2</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 xml:space="preserve">Practice on Simple vowels (Short) </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Hand paper</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150</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4"/>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Simple Vowels (Long)</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video, discussion, and practice</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150</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Pr>
                <w:rFonts w:asciiTheme="majorBidi" w:hAnsiTheme="majorBidi" w:cstheme="majorBidi"/>
                <w:sz w:val="24"/>
                <w:szCs w:val="24"/>
              </w:rPr>
              <w:t>C2, 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Give two examples for each of the following sounds.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Online Assignment 11</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vAlign w:val="center"/>
          </w:tcPr>
          <w:p w:rsidR="006F2BA1" w:rsidRPr="00E60611" w:rsidRDefault="006F2BA1" w:rsidP="006F2BA1">
            <w:pPr>
              <w:pStyle w:val="BodyText"/>
              <w:rPr>
                <w:rFonts w:asciiTheme="majorBidi" w:hAnsiTheme="majorBidi" w:cstheme="majorBidi"/>
                <w:sz w:val="20"/>
                <w:szCs w:val="20"/>
              </w:rPr>
            </w:pPr>
            <w:r w:rsidRPr="00E60611">
              <w:rPr>
                <w:rFonts w:asciiTheme="majorBidi" w:hAnsiTheme="majorBidi" w:cstheme="majorBidi"/>
                <w:sz w:val="20"/>
                <w:szCs w:val="20"/>
              </w:rPr>
              <w:t>174</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4"/>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Practice on Simple vowels (Long)</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Hand paper</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174</w:t>
            </w:r>
          </w:p>
        </w:tc>
      </w:tr>
      <w:tr w:rsidR="006F2BA1" w:rsidTr="00E60611">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Diphthongs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video, discussion, and practice</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174</w:t>
            </w:r>
          </w:p>
        </w:tc>
      </w:tr>
      <w:tr w:rsidR="006F2BA1" w:rsidTr="006343B9">
        <w:trPr>
          <w:trHeight w:val="409"/>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0831C1" w:rsidRDefault="006F2BA1" w:rsidP="006F2BA1">
            <w:pPr>
              <w:pStyle w:val="TableParagraph"/>
              <w:spacing w:before="82"/>
              <w:ind w:left="98" w:right="547"/>
              <w:rPr>
                <w:rFonts w:asciiTheme="majorBidi" w:hAnsiTheme="majorBidi" w:cstheme="majorBidi"/>
                <w:sz w:val="24"/>
                <w:szCs w:val="24"/>
              </w:rPr>
            </w:pPr>
            <w:r w:rsidRPr="000831C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Write full description for each of the following diphthong</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Online Assignment 12</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tcPr>
          <w:p w:rsidR="006F2BA1" w:rsidRPr="00E60611" w:rsidRDefault="006F2BA1" w:rsidP="006F2BA1">
            <w:pPr>
              <w:pStyle w:val="TableParagraph"/>
              <w:spacing w:before="82"/>
              <w:ind w:left="98" w:right="547"/>
              <w:jc w:val="center"/>
              <w:rPr>
                <w:rFonts w:asciiTheme="majorBidi" w:hAnsiTheme="majorBidi" w:cstheme="majorBidi"/>
                <w:sz w:val="20"/>
                <w:szCs w:val="20"/>
              </w:rPr>
            </w:pPr>
            <w:r w:rsidRPr="00E60611">
              <w:rPr>
                <w:rFonts w:asciiTheme="majorBidi" w:hAnsiTheme="majorBidi" w:cstheme="majorBidi"/>
                <w:sz w:val="20"/>
                <w:szCs w:val="20"/>
              </w:rPr>
              <w:t>174</w:t>
            </w:r>
          </w:p>
        </w:tc>
      </w:tr>
      <w:tr w:rsidR="006F2BA1" w:rsidTr="00CD7DA2">
        <w:trPr>
          <w:trHeight w:val="818"/>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2"/>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Practice on Diphthongs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Hand paper</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179</w:t>
            </w:r>
          </w:p>
        </w:tc>
      </w:tr>
      <w:tr w:rsidR="006F2BA1" w:rsidTr="00CD7DA2">
        <w:trPr>
          <w:trHeight w:val="800"/>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108"/>
              <w:ind w:left="98" w:right="547"/>
              <w:rPr>
                <w:rFonts w:asciiTheme="majorBidi" w:hAnsiTheme="majorBidi" w:cstheme="majorBidi"/>
                <w:sz w:val="24"/>
                <w:szCs w:val="24"/>
              </w:rPr>
            </w:pPr>
            <w:r w:rsidRPr="006F4851">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Vowel Sequences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Discussion</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vAlign w:val="center"/>
          </w:tcPr>
          <w:p w:rsidR="006F2BA1" w:rsidRPr="00E60611" w:rsidRDefault="006F2BA1" w:rsidP="006F2BA1">
            <w:pPr>
              <w:pStyle w:val="BodyText"/>
              <w:rPr>
                <w:rFonts w:asciiTheme="majorBidi" w:hAnsiTheme="majorBidi" w:cstheme="majorBidi"/>
                <w:sz w:val="20"/>
                <w:szCs w:val="20"/>
                <w:lang w:bidi="ar-JO"/>
              </w:rPr>
            </w:pPr>
            <w:r w:rsidRPr="00E60611">
              <w:rPr>
                <w:rFonts w:asciiTheme="majorBidi" w:hAnsiTheme="majorBidi" w:cstheme="majorBidi"/>
                <w:sz w:val="20"/>
                <w:szCs w:val="20"/>
                <w:lang w:bidi="ar-JO"/>
              </w:rPr>
              <w:t>179</w:t>
            </w:r>
          </w:p>
        </w:tc>
      </w:tr>
      <w:tr w:rsidR="006F2BA1" w:rsidTr="00CD7DA2">
        <w:trPr>
          <w:trHeight w:val="1205"/>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4F6772" w:rsidRDefault="006F2BA1" w:rsidP="006F2BA1">
            <w:pPr>
              <w:bidi w:val="0"/>
            </w:pPr>
            <w:r w:rsidRPr="004F6772">
              <w:t>K1,abc-K4,a-K5,a-S1,abc-C2-C3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Give three examples for each of the following diphthongs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Online Assignment 13</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tl/>
              </w:rPr>
              <w:t>179</w:t>
            </w:r>
          </w:p>
        </w:tc>
      </w:tr>
      <w:tr w:rsidR="006F2BA1" w:rsidTr="00CD7DA2">
        <w:trPr>
          <w:trHeight w:val="1088"/>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Pr="004F6772" w:rsidRDefault="006F2BA1" w:rsidP="006F2BA1">
            <w:pPr>
              <w:bidi w:val="0"/>
            </w:pPr>
            <w:r w:rsidRPr="004F6772">
              <w:t>K1,abc-K4,a-K5,a-S1,abc-C2-C3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Diphthongs &amp; Tryphthongs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Discussion</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tl/>
              </w:rPr>
              <w:t>179</w:t>
            </w:r>
          </w:p>
        </w:tc>
      </w:tr>
      <w:tr w:rsidR="006F2BA1" w:rsidTr="00CD7DA2">
        <w:trPr>
          <w:trHeight w:val="1430"/>
          <w:jc w:val="center"/>
        </w:trPr>
        <w:tc>
          <w:tcPr>
            <w:tcW w:w="1554" w:type="dxa"/>
          </w:tcPr>
          <w:p w:rsidR="006F2BA1" w:rsidRPr="00407531" w:rsidRDefault="006F2BA1" w:rsidP="006F2BA1">
            <w:pPr>
              <w:pStyle w:val="BodyText"/>
              <w:ind w:left="0"/>
              <w:rPr>
                <w:rFonts w:cs="Simplified Arabic"/>
                <w:sz w:val="20"/>
                <w:szCs w:val="20"/>
              </w:rPr>
            </w:pPr>
          </w:p>
        </w:tc>
        <w:tc>
          <w:tcPr>
            <w:tcW w:w="1861" w:type="dxa"/>
          </w:tcPr>
          <w:p w:rsidR="006F2BA1" w:rsidRDefault="006F2BA1" w:rsidP="006F2BA1">
            <w:pPr>
              <w:bidi w:val="0"/>
            </w:pPr>
            <w:r w:rsidRPr="004F6772">
              <w:t>K1,abc-K4,a-K5,a-S1,abc-C2-C3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Diphthongs &amp; Tryphthongs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Lecture, Discussion</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Face to face</w:t>
            </w:r>
          </w:p>
        </w:tc>
        <w:tc>
          <w:tcPr>
            <w:tcW w:w="1758"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tl/>
              </w:rPr>
              <w:t>179</w:t>
            </w:r>
          </w:p>
        </w:tc>
      </w:tr>
      <w:tr w:rsidR="006F2BA1" w:rsidTr="006343B9">
        <w:trPr>
          <w:trHeight w:val="409"/>
          <w:jc w:val="center"/>
        </w:trPr>
        <w:tc>
          <w:tcPr>
            <w:tcW w:w="1554" w:type="dxa"/>
          </w:tcPr>
          <w:p w:rsidR="006F2BA1" w:rsidRDefault="006F2BA1" w:rsidP="006F2BA1">
            <w:pPr>
              <w:pStyle w:val="BodyText"/>
              <w:ind w:left="0"/>
              <w:rPr>
                <w:rFonts w:cs="Simplified Arabic"/>
                <w:sz w:val="20"/>
                <w:szCs w:val="20"/>
              </w:rPr>
            </w:pPr>
          </w:p>
        </w:tc>
        <w:tc>
          <w:tcPr>
            <w:tcW w:w="1861" w:type="dxa"/>
          </w:tcPr>
          <w:p w:rsidR="006F2BA1" w:rsidRPr="006F4851" w:rsidRDefault="006F2BA1" w:rsidP="006F2BA1">
            <w:pPr>
              <w:pStyle w:val="TableParagraph"/>
              <w:spacing w:before="84"/>
              <w:ind w:left="119" w:right="571"/>
              <w:rPr>
                <w:rFonts w:asciiTheme="majorBidi" w:hAnsiTheme="majorBidi" w:cstheme="majorBidi"/>
                <w:sz w:val="24"/>
                <w:szCs w:val="24"/>
              </w:rPr>
            </w:pPr>
            <w:r w:rsidRPr="00524722">
              <w:rPr>
                <w:rFonts w:asciiTheme="majorBidi" w:hAnsiTheme="majorBidi" w:cstheme="majorBidi"/>
                <w:sz w:val="24"/>
                <w:szCs w:val="24"/>
              </w:rPr>
              <w:t>PK1,PK2,PS3</w:t>
            </w:r>
          </w:p>
        </w:tc>
        <w:tc>
          <w:tcPr>
            <w:tcW w:w="1775"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Write the phonetic transcription for the following English words.</w:t>
            </w:r>
          </w:p>
        </w:tc>
        <w:tc>
          <w:tcPr>
            <w:tcW w:w="148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Online Assignment 14</w:t>
            </w:r>
          </w:p>
        </w:tc>
        <w:tc>
          <w:tcPr>
            <w:tcW w:w="1906" w:type="dxa"/>
          </w:tcPr>
          <w:p w:rsidR="006F2BA1" w:rsidRPr="00E60611" w:rsidRDefault="006F2BA1" w:rsidP="006F2BA1">
            <w:pPr>
              <w:bidi w:val="0"/>
              <w:jc w:val="center"/>
              <w:rPr>
                <w:rFonts w:asciiTheme="majorBidi" w:hAnsiTheme="majorBidi" w:cstheme="majorBidi"/>
                <w:sz w:val="20"/>
                <w:szCs w:val="20"/>
              </w:rPr>
            </w:pPr>
            <w:r w:rsidRPr="00E60611">
              <w:rPr>
                <w:rFonts w:asciiTheme="majorBidi" w:hAnsiTheme="majorBidi" w:cstheme="majorBidi"/>
                <w:sz w:val="20"/>
                <w:szCs w:val="20"/>
              </w:rPr>
              <w:t>Asynchronous</w:t>
            </w:r>
          </w:p>
        </w:tc>
        <w:tc>
          <w:tcPr>
            <w:tcW w:w="1758" w:type="dxa"/>
          </w:tcPr>
          <w:p w:rsidR="006F2BA1" w:rsidRPr="00E60611" w:rsidRDefault="006F2BA1" w:rsidP="006F2BA1">
            <w:pPr>
              <w:bidi w:val="0"/>
              <w:rPr>
                <w:rFonts w:asciiTheme="majorBidi" w:hAnsiTheme="majorBidi" w:cstheme="majorBidi"/>
                <w:sz w:val="20"/>
                <w:szCs w:val="20"/>
              </w:rPr>
            </w:pPr>
            <w:r w:rsidRPr="00E60611">
              <w:rPr>
                <w:rFonts w:asciiTheme="majorBidi" w:hAnsiTheme="majorBidi" w:cstheme="majorBidi"/>
                <w:sz w:val="20"/>
                <w:szCs w:val="20"/>
              </w:rPr>
              <w:t>Revision</w:t>
            </w:r>
          </w:p>
          <w:p w:rsidR="006F2BA1" w:rsidRPr="00E60611" w:rsidRDefault="006F2BA1" w:rsidP="006F2BA1">
            <w:pPr>
              <w:bidi w:val="0"/>
              <w:rPr>
                <w:rFonts w:asciiTheme="majorBidi" w:hAnsiTheme="majorBidi" w:cstheme="majorBidi"/>
                <w:sz w:val="20"/>
                <w:szCs w:val="20"/>
              </w:rPr>
            </w:pPr>
          </w:p>
        </w:tc>
      </w:tr>
      <w:tr w:rsidR="006F2BA1" w:rsidTr="006343B9">
        <w:trPr>
          <w:trHeight w:val="409"/>
          <w:jc w:val="center"/>
        </w:trPr>
        <w:tc>
          <w:tcPr>
            <w:tcW w:w="1554" w:type="dxa"/>
          </w:tcPr>
          <w:p w:rsidR="006F2BA1" w:rsidRPr="00A24F91" w:rsidRDefault="006F2BA1" w:rsidP="006F2BA1">
            <w:pPr>
              <w:pStyle w:val="BodyText"/>
              <w:ind w:left="0"/>
              <w:rPr>
                <w:rFonts w:cs="Simplified Arabic"/>
                <w:color w:val="FF0000"/>
                <w:sz w:val="20"/>
                <w:szCs w:val="20"/>
              </w:rPr>
            </w:pPr>
          </w:p>
        </w:tc>
        <w:tc>
          <w:tcPr>
            <w:tcW w:w="1861" w:type="dxa"/>
          </w:tcPr>
          <w:p w:rsidR="006F2BA1" w:rsidRPr="00CD497D" w:rsidRDefault="006F2BA1" w:rsidP="00FC71D3">
            <w:pPr>
              <w:pStyle w:val="TableParagraph"/>
              <w:spacing w:before="84"/>
              <w:ind w:left="119" w:right="571"/>
              <w:jc w:val="center"/>
              <w:rPr>
                <w:rFonts w:asciiTheme="majorBidi" w:hAnsiTheme="majorBidi" w:cstheme="majorBidi"/>
                <w:color w:val="FF0000"/>
                <w:sz w:val="24"/>
                <w:szCs w:val="24"/>
              </w:rPr>
            </w:pPr>
            <w:r w:rsidRPr="00CD497D">
              <w:rPr>
                <w:rFonts w:asciiTheme="majorBidi" w:hAnsiTheme="majorBidi" w:cstheme="majorBidi"/>
                <w:color w:val="FF0000"/>
                <w:sz w:val="24"/>
                <w:szCs w:val="24"/>
              </w:rPr>
              <w:t>Finals</w:t>
            </w:r>
          </w:p>
        </w:tc>
        <w:tc>
          <w:tcPr>
            <w:tcW w:w="1775" w:type="dxa"/>
          </w:tcPr>
          <w:p w:rsidR="006F2BA1" w:rsidRDefault="006F2BA1" w:rsidP="00FC71D3">
            <w:pPr>
              <w:bidi w:val="0"/>
              <w:jc w:val="center"/>
            </w:pPr>
            <w:r w:rsidRPr="00EE2381">
              <w:rPr>
                <w:rFonts w:asciiTheme="majorBidi" w:hAnsiTheme="majorBidi" w:cstheme="majorBidi"/>
                <w:color w:val="FF0000"/>
              </w:rPr>
              <w:t>Finals</w:t>
            </w:r>
          </w:p>
        </w:tc>
        <w:tc>
          <w:tcPr>
            <w:tcW w:w="1488" w:type="dxa"/>
          </w:tcPr>
          <w:p w:rsidR="006F2BA1" w:rsidRDefault="006F2BA1" w:rsidP="00FC71D3">
            <w:pPr>
              <w:bidi w:val="0"/>
              <w:jc w:val="center"/>
            </w:pPr>
            <w:r w:rsidRPr="00EE2381">
              <w:rPr>
                <w:rFonts w:asciiTheme="majorBidi" w:hAnsiTheme="majorBidi" w:cstheme="majorBidi"/>
                <w:color w:val="FF0000"/>
              </w:rPr>
              <w:t>Finals</w:t>
            </w:r>
          </w:p>
        </w:tc>
        <w:tc>
          <w:tcPr>
            <w:tcW w:w="1906" w:type="dxa"/>
          </w:tcPr>
          <w:p w:rsidR="006F2BA1" w:rsidRDefault="006F2BA1" w:rsidP="00FC71D3">
            <w:pPr>
              <w:bidi w:val="0"/>
              <w:jc w:val="center"/>
            </w:pPr>
            <w:r w:rsidRPr="00EE2381">
              <w:rPr>
                <w:rFonts w:asciiTheme="majorBidi" w:hAnsiTheme="majorBidi" w:cstheme="majorBidi"/>
                <w:color w:val="FF0000"/>
              </w:rPr>
              <w:t>Finals</w:t>
            </w:r>
          </w:p>
        </w:tc>
        <w:tc>
          <w:tcPr>
            <w:tcW w:w="1758" w:type="dxa"/>
          </w:tcPr>
          <w:p w:rsidR="006F2BA1" w:rsidRDefault="006F2BA1" w:rsidP="00FC71D3">
            <w:pPr>
              <w:bidi w:val="0"/>
              <w:jc w:val="center"/>
            </w:pPr>
            <w:r w:rsidRPr="00EE2381">
              <w:rPr>
                <w:rFonts w:asciiTheme="majorBidi" w:hAnsiTheme="majorBidi" w:cstheme="majorBidi"/>
                <w:color w:val="FF0000"/>
              </w:rPr>
              <w:t>Finals</w:t>
            </w:r>
          </w:p>
        </w:tc>
      </w:tr>
    </w:tbl>
    <w:p w:rsidR="00C31EFF" w:rsidRDefault="00C31EFF" w:rsidP="009E1ADF">
      <w:pPr>
        <w:widowControl w:val="0"/>
        <w:pBdr>
          <w:top w:val="nil"/>
          <w:left w:val="nil"/>
          <w:bottom w:val="nil"/>
          <w:right w:val="nil"/>
          <w:between w:val="nil"/>
        </w:pBdr>
        <w:bidi w:val="0"/>
        <w:rPr>
          <w:color w:val="000000"/>
          <w:sz w:val="23"/>
          <w:szCs w:val="23"/>
        </w:rPr>
      </w:pPr>
    </w:p>
    <w:p w:rsidR="006F2BA1" w:rsidRDefault="006343B9" w:rsidP="00EF2666">
      <w:pPr>
        <w:widowControl w:val="0"/>
        <w:pBdr>
          <w:top w:val="nil"/>
          <w:left w:val="nil"/>
          <w:bottom w:val="nil"/>
          <w:right w:val="nil"/>
          <w:between w:val="nil"/>
        </w:pBdr>
        <w:bidi w:val="0"/>
        <w:ind w:left="-142"/>
        <w:rPr>
          <w:color w:val="000000"/>
          <w:sz w:val="20"/>
          <w:szCs w:val="20"/>
        </w:rPr>
      </w:pPr>
      <w:r>
        <w:rPr>
          <w:color w:val="000000"/>
          <w:sz w:val="20"/>
          <w:szCs w:val="20"/>
        </w:rPr>
        <w:t xml:space="preserve">*Teaching procedures: (Face-to-Face, synchronous, </w:t>
      </w:r>
      <w:r w:rsidR="00F643E0">
        <w:rPr>
          <w:color w:val="000000"/>
          <w:sz w:val="20"/>
          <w:szCs w:val="20"/>
        </w:rPr>
        <w:t xml:space="preserve">or </w:t>
      </w:r>
      <w:r>
        <w:rPr>
          <w:color w:val="000000"/>
          <w:sz w:val="20"/>
          <w:szCs w:val="20"/>
        </w:rPr>
        <w:t>as</w:t>
      </w:r>
      <w:r w:rsidR="00EF2666">
        <w:rPr>
          <w:color w:val="000000"/>
          <w:sz w:val="20"/>
          <w:szCs w:val="20"/>
        </w:rPr>
        <w:t xml:space="preserve">ynchronous). </w:t>
      </w:r>
    </w:p>
    <w:p w:rsidR="00C31EFF" w:rsidRDefault="006343B9" w:rsidP="006F2BA1">
      <w:pPr>
        <w:widowControl w:val="0"/>
        <w:pBdr>
          <w:top w:val="nil"/>
          <w:left w:val="nil"/>
          <w:bottom w:val="nil"/>
          <w:right w:val="nil"/>
          <w:between w:val="nil"/>
        </w:pBdr>
        <w:bidi w:val="0"/>
        <w:ind w:left="-142"/>
        <w:rPr>
          <w:color w:val="000000"/>
          <w:sz w:val="20"/>
          <w:szCs w:val="20"/>
        </w:rPr>
      </w:pPr>
      <w:r>
        <w:rPr>
          <w:color w:val="000000"/>
          <w:sz w:val="20"/>
          <w:szCs w:val="20"/>
        </w:rPr>
        <w:t xml:space="preserve">** Teaching methods: (Lecture, video….).  </w:t>
      </w:r>
    </w:p>
    <w:p w:rsidR="00C31EFF" w:rsidRDefault="006343B9" w:rsidP="009E1ADF">
      <w:pPr>
        <w:widowControl w:val="0"/>
        <w:pBdr>
          <w:top w:val="nil"/>
          <w:left w:val="nil"/>
          <w:bottom w:val="nil"/>
          <w:right w:val="nil"/>
          <w:between w:val="nil"/>
        </w:pBdr>
        <w:bidi w:val="0"/>
        <w:ind w:left="-142"/>
        <w:rPr>
          <w:color w:val="000000"/>
          <w:sz w:val="20"/>
          <w:szCs w:val="20"/>
        </w:rPr>
        <w:sectPr w:rsidR="00C31EFF">
          <w:pgSz w:w="12240" w:h="15840"/>
          <w:pgMar w:top="900" w:right="1170" w:bottom="1170" w:left="990" w:header="708" w:footer="708" w:gutter="0"/>
          <w:cols w:space="720"/>
        </w:sectPr>
      </w:pPr>
      <w:r>
        <w:rPr>
          <w:color w:val="000000"/>
          <w:sz w:val="20"/>
          <w:szCs w:val="20"/>
        </w:rPr>
        <w:t>*** Reference: (Pages of the book, recorded lecture, video….)</w:t>
      </w:r>
    </w:p>
    <w:p w:rsidR="00C31EFF" w:rsidRDefault="00C31EFF" w:rsidP="009E1ADF">
      <w:pPr>
        <w:widowControl w:val="0"/>
        <w:pBdr>
          <w:top w:val="nil"/>
          <w:left w:val="nil"/>
          <w:bottom w:val="nil"/>
          <w:right w:val="nil"/>
          <w:between w:val="nil"/>
        </w:pBdr>
        <w:bidi w:val="0"/>
        <w:ind w:left="-142"/>
        <w:rPr>
          <w:color w:val="000000"/>
          <w:sz w:val="20"/>
          <w:szCs w:val="20"/>
        </w:rPr>
      </w:pPr>
    </w:p>
    <w:tbl>
      <w:tblPr>
        <w:tblStyle w:val="ad"/>
        <w:bidiVisual/>
        <w:tblW w:w="13770" w:type="dxa"/>
        <w:jc w:val="right"/>
        <w:tblBorders>
          <w:top w:val="nil"/>
          <w:left w:val="nil"/>
          <w:bottom w:val="nil"/>
          <w:right w:val="nil"/>
          <w:insideH w:val="nil"/>
          <w:insideV w:val="nil"/>
        </w:tblBorders>
        <w:tblLayout w:type="fixed"/>
        <w:tblLook w:val="0400" w:firstRow="0" w:lastRow="0" w:firstColumn="0" w:lastColumn="0" w:noHBand="0" w:noVBand="1"/>
      </w:tblPr>
      <w:tblGrid>
        <w:gridCol w:w="13770"/>
      </w:tblGrid>
      <w:tr w:rsidR="00C31EFF">
        <w:trPr>
          <w:jc w:val="right"/>
        </w:trPr>
        <w:tc>
          <w:tcPr>
            <w:tcW w:w="13770" w:type="dxa"/>
            <w:shd w:val="clear" w:color="auto" w:fill="C2D69B"/>
          </w:tcPr>
          <w:p w:rsidR="00C31EFF" w:rsidRDefault="006343B9" w:rsidP="009E1ADF">
            <w:pPr>
              <w:widowControl w:val="0"/>
              <w:pBdr>
                <w:top w:val="nil"/>
                <w:left w:val="nil"/>
                <w:bottom w:val="nil"/>
                <w:right w:val="nil"/>
                <w:between w:val="nil"/>
              </w:pBdr>
              <w:bidi w:val="0"/>
              <w:ind w:left="15"/>
              <w:rPr>
                <w:b/>
                <w:color w:val="000000"/>
                <w:sz w:val="28"/>
                <w:szCs w:val="28"/>
              </w:rPr>
            </w:pPr>
            <w:r>
              <w:rPr>
                <w:b/>
                <w:color w:val="000000"/>
                <w:sz w:val="28"/>
                <w:szCs w:val="28"/>
              </w:rPr>
              <w:t>Eighth: Assessment Methods</w:t>
            </w:r>
          </w:p>
        </w:tc>
      </w:tr>
    </w:tbl>
    <w:p w:rsidR="00C31EFF" w:rsidRDefault="00C31EFF" w:rsidP="009E1ADF">
      <w:pPr>
        <w:widowControl w:val="0"/>
        <w:pBdr>
          <w:top w:val="nil"/>
          <w:left w:val="nil"/>
          <w:bottom w:val="nil"/>
          <w:right w:val="nil"/>
          <w:between w:val="nil"/>
        </w:pBdr>
        <w:bidi w:val="0"/>
        <w:rPr>
          <w:color w:val="000000"/>
          <w:sz w:val="23"/>
          <w:szCs w:val="23"/>
        </w:rPr>
      </w:pPr>
    </w:p>
    <w:tbl>
      <w:tblPr>
        <w:tblStyle w:val="ae"/>
        <w:tblW w:w="137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1268"/>
        <w:gridCol w:w="1293"/>
        <w:gridCol w:w="1163"/>
        <w:gridCol w:w="634"/>
        <w:gridCol w:w="641"/>
        <w:gridCol w:w="634"/>
        <w:gridCol w:w="634"/>
        <w:gridCol w:w="634"/>
        <w:gridCol w:w="634"/>
        <w:gridCol w:w="638"/>
        <w:gridCol w:w="638"/>
        <w:gridCol w:w="635"/>
        <w:gridCol w:w="635"/>
        <w:gridCol w:w="635"/>
        <w:gridCol w:w="640"/>
        <w:gridCol w:w="639"/>
      </w:tblGrid>
      <w:tr w:rsidR="00C31EFF" w:rsidTr="00007939">
        <w:trPr>
          <w:trHeight w:val="1025"/>
        </w:trPr>
        <w:tc>
          <w:tcPr>
            <w:tcW w:w="1798" w:type="dxa"/>
            <w:vMerge w:val="restart"/>
            <w:shd w:val="clear" w:color="auto" w:fill="E1F7FF"/>
            <w:vAlign w:val="center"/>
          </w:tcPr>
          <w:p w:rsidR="00C31EFF" w:rsidRDefault="006343B9" w:rsidP="009E1ADF">
            <w:pPr>
              <w:bidi w:val="0"/>
              <w:jc w:val="center"/>
              <w:rPr>
                <w:b/>
              </w:rPr>
            </w:pPr>
            <w:r>
              <w:rPr>
                <w:b/>
              </w:rPr>
              <w:t>Methods</w:t>
            </w:r>
          </w:p>
        </w:tc>
        <w:tc>
          <w:tcPr>
            <w:tcW w:w="1268" w:type="dxa"/>
            <w:vMerge w:val="restart"/>
            <w:shd w:val="clear" w:color="auto" w:fill="E1F7FF"/>
            <w:vAlign w:val="center"/>
          </w:tcPr>
          <w:p w:rsidR="00C31EFF" w:rsidRDefault="006343B9" w:rsidP="009E1ADF">
            <w:pPr>
              <w:bidi w:val="0"/>
              <w:jc w:val="center"/>
              <w:rPr>
                <w:b/>
              </w:rPr>
            </w:pPr>
            <w:r>
              <w:rPr>
                <w:b/>
              </w:rPr>
              <w:t>Online Learning</w:t>
            </w:r>
          </w:p>
        </w:tc>
        <w:tc>
          <w:tcPr>
            <w:tcW w:w="1293" w:type="dxa"/>
            <w:vMerge w:val="restart"/>
            <w:shd w:val="clear" w:color="auto" w:fill="E1F7FF"/>
            <w:vAlign w:val="center"/>
          </w:tcPr>
          <w:p w:rsidR="00C31EFF" w:rsidRDefault="006343B9" w:rsidP="009E1ADF">
            <w:pPr>
              <w:bidi w:val="0"/>
              <w:jc w:val="center"/>
              <w:rPr>
                <w:b/>
              </w:rPr>
            </w:pPr>
            <w:r>
              <w:rPr>
                <w:b/>
              </w:rPr>
              <w:t>Blended Learning</w:t>
            </w:r>
          </w:p>
        </w:tc>
        <w:tc>
          <w:tcPr>
            <w:tcW w:w="1163" w:type="dxa"/>
            <w:vMerge w:val="restart"/>
            <w:shd w:val="clear" w:color="auto" w:fill="E1F7FF"/>
            <w:vAlign w:val="center"/>
          </w:tcPr>
          <w:p w:rsidR="00C31EFF" w:rsidRDefault="006343B9" w:rsidP="009E1ADF">
            <w:pPr>
              <w:bidi w:val="0"/>
              <w:jc w:val="center"/>
              <w:rPr>
                <w:b/>
              </w:rPr>
            </w:pPr>
            <w:r>
              <w:rPr>
                <w:b/>
              </w:rPr>
              <w:t>Face-To-Face</w:t>
            </w:r>
          </w:p>
          <w:p w:rsidR="00C31EFF" w:rsidRDefault="006343B9" w:rsidP="009E1ADF">
            <w:pPr>
              <w:bidi w:val="0"/>
              <w:jc w:val="center"/>
              <w:rPr>
                <w:b/>
              </w:rPr>
            </w:pPr>
            <w:r>
              <w:rPr>
                <w:b/>
              </w:rPr>
              <w:t>Learning</w:t>
            </w:r>
          </w:p>
        </w:tc>
        <w:tc>
          <w:tcPr>
            <w:tcW w:w="8271" w:type="dxa"/>
            <w:gridSpan w:val="13"/>
            <w:shd w:val="clear" w:color="auto" w:fill="E1F7FF"/>
            <w:vAlign w:val="center"/>
          </w:tcPr>
          <w:p w:rsidR="00C31EFF" w:rsidRDefault="006343B9" w:rsidP="009E1ADF">
            <w:pPr>
              <w:bidi w:val="0"/>
              <w:spacing w:line="360" w:lineRule="auto"/>
              <w:jc w:val="center"/>
            </w:pPr>
            <w:r>
              <w:rPr>
                <w:b/>
              </w:rPr>
              <w:t>Specific Course Output to be assessed</w:t>
            </w:r>
          </w:p>
          <w:p w:rsidR="00C31EFF" w:rsidRDefault="006343B9" w:rsidP="009E1ADF">
            <w:pPr>
              <w:bidi w:val="0"/>
              <w:spacing w:line="360" w:lineRule="auto"/>
              <w:jc w:val="center"/>
              <w:rPr>
                <w:b/>
              </w:rPr>
            </w:pPr>
            <w:r>
              <w:rPr>
                <w:sz w:val="18"/>
                <w:szCs w:val="18"/>
              </w:rPr>
              <w:t>**If any CILO will not be assessed in the course, mark NA.</w:t>
            </w:r>
          </w:p>
        </w:tc>
      </w:tr>
      <w:tr w:rsidR="00C31EFF" w:rsidTr="00007939">
        <w:trPr>
          <w:trHeight w:val="547"/>
        </w:trPr>
        <w:tc>
          <w:tcPr>
            <w:tcW w:w="1798" w:type="dxa"/>
            <w:vMerge/>
            <w:shd w:val="clear" w:color="auto" w:fill="E1F7FF"/>
            <w:vAlign w:val="center"/>
          </w:tcPr>
          <w:p w:rsidR="00C31EFF" w:rsidRDefault="00C31EFF" w:rsidP="009E1ADF">
            <w:pPr>
              <w:widowControl w:val="0"/>
              <w:pBdr>
                <w:top w:val="nil"/>
                <w:left w:val="nil"/>
                <w:bottom w:val="nil"/>
                <w:right w:val="nil"/>
                <w:between w:val="nil"/>
              </w:pBdr>
              <w:bidi w:val="0"/>
              <w:spacing w:line="276" w:lineRule="auto"/>
              <w:rPr>
                <w:b/>
              </w:rPr>
            </w:pPr>
          </w:p>
        </w:tc>
        <w:tc>
          <w:tcPr>
            <w:tcW w:w="1268" w:type="dxa"/>
            <w:vMerge/>
            <w:shd w:val="clear" w:color="auto" w:fill="E1F7FF"/>
            <w:vAlign w:val="center"/>
          </w:tcPr>
          <w:p w:rsidR="00C31EFF" w:rsidRDefault="00C31EFF" w:rsidP="009E1ADF">
            <w:pPr>
              <w:widowControl w:val="0"/>
              <w:pBdr>
                <w:top w:val="nil"/>
                <w:left w:val="nil"/>
                <w:bottom w:val="nil"/>
                <w:right w:val="nil"/>
                <w:between w:val="nil"/>
              </w:pBdr>
              <w:bidi w:val="0"/>
              <w:spacing w:line="276" w:lineRule="auto"/>
              <w:rPr>
                <w:b/>
              </w:rPr>
            </w:pPr>
          </w:p>
        </w:tc>
        <w:tc>
          <w:tcPr>
            <w:tcW w:w="1293" w:type="dxa"/>
            <w:vMerge/>
            <w:shd w:val="clear" w:color="auto" w:fill="E1F7FF"/>
            <w:vAlign w:val="center"/>
          </w:tcPr>
          <w:p w:rsidR="00C31EFF" w:rsidRDefault="00C31EFF" w:rsidP="009E1ADF">
            <w:pPr>
              <w:widowControl w:val="0"/>
              <w:pBdr>
                <w:top w:val="nil"/>
                <w:left w:val="nil"/>
                <w:bottom w:val="nil"/>
                <w:right w:val="nil"/>
                <w:between w:val="nil"/>
              </w:pBdr>
              <w:bidi w:val="0"/>
              <w:spacing w:line="276" w:lineRule="auto"/>
              <w:rPr>
                <w:b/>
              </w:rPr>
            </w:pPr>
          </w:p>
        </w:tc>
        <w:tc>
          <w:tcPr>
            <w:tcW w:w="1163" w:type="dxa"/>
            <w:vMerge/>
            <w:shd w:val="clear" w:color="auto" w:fill="E1F7FF"/>
            <w:vAlign w:val="center"/>
          </w:tcPr>
          <w:p w:rsidR="00C31EFF" w:rsidRDefault="00C31EFF" w:rsidP="009E1ADF">
            <w:pPr>
              <w:widowControl w:val="0"/>
              <w:pBdr>
                <w:top w:val="nil"/>
                <w:left w:val="nil"/>
                <w:bottom w:val="nil"/>
                <w:right w:val="nil"/>
                <w:between w:val="nil"/>
              </w:pBdr>
              <w:bidi w:val="0"/>
              <w:spacing w:line="276" w:lineRule="auto"/>
              <w:rPr>
                <w:b/>
              </w:rPr>
            </w:pPr>
          </w:p>
        </w:tc>
        <w:tc>
          <w:tcPr>
            <w:tcW w:w="634" w:type="dxa"/>
            <w:shd w:val="clear" w:color="auto" w:fill="FFEBEB"/>
            <w:vAlign w:val="center"/>
          </w:tcPr>
          <w:p w:rsidR="00C31EFF" w:rsidRDefault="006343B9" w:rsidP="009E1ADF">
            <w:pPr>
              <w:bidi w:val="0"/>
              <w:jc w:val="center"/>
              <w:rPr>
                <w:rFonts w:ascii="Calibri" w:eastAsia="Calibri" w:hAnsi="Calibri" w:cs="Calibri"/>
                <w:b/>
              </w:rPr>
            </w:pPr>
            <w:r>
              <w:rPr>
                <w:rFonts w:ascii="Calibri" w:eastAsia="Calibri" w:hAnsi="Calibri" w:cs="Calibri"/>
                <w:b/>
              </w:rPr>
              <w:t>K1</w:t>
            </w:r>
          </w:p>
        </w:tc>
        <w:tc>
          <w:tcPr>
            <w:tcW w:w="641" w:type="dxa"/>
            <w:shd w:val="clear" w:color="auto" w:fill="FFEBEB"/>
            <w:vAlign w:val="center"/>
          </w:tcPr>
          <w:p w:rsidR="00C31EFF" w:rsidRDefault="006343B9" w:rsidP="009E1ADF">
            <w:pPr>
              <w:bidi w:val="0"/>
              <w:rPr>
                <w:rFonts w:ascii="Calibri" w:eastAsia="Calibri" w:hAnsi="Calibri" w:cs="Calibri"/>
                <w:b/>
              </w:rPr>
            </w:pPr>
            <w:r>
              <w:rPr>
                <w:rFonts w:ascii="Calibri" w:eastAsia="Calibri" w:hAnsi="Calibri" w:cs="Calibri"/>
                <w:b/>
              </w:rPr>
              <w:t>K2</w:t>
            </w:r>
          </w:p>
        </w:tc>
        <w:tc>
          <w:tcPr>
            <w:tcW w:w="634" w:type="dxa"/>
            <w:shd w:val="clear" w:color="auto" w:fill="FFEBEB"/>
            <w:vAlign w:val="center"/>
          </w:tcPr>
          <w:p w:rsidR="00C31EFF" w:rsidRDefault="006343B9" w:rsidP="009E1ADF">
            <w:pPr>
              <w:bidi w:val="0"/>
              <w:jc w:val="center"/>
              <w:rPr>
                <w:rFonts w:ascii="Calibri" w:eastAsia="Calibri" w:hAnsi="Calibri" w:cs="Calibri"/>
                <w:b/>
              </w:rPr>
            </w:pPr>
            <w:r>
              <w:rPr>
                <w:rFonts w:ascii="Calibri" w:eastAsia="Calibri" w:hAnsi="Calibri" w:cs="Calibri"/>
                <w:b/>
              </w:rPr>
              <w:t>K3</w:t>
            </w:r>
          </w:p>
        </w:tc>
        <w:tc>
          <w:tcPr>
            <w:tcW w:w="634" w:type="dxa"/>
            <w:shd w:val="clear" w:color="auto" w:fill="EBF1DD"/>
            <w:vAlign w:val="center"/>
          </w:tcPr>
          <w:p w:rsidR="00C31EFF" w:rsidRDefault="006343B9" w:rsidP="009E1ADF">
            <w:pPr>
              <w:bidi w:val="0"/>
              <w:jc w:val="center"/>
              <w:rPr>
                <w:rFonts w:ascii="Calibri" w:eastAsia="Calibri" w:hAnsi="Calibri" w:cs="Calibri"/>
                <w:b/>
              </w:rPr>
            </w:pPr>
            <w:r>
              <w:rPr>
                <w:rFonts w:ascii="Calibri" w:eastAsia="Calibri" w:hAnsi="Calibri" w:cs="Calibri"/>
                <w:b/>
              </w:rPr>
              <w:t>S1</w:t>
            </w:r>
          </w:p>
        </w:tc>
        <w:tc>
          <w:tcPr>
            <w:tcW w:w="634" w:type="dxa"/>
            <w:shd w:val="clear" w:color="auto" w:fill="EBF1DD"/>
            <w:vAlign w:val="center"/>
          </w:tcPr>
          <w:p w:rsidR="00C31EFF" w:rsidRDefault="006343B9" w:rsidP="009E1ADF">
            <w:pPr>
              <w:bidi w:val="0"/>
              <w:jc w:val="center"/>
              <w:rPr>
                <w:rFonts w:ascii="Calibri" w:eastAsia="Calibri" w:hAnsi="Calibri" w:cs="Calibri"/>
                <w:b/>
              </w:rPr>
            </w:pPr>
            <w:r>
              <w:rPr>
                <w:rFonts w:ascii="Calibri" w:eastAsia="Calibri" w:hAnsi="Calibri" w:cs="Calibri"/>
                <w:b/>
              </w:rPr>
              <w:t>S2</w:t>
            </w:r>
          </w:p>
        </w:tc>
        <w:tc>
          <w:tcPr>
            <w:tcW w:w="634" w:type="dxa"/>
            <w:shd w:val="clear" w:color="auto" w:fill="EBF1DD"/>
            <w:vAlign w:val="center"/>
          </w:tcPr>
          <w:p w:rsidR="00C31EFF" w:rsidRDefault="006343B9" w:rsidP="009E1ADF">
            <w:pPr>
              <w:bidi w:val="0"/>
              <w:jc w:val="center"/>
              <w:rPr>
                <w:rFonts w:ascii="Calibri" w:eastAsia="Calibri" w:hAnsi="Calibri" w:cs="Calibri"/>
                <w:b/>
              </w:rPr>
            </w:pPr>
            <w:r>
              <w:rPr>
                <w:rFonts w:ascii="Calibri" w:eastAsia="Calibri" w:hAnsi="Calibri" w:cs="Calibri"/>
                <w:b/>
              </w:rPr>
              <w:t>S3</w:t>
            </w:r>
          </w:p>
        </w:tc>
        <w:tc>
          <w:tcPr>
            <w:tcW w:w="638" w:type="dxa"/>
            <w:shd w:val="clear" w:color="auto" w:fill="EBF1DD"/>
            <w:vAlign w:val="center"/>
          </w:tcPr>
          <w:p w:rsidR="00C31EFF" w:rsidRDefault="006343B9" w:rsidP="009E1ADF">
            <w:pPr>
              <w:bidi w:val="0"/>
              <w:jc w:val="center"/>
              <w:rPr>
                <w:rFonts w:ascii="Calibri" w:eastAsia="Calibri" w:hAnsi="Calibri" w:cs="Calibri"/>
                <w:b/>
              </w:rPr>
            </w:pPr>
            <w:r>
              <w:rPr>
                <w:rFonts w:ascii="Calibri" w:eastAsia="Calibri" w:hAnsi="Calibri" w:cs="Calibri"/>
                <w:b/>
              </w:rPr>
              <w:t>S4</w:t>
            </w:r>
          </w:p>
        </w:tc>
        <w:tc>
          <w:tcPr>
            <w:tcW w:w="638" w:type="dxa"/>
            <w:shd w:val="clear" w:color="auto" w:fill="EBF1DD"/>
            <w:vAlign w:val="center"/>
          </w:tcPr>
          <w:p w:rsidR="00C31EFF" w:rsidRDefault="006343B9" w:rsidP="009E1ADF">
            <w:pPr>
              <w:bidi w:val="0"/>
              <w:jc w:val="center"/>
              <w:rPr>
                <w:rFonts w:ascii="Calibri" w:eastAsia="Calibri" w:hAnsi="Calibri" w:cs="Calibri"/>
                <w:b/>
              </w:rPr>
            </w:pPr>
            <w:r>
              <w:rPr>
                <w:rFonts w:ascii="Calibri" w:eastAsia="Calibri" w:hAnsi="Calibri" w:cs="Calibri"/>
                <w:b/>
              </w:rPr>
              <w:t>S5</w:t>
            </w:r>
          </w:p>
        </w:tc>
        <w:tc>
          <w:tcPr>
            <w:tcW w:w="635" w:type="dxa"/>
            <w:shd w:val="clear" w:color="auto" w:fill="FFEBEB"/>
            <w:vAlign w:val="center"/>
          </w:tcPr>
          <w:p w:rsidR="00C31EFF" w:rsidRDefault="006343B9" w:rsidP="009E1ADF">
            <w:pPr>
              <w:bidi w:val="0"/>
              <w:jc w:val="center"/>
              <w:rPr>
                <w:rFonts w:ascii="Calibri" w:eastAsia="Calibri" w:hAnsi="Calibri" w:cs="Calibri"/>
                <w:b/>
              </w:rPr>
            </w:pPr>
            <w:r>
              <w:rPr>
                <w:rFonts w:ascii="Calibri" w:eastAsia="Calibri" w:hAnsi="Calibri" w:cs="Calibri"/>
                <w:b/>
              </w:rPr>
              <w:t>C1</w:t>
            </w:r>
          </w:p>
        </w:tc>
        <w:tc>
          <w:tcPr>
            <w:tcW w:w="635" w:type="dxa"/>
            <w:shd w:val="clear" w:color="auto" w:fill="FFEBEB"/>
            <w:vAlign w:val="center"/>
          </w:tcPr>
          <w:p w:rsidR="00C31EFF" w:rsidRDefault="006343B9" w:rsidP="009E1ADF">
            <w:pPr>
              <w:bidi w:val="0"/>
              <w:jc w:val="center"/>
              <w:rPr>
                <w:rFonts w:ascii="Calibri" w:eastAsia="Calibri" w:hAnsi="Calibri" w:cs="Calibri"/>
                <w:b/>
              </w:rPr>
            </w:pPr>
            <w:r>
              <w:rPr>
                <w:rFonts w:ascii="Calibri" w:eastAsia="Calibri" w:hAnsi="Calibri" w:cs="Calibri"/>
                <w:b/>
              </w:rPr>
              <w:t>C2</w:t>
            </w:r>
          </w:p>
        </w:tc>
        <w:tc>
          <w:tcPr>
            <w:tcW w:w="635" w:type="dxa"/>
            <w:shd w:val="clear" w:color="auto" w:fill="FFEBEB"/>
            <w:vAlign w:val="center"/>
          </w:tcPr>
          <w:p w:rsidR="00C31EFF" w:rsidRDefault="006343B9" w:rsidP="009E1ADF">
            <w:pPr>
              <w:bidi w:val="0"/>
              <w:jc w:val="center"/>
              <w:rPr>
                <w:rFonts w:ascii="Calibri" w:eastAsia="Calibri" w:hAnsi="Calibri" w:cs="Calibri"/>
                <w:b/>
              </w:rPr>
            </w:pPr>
            <w:r>
              <w:rPr>
                <w:rFonts w:ascii="Calibri" w:eastAsia="Calibri" w:hAnsi="Calibri" w:cs="Calibri"/>
                <w:b/>
              </w:rPr>
              <w:t>C3</w:t>
            </w:r>
          </w:p>
        </w:tc>
        <w:tc>
          <w:tcPr>
            <w:tcW w:w="640" w:type="dxa"/>
            <w:shd w:val="clear" w:color="auto" w:fill="FFEBEB"/>
            <w:vAlign w:val="center"/>
          </w:tcPr>
          <w:p w:rsidR="00C31EFF" w:rsidRDefault="006343B9" w:rsidP="009E1ADF">
            <w:pPr>
              <w:bidi w:val="0"/>
              <w:jc w:val="center"/>
              <w:rPr>
                <w:rFonts w:ascii="Calibri" w:eastAsia="Calibri" w:hAnsi="Calibri" w:cs="Calibri"/>
                <w:b/>
              </w:rPr>
            </w:pPr>
            <w:r>
              <w:rPr>
                <w:rFonts w:ascii="Calibri" w:eastAsia="Calibri" w:hAnsi="Calibri" w:cs="Calibri"/>
                <w:b/>
              </w:rPr>
              <w:t>C4</w:t>
            </w:r>
          </w:p>
        </w:tc>
        <w:tc>
          <w:tcPr>
            <w:tcW w:w="639" w:type="dxa"/>
            <w:shd w:val="clear" w:color="auto" w:fill="FFEBEB"/>
            <w:vAlign w:val="center"/>
          </w:tcPr>
          <w:p w:rsidR="00C31EFF" w:rsidRDefault="006343B9" w:rsidP="009E1ADF">
            <w:pPr>
              <w:bidi w:val="0"/>
              <w:jc w:val="center"/>
              <w:rPr>
                <w:rFonts w:ascii="Calibri" w:eastAsia="Calibri" w:hAnsi="Calibri" w:cs="Calibri"/>
                <w:b/>
              </w:rPr>
            </w:pPr>
            <w:r>
              <w:rPr>
                <w:rFonts w:ascii="Calibri" w:eastAsia="Calibri" w:hAnsi="Calibri" w:cs="Calibri"/>
                <w:b/>
              </w:rPr>
              <w:t>C5</w:t>
            </w:r>
          </w:p>
        </w:tc>
      </w:tr>
      <w:tr w:rsidR="00C31EFF" w:rsidTr="00007939">
        <w:trPr>
          <w:trHeight w:val="454"/>
        </w:trPr>
        <w:tc>
          <w:tcPr>
            <w:tcW w:w="1798" w:type="dxa"/>
            <w:shd w:val="clear" w:color="auto" w:fill="E1F7FF"/>
            <w:vAlign w:val="center"/>
          </w:tcPr>
          <w:p w:rsidR="00C31EFF" w:rsidRPr="00CD40CC" w:rsidRDefault="006343B9" w:rsidP="00CD40CC">
            <w:pPr>
              <w:bidi w:val="0"/>
              <w:jc w:val="center"/>
              <w:rPr>
                <w:b/>
                <w:sz w:val="22"/>
                <w:szCs w:val="22"/>
              </w:rPr>
            </w:pPr>
            <w:r w:rsidRPr="00CD40CC">
              <w:rPr>
                <w:b/>
                <w:sz w:val="22"/>
                <w:szCs w:val="22"/>
              </w:rPr>
              <w:t>First Exam</w:t>
            </w:r>
          </w:p>
        </w:tc>
        <w:tc>
          <w:tcPr>
            <w:tcW w:w="1268" w:type="dxa"/>
            <w:vAlign w:val="center"/>
          </w:tcPr>
          <w:p w:rsidR="00C31EFF" w:rsidRDefault="00C31EFF" w:rsidP="009E1ADF">
            <w:pPr>
              <w:bidi w:val="0"/>
              <w:jc w:val="center"/>
              <w:rPr>
                <w:sz w:val="28"/>
                <w:szCs w:val="28"/>
              </w:rPr>
            </w:pPr>
          </w:p>
        </w:tc>
        <w:tc>
          <w:tcPr>
            <w:tcW w:w="1293" w:type="dxa"/>
            <w:vAlign w:val="center"/>
          </w:tcPr>
          <w:p w:rsidR="00C31EFF" w:rsidRDefault="00C31EFF" w:rsidP="009E1ADF">
            <w:pPr>
              <w:bidi w:val="0"/>
              <w:jc w:val="center"/>
              <w:rPr>
                <w:b/>
                <w:sz w:val="28"/>
                <w:szCs w:val="28"/>
              </w:rPr>
            </w:pPr>
          </w:p>
        </w:tc>
        <w:tc>
          <w:tcPr>
            <w:tcW w:w="1163" w:type="dxa"/>
            <w:vAlign w:val="center"/>
          </w:tcPr>
          <w:p w:rsidR="00C31EFF" w:rsidRPr="00CD40CC" w:rsidRDefault="00C31EFF" w:rsidP="009E1ADF">
            <w:pPr>
              <w:bidi w:val="0"/>
              <w:jc w:val="center"/>
              <w:rPr>
                <w:b/>
                <w:bCs/>
                <w:sz w:val="20"/>
                <w:szCs w:val="20"/>
              </w:rPr>
            </w:pPr>
          </w:p>
        </w:tc>
        <w:tc>
          <w:tcPr>
            <w:tcW w:w="634" w:type="dxa"/>
            <w:vAlign w:val="center"/>
          </w:tcPr>
          <w:p w:rsidR="00C31EFF" w:rsidRDefault="00C31EFF" w:rsidP="009E1ADF">
            <w:pPr>
              <w:bidi w:val="0"/>
              <w:jc w:val="center"/>
              <w:rPr>
                <w:b/>
                <w:sz w:val="28"/>
                <w:szCs w:val="28"/>
              </w:rPr>
            </w:pPr>
          </w:p>
        </w:tc>
        <w:tc>
          <w:tcPr>
            <w:tcW w:w="641" w:type="dxa"/>
            <w:vAlign w:val="center"/>
          </w:tcPr>
          <w:p w:rsidR="00C31EFF" w:rsidRDefault="00C31EFF" w:rsidP="009E1ADF">
            <w:pPr>
              <w:bidi w:val="0"/>
              <w:jc w:val="center"/>
              <w:rPr>
                <w:b/>
                <w:sz w:val="28"/>
                <w:szCs w:val="28"/>
              </w:rPr>
            </w:pPr>
          </w:p>
        </w:tc>
        <w:tc>
          <w:tcPr>
            <w:tcW w:w="634" w:type="dxa"/>
            <w:vAlign w:val="center"/>
          </w:tcPr>
          <w:p w:rsidR="00C31EFF" w:rsidRDefault="00C31EFF" w:rsidP="009E1ADF">
            <w:pPr>
              <w:bidi w:val="0"/>
              <w:jc w:val="center"/>
              <w:rPr>
                <w:b/>
                <w:sz w:val="28"/>
                <w:szCs w:val="28"/>
              </w:rPr>
            </w:pPr>
          </w:p>
        </w:tc>
        <w:tc>
          <w:tcPr>
            <w:tcW w:w="634" w:type="dxa"/>
            <w:vAlign w:val="center"/>
          </w:tcPr>
          <w:p w:rsidR="00C31EFF" w:rsidRDefault="00C31EFF" w:rsidP="009E1ADF">
            <w:pPr>
              <w:bidi w:val="0"/>
              <w:jc w:val="center"/>
              <w:rPr>
                <w:b/>
                <w:sz w:val="28"/>
                <w:szCs w:val="28"/>
              </w:rPr>
            </w:pPr>
          </w:p>
        </w:tc>
        <w:tc>
          <w:tcPr>
            <w:tcW w:w="634" w:type="dxa"/>
            <w:vAlign w:val="center"/>
          </w:tcPr>
          <w:p w:rsidR="00C31EFF" w:rsidRDefault="00C31EFF" w:rsidP="009E1ADF">
            <w:pPr>
              <w:bidi w:val="0"/>
              <w:jc w:val="center"/>
              <w:rPr>
                <w:b/>
                <w:sz w:val="28"/>
                <w:szCs w:val="28"/>
              </w:rPr>
            </w:pPr>
          </w:p>
        </w:tc>
        <w:tc>
          <w:tcPr>
            <w:tcW w:w="634" w:type="dxa"/>
            <w:vAlign w:val="center"/>
          </w:tcPr>
          <w:p w:rsidR="00C31EFF" w:rsidRDefault="00C31EFF" w:rsidP="009E1ADF">
            <w:pPr>
              <w:bidi w:val="0"/>
              <w:jc w:val="center"/>
              <w:rPr>
                <w:b/>
                <w:sz w:val="28"/>
                <w:szCs w:val="28"/>
              </w:rPr>
            </w:pPr>
          </w:p>
        </w:tc>
        <w:tc>
          <w:tcPr>
            <w:tcW w:w="638" w:type="dxa"/>
            <w:vAlign w:val="center"/>
          </w:tcPr>
          <w:p w:rsidR="00C31EFF" w:rsidRDefault="00C31EFF" w:rsidP="009E1ADF">
            <w:pPr>
              <w:bidi w:val="0"/>
              <w:jc w:val="center"/>
              <w:rPr>
                <w:b/>
                <w:sz w:val="28"/>
                <w:szCs w:val="28"/>
              </w:rPr>
            </w:pPr>
          </w:p>
        </w:tc>
        <w:tc>
          <w:tcPr>
            <w:tcW w:w="638" w:type="dxa"/>
            <w:vAlign w:val="center"/>
          </w:tcPr>
          <w:p w:rsidR="00C31EFF" w:rsidRDefault="00C31EFF" w:rsidP="009E1ADF">
            <w:pPr>
              <w:bidi w:val="0"/>
              <w:jc w:val="center"/>
              <w:rPr>
                <w:b/>
                <w:sz w:val="28"/>
                <w:szCs w:val="28"/>
              </w:rPr>
            </w:pPr>
          </w:p>
        </w:tc>
        <w:tc>
          <w:tcPr>
            <w:tcW w:w="635" w:type="dxa"/>
            <w:vAlign w:val="center"/>
          </w:tcPr>
          <w:p w:rsidR="00C31EFF" w:rsidRDefault="00C31EFF" w:rsidP="009E1ADF">
            <w:pPr>
              <w:bidi w:val="0"/>
              <w:jc w:val="center"/>
              <w:rPr>
                <w:b/>
                <w:sz w:val="28"/>
                <w:szCs w:val="28"/>
              </w:rPr>
            </w:pPr>
          </w:p>
        </w:tc>
        <w:tc>
          <w:tcPr>
            <w:tcW w:w="635" w:type="dxa"/>
            <w:vAlign w:val="center"/>
          </w:tcPr>
          <w:p w:rsidR="00C31EFF" w:rsidRDefault="00C31EFF" w:rsidP="009E1ADF">
            <w:pPr>
              <w:bidi w:val="0"/>
              <w:jc w:val="center"/>
              <w:rPr>
                <w:b/>
                <w:sz w:val="28"/>
                <w:szCs w:val="28"/>
              </w:rPr>
            </w:pPr>
          </w:p>
        </w:tc>
        <w:tc>
          <w:tcPr>
            <w:tcW w:w="635" w:type="dxa"/>
            <w:vAlign w:val="center"/>
          </w:tcPr>
          <w:p w:rsidR="00C31EFF" w:rsidRDefault="00C31EFF" w:rsidP="009E1ADF">
            <w:pPr>
              <w:bidi w:val="0"/>
              <w:jc w:val="center"/>
              <w:rPr>
                <w:b/>
                <w:sz w:val="28"/>
                <w:szCs w:val="28"/>
              </w:rPr>
            </w:pPr>
          </w:p>
        </w:tc>
        <w:tc>
          <w:tcPr>
            <w:tcW w:w="640" w:type="dxa"/>
            <w:vAlign w:val="center"/>
          </w:tcPr>
          <w:p w:rsidR="00C31EFF" w:rsidRDefault="00C31EFF" w:rsidP="009E1ADF">
            <w:pPr>
              <w:bidi w:val="0"/>
              <w:jc w:val="center"/>
              <w:rPr>
                <w:b/>
                <w:sz w:val="28"/>
                <w:szCs w:val="28"/>
              </w:rPr>
            </w:pPr>
          </w:p>
        </w:tc>
        <w:tc>
          <w:tcPr>
            <w:tcW w:w="639" w:type="dxa"/>
            <w:vAlign w:val="center"/>
          </w:tcPr>
          <w:p w:rsidR="00C31EFF" w:rsidRDefault="00C31EFF" w:rsidP="009E1ADF">
            <w:pPr>
              <w:bidi w:val="0"/>
              <w:jc w:val="center"/>
              <w:rPr>
                <w:b/>
                <w:sz w:val="28"/>
                <w:szCs w:val="28"/>
              </w:rPr>
            </w:pPr>
          </w:p>
        </w:tc>
      </w:tr>
      <w:tr w:rsidR="00C31EFF" w:rsidTr="00007939">
        <w:trPr>
          <w:trHeight w:val="454"/>
        </w:trPr>
        <w:tc>
          <w:tcPr>
            <w:tcW w:w="1798" w:type="dxa"/>
            <w:shd w:val="clear" w:color="auto" w:fill="E1F7FF"/>
            <w:vAlign w:val="center"/>
          </w:tcPr>
          <w:p w:rsidR="00C31EFF" w:rsidRPr="00CD40CC" w:rsidRDefault="006343B9" w:rsidP="00CD40CC">
            <w:pPr>
              <w:bidi w:val="0"/>
              <w:jc w:val="center"/>
              <w:rPr>
                <w:b/>
                <w:sz w:val="22"/>
                <w:szCs w:val="22"/>
              </w:rPr>
            </w:pPr>
            <w:r w:rsidRPr="00CD40CC">
              <w:rPr>
                <w:b/>
                <w:sz w:val="22"/>
                <w:szCs w:val="22"/>
              </w:rPr>
              <w:t>Second Exam</w:t>
            </w:r>
          </w:p>
        </w:tc>
        <w:tc>
          <w:tcPr>
            <w:tcW w:w="1268" w:type="dxa"/>
            <w:vAlign w:val="center"/>
          </w:tcPr>
          <w:p w:rsidR="00C31EFF" w:rsidRDefault="00C31EFF" w:rsidP="009E1ADF">
            <w:pPr>
              <w:bidi w:val="0"/>
              <w:jc w:val="center"/>
              <w:rPr>
                <w:sz w:val="28"/>
                <w:szCs w:val="28"/>
              </w:rPr>
            </w:pPr>
          </w:p>
        </w:tc>
        <w:tc>
          <w:tcPr>
            <w:tcW w:w="1293" w:type="dxa"/>
            <w:vAlign w:val="center"/>
          </w:tcPr>
          <w:p w:rsidR="00C31EFF" w:rsidRDefault="00C31EFF" w:rsidP="009E1ADF">
            <w:pPr>
              <w:bidi w:val="0"/>
              <w:jc w:val="center"/>
              <w:rPr>
                <w:b/>
                <w:sz w:val="28"/>
                <w:szCs w:val="28"/>
              </w:rPr>
            </w:pPr>
          </w:p>
        </w:tc>
        <w:tc>
          <w:tcPr>
            <w:tcW w:w="1163" w:type="dxa"/>
            <w:vAlign w:val="center"/>
          </w:tcPr>
          <w:p w:rsidR="00C31EFF" w:rsidRDefault="00C31EFF" w:rsidP="009E1ADF">
            <w:pPr>
              <w:bidi w:val="0"/>
              <w:jc w:val="center"/>
              <w:rPr>
                <w:sz w:val="28"/>
                <w:szCs w:val="28"/>
              </w:rPr>
            </w:pPr>
          </w:p>
        </w:tc>
        <w:tc>
          <w:tcPr>
            <w:tcW w:w="634" w:type="dxa"/>
            <w:vAlign w:val="center"/>
          </w:tcPr>
          <w:p w:rsidR="00C31EFF" w:rsidRDefault="00C31EFF" w:rsidP="009E1ADF">
            <w:pPr>
              <w:bidi w:val="0"/>
              <w:jc w:val="center"/>
              <w:rPr>
                <w:b/>
                <w:sz w:val="28"/>
                <w:szCs w:val="28"/>
              </w:rPr>
            </w:pPr>
          </w:p>
        </w:tc>
        <w:tc>
          <w:tcPr>
            <w:tcW w:w="641" w:type="dxa"/>
            <w:vAlign w:val="center"/>
          </w:tcPr>
          <w:p w:rsidR="00C31EFF" w:rsidRDefault="00C31EFF" w:rsidP="009E1ADF">
            <w:pPr>
              <w:bidi w:val="0"/>
              <w:jc w:val="center"/>
              <w:rPr>
                <w:b/>
                <w:sz w:val="28"/>
                <w:szCs w:val="28"/>
              </w:rPr>
            </w:pPr>
          </w:p>
        </w:tc>
        <w:tc>
          <w:tcPr>
            <w:tcW w:w="634" w:type="dxa"/>
            <w:vAlign w:val="center"/>
          </w:tcPr>
          <w:p w:rsidR="00C31EFF" w:rsidRDefault="00C31EFF" w:rsidP="009E1ADF">
            <w:pPr>
              <w:bidi w:val="0"/>
              <w:jc w:val="center"/>
              <w:rPr>
                <w:b/>
                <w:sz w:val="28"/>
                <w:szCs w:val="28"/>
              </w:rPr>
            </w:pPr>
          </w:p>
        </w:tc>
        <w:tc>
          <w:tcPr>
            <w:tcW w:w="634" w:type="dxa"/>
            <w:vAlign w:val="center"/>
          </w:tcPr>
          <w:p w:rsidR="00C31EFF" w:rsidRDefault="00C31EFF" w:rsidP="009E1ADF">
            <w:pPr>
              <w:bidi w:val="0"/>
              <w:jc w:val="center"/>
              <w:rPr>
                <w:b/>
                <w:sz w:val="28"/>
                <w:szCs w:val="28"/>
              </w:rPr>
            </w:pPr>
          </w:p>
        </w:tc>
        <w:tc>
          <w:tcPr>
            <w:tcW w:w="634" w:type="dxa"/>
            <w:vAlign w:val="center"/>
          </w:tcPr>
          <w:p w:rsidR="00C31EFF" w:rsidRDefault="00C31EFF" w:rsidP="009E1ADF">
            <w:pPr>
              <w:bidi w:val="0"/>
              <w:jc w:val="center"/>
              <w:rPr>
                <w:b/>
                <w:sz w:val="28"/>
                <w:szCs w:val="28"/>
              </w:rPr>
            </w:pPr>
          </w:p>
        </w:tc>
        <w:tc>
          <w:tcPr>
            <w:tcW w:w="634" w:type="dxa"/>
            <w:vAlign w:val="center"/>
          </w:tcPr>
          <w:p w:rsidR="00C31EFF" w:rsidRDefault="00C31EFF" w:rsidP="009E1ADF">
            <w:pPr>
              <w:bidi w:val="0"/>
              <w:jc w:val="center"/>
              <w:rPr>
                <w:b/>
                <w:sz w:val="28"/>
                <w:szCs w:val="28"/>
              </w:rPr>
            </w:pPr>
          </w:p>
        </w:tc>
        <w:tc>
          <w:tcPr>
            <w:tcW w:w="638" w:type="dxa"/>
            <w:vAlign w:val="center"/>
          </w:tcPr>
          <w:p w:rsidR="00C31EFF" w:rsidRDefault="00C31EFF" w:rsidP="009E1ADF">
            <w:pPr>
              <w:bidi w:val="0"/>
              <w:jc w:val="center"/>
              <w:rPr>
                <w:b/>
                <w:sz w:val="28"/>
                <w:szCs w:val="28"/>
              </w:rPr>
            </w:pPr>
          </w:p>
        </w:tc>
        <w:tc>
          <w:tcPr>
            <w:tcW w:w="638" w:type="dxa"/>
            <w:vAlign w:val="center"/>
          </w:tcPr>
          <w:p w:rsidR="00C31EFF" w:rsidRDefault="00C31EFF" w:rsidP="009E1ADF">
            <w:pPr>
              <w:bidi w:val="0"/>
              <w:jc w:val="center"/>
              <w:rPr>
                <w:b/>
                <w:sz w:val="28"/>
                <w:szCs w:val="28"/>
              </w:rPr>
            </w:pPr>
          </w:p>
        </w:tc>
        <w:tc>
          <w:tcPr>
            <w:tcW w:w="635" w:type="dxa"/>
            <w:vAlign w:val="center"/>
          </w:tcPr>
          <w:p w:rsidR="00C31EFF" w:rsidRDefault="00C31EFF" w:rsidP="009E1ADF">
            <w:pPr>
              <w:bidi w:val="0"/>
              <w:jc w:val="center"/>
              <w:rPr>
                <w:b/>
                <w:sz w:val="28"/>
                <w:szCs w:val="28"/>
              </w:rPr>
            </w:pPr>
          </w:p>
        </w:tc>
        <w:tc>
          <w:tcPr>
            <w:tcW w:w="635" w:type="dxa"/>
            <w:vAlign w:val="center"/>
          </w:tcPr>
          <w:p w:rsidR="00C31EFF" w:rsidRDefault="00C31EFF" w:rsidP="009E1ADF">
            <w:pPr>
              <w:bidi w:val="0"/>
              <w:jc w:val="center"/>
              <w:rPr>
                <w:b/>
                <w:sz w:val="28"/>
                <w:szCs w:val="28"/>
              </w:rPr>
            </w:pPr>
          </w:p>
        </w:tc>
        <w:tc>
          <w:tcPr>
            <w:tcW w:w="635" w:type="dxa"/>
            <w:vAlign w:val="center"/>
          </w:tcPr>
          <w:p w:rsidR="00C31EFF" w:rsidRDefault="00C31EFF" w:rsidP="009E1ADF">
            <w:pPr>
              <w:bidi w:val="0"/>
              <w:jc w:val="center"/>
              <w:rPr>
                <w:b/>
                <w:sz w:val="28"/>
                <w:szCs w:val="28"/>
              </w:rPr>
            </w:pPr>
          </w:p>
        </w:tc>
        <w:tc>
          <w:tcPr>
            <w:tcW w:w="640" w:type="dxa"/>
            <w:vAlign w:val="center"/>
          </w:tcPr>
          <w:p w:rsidR="00C31EFF" w:rsidRDefault="00C31EFF" w:rsidP="009E1ADF">
            <w:pPr>
              <w:bidi w:val="0"/>
              <w:jc w:val="center"/>
              <w:rPr>
                <w:b/>
                <w:sz w:val="28"/>
                <w:szCs w:val="28"/>
              </w:rPr>
            </w:pPr>
          </w:p>
        </w:tc>
        <w:tc>
          <w:tcPr>
            <w:tcW w:w="639" w:type="dxa"/>
            <w:vAlign w:val="center"/>
          </w:tcPr>
          <w:p w:rsidR="00C31EFF" w:rsidRDefault="00C31EFF" w:rsidP="009E1ADF">
            <w:pPr>
              <w:bidi w:val="0"/>
              <w:jc w:val="center"/>
              <w:rPr>
                <w:b/>
                <w:sz w:val="28"/>
                <w:szCs w:val="28"/>
              </w:rPr>
            </w:pPr>
          </w:p>
        </w:tc>
      </w:tr>
      <w:tr w:rsidR="00AF2D95" w:rsidTr="00EE50C7">
        <w:trPr>
          <w:trHeight w:val="454"/>
        </w:trPr>
        <w:tc>
          <w:tcPr>
            <w:tcW w:w="1798" w:type="dxa"/>
            <w:shd w:val="clear" w:color="auto" w:fill="E1F7FF"/>
            <w:vAlign w:val="center"/>
          </w:tcPr>
          <w:p w:rsidR="00AF2D95" w:rsidRPr="00CD40CC" w:rsidRDefault="00AF2D95" w:rsidP="00AF2D95">
            <w:pPr>
              <w:bidi w:val="0"/>
              <w:jc w:val="center"/>
              <w:rPr>
                <w:b/>
                <w:sz w:val="22"/>
                <w:szCs w:val="22"/>
              </w:rPr>
            </w:pPr>
            <w:r w:rsidRPr="00CD40CC">
              <w:rPr>
                <w:b/>
                <w:sz w:val="22"/>
                <w:szCs w:val="22"/>
              </w:rPr>
              <w:t>Mid-term Exam</w:t>
            </w:r>
          </w:p>
        </w:tc>
        <w:tc>
          <w:tcPr>
            <w:tcW w:w="1268" w:type="dxa"/>
            <w:vAlign w:val="center"/>
          </w:tcPr>
          <w:p w:rsidR="00AF2D95" w:rsidRDefault="00AF2D95" w:rsidP="00AF2D95">
            <w:pPr>
              <w:bidi w:val="0"/>
              <w:jc w:val="center"/>
              <w:rPr>
                <w:sz w:val="28"/>
                <w:szCs w:val="28"/>
              </w:rPr>
            </w:pPr>
          </w:p>
        </w:tc>
        <w:tc>
          <w:tcPr>
            <w:tcW w:w="1293" w:type="dxa"/>
            <w:vAlign w:val="center"/>
          </w:tcPr>
          <w:p w:rsidR="00AF2D95" w:rsidRDefault="00AF2D95" w:rsidP="00AF2D95">
            <w:pPr>
              <w:bidi w:val="0"/>
              <w:jc w:val="center"/>
              <w:rPr>
                <w:sz w:val="28"/>
                <w:szCs w:val="28"/>
              </w:rPr>
            </w:pPr>
            <w:r>
              <w:rPr>
                <w:sz w:val="28"/>
                <w:szCs w:val="28"/>
              </w:rPr>
              <w:t>30</w:t>
            </w:r>
          </w:p>
        </w:tc>
        <w:tc>
          <w:tcPr>
            <w:tcW w:w="1163" w:type="dxa"/>
            <w:vAlign w:val="center"/>
          </w:tcPr>
          <w:p w:rsidR="00AF2D95" w:rsidRDefault="00AF2D95" w:rsidP="00AF2D95">
            <w:pPr>
              <w:bidi w:val="0"/>
              <w:jc w:val="center"/>
              <w:rPr>
                <w:sz w:val="28"/>
                <w:szCs w:val="28"/>
              </w:rPr>
            </w:pPr>
          </w:p>
        </w:tc>
        <w:tc>
          <w:tcPr>
            <w:tcW w:w="634" w:type="dxa"/>
          </w:tcPr>
          <w:p w:rsidR="00AF2D95" w:rsidRDefault="00AF2D95" w:rsidP="00AF2D95">
            <w:r w:rsidRPr="00B4474D">
              <w:rPr>
                <w:b/>
                <w:sz w:val="28"/>
                <w:szCs w:val="28"/>
              </w:rPr>
              <w:t>X</w:t>
            </w:r>
          </w:p>
        </w:tc>
        <w:tc>
          <w:tcPr>
            <w:tcW w:w="641" w:type="dxa"/>
          </w:tcPr>
          <w:p w:rsidR="00AF2D95" w:rsidRDefault="00AF2D95" w:rsidP="00AF2D95">
            <w:r w:rsidRPr="00B4474D">
              <w:rPr>
                <w:b/>
                <w:sz w:val="28"/>
                <w:szCs w:val="28"/>
              </w:rPr>
              <w:t>X</w:t>
            </w:r>
          </w:p>
        </w:tc>
        <w:tc>
          <w:tcPr>
            <w:tcW w:w="634" w:type="dxa"/>
          </w:tcPr>
          <w:p w:rsidR="00AF2D95" w:rsidRDefault="00AF2D95" w:rsidP="00AF2D95">
            <w:r w:rsidRPr="00B4474D">
              <w:rPr>
                <w:b/>
                <w:sz w:val="28"/>
                <w:szCs w:val="28"/>
              </w:rPr>
              <w:t>X</w:t>
            </w:r>
          </w:p>
        </w:tc>
        <w:tc>
          <w:tcPr>
            <w:tcW w:w="634" w:type="dxa"/>
          </w:tcPr>
          <w:p w:rsidR="00AF2D95" w:rsidRDefault="00AF2D95" w:rsidP="00AF2D95">
            <w:r w:rsidRPr="00B4474D">
              <w:rPr>
                <w:b/>
                <w:sz w:val="28"/>
                <w:szCs w:val="28"/>
              </w:rPr>
              <w:t>X</w:t>
            </w:r>
          </w:p>
        </w:tc>
        <w:tc>
          <w:tcPr>
            <w:tcW w:w="634" w:type="dxa"/>
          </w:tcPr>
          <w:p w:rsidR="00AF2D95" w:rsidRDefault="00AF2D95" w:rsidP="00AF2D95">
            <w:r w:rsidRPr="00B4474D">
              <w:rPr>
                <w:b/>
                <w:sz w:val="28"/>
                <w:szCs w:val="28"/>
              </w:rPr>
              <w:t>X</w:t>
            </w:r>
          </w:p>
        </w:tc>
        <w:tc>
          <w:tcPr>
            <w:tcW w:w="634" w:type="dxa"/>
          </w:tcPr>
          <w:p w:rsidR="00AF2D95" w:rsidRDefault="00AF2D95" w:rsidP="00AF2D95">
            <w:r w:rsidRPr="00B4474D">
              <w:rPr>
                <w:b/>
                <w:sz w:val="28"/>
                <w:szCs w:val="28"/>
              </w:rPr>
              <w:t>X</w:t>
            </w:r>
          </w:p>
        </w:tc>
        <w:tc>
          <w:tcPr>
            <w:tcW w:w="638" w:type="dxa"/>
            <w:vAlign w:val="center"/>
          </w:tcPr>
          <w:p w:rsidR="00AF2D95" w:rsidRPr="00190CA1" w:rsidRDefault="00AF2D95" w:rsidP="00AF2D95">
            <w:pPr>
              <w:bidi w:val="0"/>
              <w:jc w:val="center"/>
              <w:rPr>
                <w:b/>
                <w:color w:val="C0504D" w:themeColor="accent2"/>
                <w:sz w:val="28"/>
                <w:szCs w:val="28"/>
              </w:rPr>
            </w:pPr>
          </w:p>
        </w:tc>
        <w:tc>
          <w:tcPr>
            <w:tcW w:w="638" w:type="dxa"/>
            <w:vAlign w:val="center"/>
          </w:tcPr>
          <w:p w:rsidR="00AF2D95" w:rsidRPr="00190CA1" w:rsidRDefault="00AF2D95" w:rsidP="00AF2D95">
            <w:pPr>
              <w:bidi w:val="0"/>
              <w:jc w:val="center"/>
              <w:rPr>
                <w:b/>
                <w:color w:val="C0504D" w:themeColor="accent2"/>
                <w:sz w:val="28"/>
                <w:szCs w:val="28"/>
              </w:rPr>
            </w:pPr>
          </w:p>
        </w:tc>
        <w:tc>
          <w:tcPr>
            <w:tcW w:w="635" w:type="dxa"/>
          </w:tcPr>
          <w:p w:rsidR="00AF2D95" w:rsidRDefault="00AF2D95" w:rsidP="00AF2D95">
            <w:r w:rsidRPr="002F0F62">
              <w:rPr>
                <w:b/>
                <w:sz w:val="28"/>
                <w:szCs w:val="28"/>
              </w:rPr>
              <w:t>X</w:t>
            </w:r>
          </w:p>
        </w:tc>
        <w:tc>
          <w:tcPr>
            <w:tcW w:w="635" w:type="dxa"/>
          </w:tcPr>
          <w:p w:rsidR="00AF2D95" w:rsidRDefault="00AF2D95" w:rsidP="00AF2D95">
            <w:r w:rsidRPr="002F0F62">
              <w:rPr>
                <w:b/>
                <w:sz w:val="28"/>
                <w:szCs w:val="28"/>
              </w:rPr>
              <w:t>X</w:t>
            </w:r>
          </w:p>
        </w:tc>
        <w:tc>
          <w:tcPr>
            <w:tcW w:w="635" w:type="dxa"/>
          </w:tcPr>
          <w:p w:rsidR="00AF2D95" w:rsidRDefault="00AF2D95" w:rsidP="00AF2D95">
            <w:r w:rsidRPr="002F0F62">
              <w:rPr>
                <w:b/>
                <w:sz w:val="28"/>
                <w:szCs w:val="28"/>
              </w:rPr>
              <w:t>X</w:t>
            </w:r>
          </w:p>
        </w:tc>
        <w:tc>
          <w:tcPr>
            <w:tcW w:w="640" w:type="dxa"/>
            <w:vAlign w:val="center"/>
          </w:tcPr>
          <w:p w:rsidR="00AF2D95" w:rsidRDefault="00AF2D95" w:rsidP="00AF2D95">
            <w:pPr>
              <w:bidi w:val="0"/>
              <w:jc w:val="center"/>
              <w:rPr>
                <w:b/>
                <w:sz w:val="28"/>
                <w:szCs w:val="28"/>
              </w:rPr>
            </w:pPr>
          </w:p>
        </w:tc>
        <w:tc>
          <w:tcPr>
            <w:tcW w:w="639" w:type="dxa"/>
            <w:vAlign w:val="center"/>
          </w:tcPr>
          <w:p w:rsidR="00AF2D95" w:rsidRDefault="00AF2D95" w:rsidP="00AF2D95">
            <w:pPr>
              <w:bidi w:val="0"/>
              <w:jc w:val="center"/>
              <w:rPr>
                <w:b/>
                <w:sz w:val="28"/>
                <w:szCs w:val="28"/>
              </w:rPr>
            </w:pPr>
          </w:p>
        </w:tc>
      </w:tr>
      <w:tr w:rsidR="00AF2D95" w:rsidTr="00844B72">
        <w:trPr>
          <w:trHeight w:val="454"/>
        </w:trPr>
        <w:tc>
          <w:tcPr>
            <w:tcW w:w="1798" w:type="dxa"/>
            <w:shd w:val="clear" w:color="auto" w:fill="E1F7FF"/>
            <w:vAlign w:val="center"/>
          </w:tcPr>
          <w:p w:rsidR="00AF2D95" w:rsidRPr="00CD40CC" w:rsidRDefault="00AF2D95" w:rsidP="00AF2D95">
            <w:pPr>
              <w:bidi w:val="0"/>
              <w:jc w:val="center"/>
              <w:rPr>
                <w:b/>
                <w:sz w:val="22"/>
                <w:szCs w:val="22"/>
              </w:rPr>
            </w:pPr>
            <w:r w:rsidRPr="00CD40CC">
              <w:rPr>
                <w:b/>
                <w:sz w:val="22"/>
                <w:szCs w:val="22"/>
              </w:rPr>
              <w:t>Participation</w:t>
            </w:r>
          </w:p>
        </w:tc>
        <w:tc>
          <w:tcPr>
            <w:tcW w:w="1268" w:type="dxa"/>
            <w:vAlign w:val="center"/>
          </w:tcPr>
          <w:p w:rsidR="00AF2D95" w:rsidRDefault="00AF2D95" w:rsidP="00AF2D95">
            <w:pPr>
              <w:bidi w:val="0"/>
              <w:jc w:val="center"/>
              <w:rPr>
                <w:sz w:val="28"/>
                <w:szCs w:val="28"/>
              </w:rPr>
            </w:pPr>
          </w:p>
        </w:tc>
        <w:tc>
          <w:tcPr>
            <w:tcW w:w="1293" w:type="dxa"/>
            <w:vAlign w:val="center"/>
          </w:tcPr>
          <w:p w:rsidR="00AF2D95" w:rsidRDefault="00AF2D95" w:rsidP="00AF2D95">
            <w:pPr>
              <w:bidi w:val="0"/>
              <w:jc w:val="center"/>
              <w:rPr>
                <w:sz w:val="28"/>
                <w:szCs w:val="28"/>
              </w:rPr>
            </w:pPr>
            <w:r>
              <w:rPr>
                <w:sz w:val="28"/>
                <w:szCs w:val="28"/>
              </w:rPr>
              <w:t>5</w:t>
            </w:r>
          </w:p>
        </w:tc>
        <w:tc>
          <w:tcPr>
            <w:tcW w:w="1163" w:type="dxa"/>
            <w:vAlign w:val="center"/>
          </w:tcPr>
          <w:p w:rsidR="00AF2D95" w:rsidRDefault="00AF2D95" w:rsidP="00AF2D95">
            <w:pPr>
              <w:bidi w:val="0"/>
              <w:jc w:val="center"/>
              <w:rPr>
                <w:sz w:val="28"/>
                <w:szCs w:val="28"/>
              </w:rPr>
            </w:pPr>
          </w:p>
        </w:tc>
        <w:tc>
          <w:tcPr>
            <w:tcW w:w="634" w:type="dxa"/>
          </w:tcPr>
          <w:p w:rsidR="00AF2D95" w:rsidRDefault="00AF2D95" w:rsidP="00AF2D95">
            <w:r w:rsidRPr="0032606F">
              <w:rPr>
                <w:b/>
                <w:sz w:val="28"/>
                <w:szCs w:val="28"/>
              </w:rPr>
              <w:t>X</w:t>
            </w:r>
          </w:p>
        </w:tc>
        <w:tc>
          <w:tcPr>
            <w:tcW w:w="641" w:type="dxa"/>
          </w:tcPr>
          <w:p w:rsidR="00AF2D95" w:rsidRDefault="00AF2D95" w:rsidP="00AF2D95">
            <w:r w:rsidRPr="0032606F">
              <w:rPr>
                <w:b/>
                <w:sz w:val="28"/>
                <w:szCs w:val="28"/>
              </w:rPr>
              <w:t>X</w:t>
            </w:r>
          </w:p>
        </w:tc>
        <w:tc>
          <w:tcPr>
            <w:tcW w:w="634" w:type="dxa"/>
            <w:vAlign w:val="center"/>
          </w:tcPr>
          <w:p w:rsidR="00AF2D95" w:rsidRPr="00190CA1" w:rsidRDefault="00AF2D95" w:rsidP="00AF2D95">
            <w:pPr>
              <w:bidi w:val="0"/>
              <w:jc w:val="center"/>
              <w:rPr>
                <w:b/>
                <w:color w:val="C0504D" w:themeColor="accent2"/>
                <w:sz w:val="28"/>
                <w:szCs w:val="28"/>
              </w:rPr>
            </w:pPr>
          </w:p>
        </w:tc>
        <w:tc>
          <w:tcPr>
            <w:tcW w:w="634" w:type="dxa"/>
          </w:tcPr>
          <w:p w:rsidR="00AF2D95" w:rsidRDefault="00AF2D95" w:rsidP="00AF2D95">
            <w:r w:rsidRPr="00626DAE">
              <w:rPr>
                <w:b/>
                <w:sz w:val="28"/>
                <w:szCs w:val="28"/>
              </w:rPr>
              <w:t>X</w:t>
            </w:r>
          </w:p>
        </w:tc>
        <w:tc>
          <w:tcPr>
            <w:tcW w:w="634" w:type="dxa"/>
          </w:tcPr>
          <w:p w:rsidR="00AF2D95" w:rsidRDefault="00AF2D95" w:rsidP="00AF2D95">
            <w:r w:rsidRPr="00626DAE">
              <w:rPr>
                <w:b/>
                <w:sz w:val="28"/>
                <w:szCs w:val="28"/>
              </w:rPr>
              <w:t>X</w:t>
            </w:r>
          </w:p>
        </w:tc>
        <w:tc>
          <w:tcPr>
            <w:tcW w:w="634" w:type="dxa"/>
          </w:tcPr>
          <w:p w:rsidR="00AF2D95" w:rsidRDefault="00AF2D95" w:rsidP="00AF2D95">
            <w:r w:rsidRPr="00626DAE">
              <w:rPr>
                <w:b/>
                <w:sz w:val="28"/>
                <w:szCs w:val="28"/>
              </w:rPr>
              <w:t>X</w:t>
            </w:r>
          </w:p>
        </w:tc>
        <w:tc>
          <w:tcPr>
            <w:tcW w:w="638" w:type="dxa"/>
            <w:vAlign w:val="center"/>
          </w:tcPr>
          <w:p w:rsidR="00AF2D95" w:rsidRPr="00190CA1" w:rsidRDefault="00AF2D95" w:rsidP="00AF2D95">
            <w:pPr>
              <w:bidi w:val="0"/>
              <w:jc w:val="center"/>
              <w:rPr>
                <w:b/>
                <w:color w:val="C0504D" w:themeColor="accent2"/>
                <w:sz w:val="28"/>
                <w:szCs w:val="28"/>
              </w:rPr>
            </w:pPr>
          </w:p>
        </w:tc>
        <w:tc>
          <w:tcPr>
            <w:tcW w:w="638" w:type="dxa"/>
            <w:vAlign w:val="center"/>
          </w:tcPr>
          <w:p w:rsidR="00AF2D95" w:rsidRPr="00190CA1" w:rsidRDefault="00AF2D95" w:rsidP="00AF2D95">
            <w:pPr>
              <w:bidi w:val="0"/>
              <w:jc w:val="center"/>
              <w:rPr>
                <w:b/>
                <w:color w:val="C0504D" w:themeColor="accent2"/>
                <w:sz w:val="28"/>
                <w:szCs w:val="28"/>
              </w:rPr>
            </w:pPr>
          </w:p>
        </w:tc>
        <w:tc>
          <w:tcPr>
            <w:tcW w:w="635" w:type="dxa"/>
            <w:vAlign w:val="center"/>
          </w:tcPr>
          <w:p w:rsidR="00AF2D95" w:rsidRPr="00190CA1" w:rsidRDefault="00AF2D95" w:rsidP="00AF2D95">
            <w:pPr>
              <w:bidi w:val="0"/>
              <w:jc w:val="center"/>
              <w:rPr>
                <w:b/>
                <w:color w:val="C0504D" w:themeColor="accent2"/>
                <w:sz w:val="28"/>
                <w:szCs w:val="28"/>
              </w:rPr>
            </w:pPr>
          </w:p>
        </w:tc>
        <w:tc>
          <w:tcPr>
            <w:tcW w:w="635" w:type="dxa"/>
            <w:vAlign w:val="center"/>
          </w:tcPr>
          <w:p w:rsidR="00AF2D95" w:rsidRPr="00190CA1" w:rsidRDefault="00AF2D95" w:rsidP="00AF2D95">
            <w:pPr>
              <w:bidi w:val="0"/>
              <w:jc w:val="center"/>
              <w:rPr>
                <w:b/>
                <w:color w:val="C0504D" w:themeColor="accent2"/>
                <w:sz w:val="28"/>
                <w:szCs w:val="28"/>
              </w:rPr>
            </w:pPr>
          </w:p>
        </w:tc>
        <w:tc>
          <w:tcPr>
            <w:tcW w:w="635" w:type="dxa"/>
            <w:vAlign w:val="center"/>
          </w:tcPr>
          <w:p w:rsidR="00AF2D95" w:rsidRPr="00190CA1" w:rsidRDefault="00AF2D95" w:rsidP="00AF2D95">
            <w:pPr>
              <w:bidi w:val="0"/>
              <w:jc w:val="center"/>
              <w:rPr>
                <w:b/>
                <w:color w:val="C0504D" w:themeColor="accent2"/>
                <w:sz w:val="28"/>
                <w:szCs w:val="28"/>
              </w:rPr>
            </w:pPr>
          </w:p>
        </w:tc>
        <w:tc>
          <w:tcPr>
            <w:tcW w:w="640" w:type="dxa"/>
            <w:vAlign w:val="center"/>
          </w:tcPr>
          <w:p w:rsidR="00AF2D95" w:rsidRDefault="00AF2D95" w:rsidP="00AF2D95">
            <w:pPr>
              <w:bidi w:val="0"/>
              <w:jc w:val="center"/>
              <w:rPr>
                <w:b/>
                <w:sz w:val="28"/>
                <w:szCs w:val="28"/>
              </w:rPr>
            </w:pPr>
          </w:p>
        </w:tc>
        <w:tc>
          <w:tcPr>
            <w:tcW w:w="639" w:type="dxa"/>
            <w:vAlign w:val="center"/>
          </w:tcPr>
          <w:p w:rsidR="00AF2D95" w:rsidRDefault="00AF2D95" w:rsidP="00AF2D95">
            <w:pPr>
              <w:bidi w:val="0"/>
              <w:jc w:val="center"/>
              <w:rPr>
                <w:b/>
                <w:sz w:val="28"/>
                <w:szCs w:val="28"/>
              </w:rPr>
            </w:pPr>
          </w:p>
        </w:tc>
      </w:tr>
      <w:tr w:rsidR="00AF2D95" w:rsidTr="0042269D">
        <w:trPr>
          <w:trHeight w:val="454"/>
        </w:trPr>
        <w:tc>
          <w:tcPr>
            <w:tcW w:w="1798" w:type="dxa"/>
            <w:shd w:val="clear" w:color="auto" w:fill="E1F7FF"/>
            <w:vAlign w:val="center"/>
          </w:tcPr>
          <w:p w:rsidR="00AF2D95" w:rsidRPr="00CD40CC" w:rsidRDefault="00AF2D95" w:rsidP="00AF2D95">
            <w:pPr>
              <w:bidi w:val="0"/>
              <w:jc w:val="center"/>
              <w:rPr>
                <w:b/>
                <w:sz w:val="22"/>
                <w:szCs w:val="22"/>
              </w:rPr>
            </w:pPr>
            <w:r w:rsidRPr="00CD40CC">
              <w:rPr>
                <w:b/>
                <w:sz w:val="22"/>
                <w:szCs w:val="22"/>
              </w:rPr>
              <w:t>Asynchronous Activities</w:t>
            </w:r>
          </w:p>
        </w:tc>
        <w:tc>
          <w:tcPr>
            <w:tcW w:w="1268" w:type="dxa"/>
            <w:vAlign w:val="center"/>
          </w:tcPr>
          <w:p w:rsidR="00AF2D95" w:rsidRDefault="00AF2D95" w:rsidP="00AF2D95">
            <w:pPr>
              <w:bidi w:val="0"/>
              <w:jc w:val="center"/>
              <w:rPr>
                <w:sz w:val="28"/>
                <w:szCs w:val="28"/>
              </w:rPr>
            </w:pPr>
          </w:p>
        </w:tc>
        <w:tc>
          <w:tcPr>
            <w:tcW w:w="1293" w:type="dxa"/>
            <w:vAlign w:val="center"/>
          </w:tcPr>
          <w:p w:rsidR="00AF2D95" w:rsidRDefault="00AF2D95" w:rsidP="00AF2D95">
            <w:pPr>
              <w:bidi w:val="0"/>
              <w:jc w:val="center"/>
              <w:rPr>
                <w:sz w:val="28"/>
                <w:szCs w:val="28"/>
              </w:rPr>
            </w:pPr>
            <w:r>
              <w:rPr>
                <w:sz w:val="28"/>
                <w:szCs w:val="28"/>
              </w:rPr>
              <w:t>5</w:t>
            </w:r>
          </w:p>
        </w:tc>
        <w:tc>
          <w:tcPr>
            <w:tcW w:w="1163" w:type="dxa"/>
            <w:vAlign w:val="center"/>
          </w:tcPr>
          <w:p w:rsidR="00AF2D95" w:rsidRDefault="00AF2D95" w:rsidP="00AF2D95">
            <w:pPr>
              <w:bidi w:val="0"/>
              <w:jc w:val="center"/>
              <w:rPr>
                <w:sz w:val="28"/>
                <w:szCs w:val="28"/>
              </w:rPr>
            </w:pPr>
          </w:p>
        </w:tc>
        <w:tc>
          <w:tcPr>
            <w:tcW w:w="634" w:type="dxa"/>
          </w:tcPr>
          <w:p w:rsidR="00AF2D95" w:rsidRDefault="00AF2D95" w:rsidP="00AF2D95">
            <w:r w:rsidRPr="00083CEA">
              <w:rPr>
                <w:b/>
                <w:sz w:val="28"/>
                <w:szCs w:val="28"/>
              </w:rPr>
              <w:t>X</w:t>
            </w:r>
          </w:p>
        </w:tc>
        <w:tc>
          <w:tcPr>
            <w:tcW w:w="641" w:type="dxa"/>
          </w:tcPr>
          <w:p w:rsidR="00AF2D95" w:rsidRDefault="00AF2D95" w:rsidP="00AF2D95">
            <w:r w:rsidRPr="00083CEA">
              <w:rPr>
                <w:b/>
                <w:sz w:val="28"/>
                <w:szCs w:val="28"/>
              </w:rPr>
              <w:t>X</w:t>
            </w:r>
          </w:p>
        </w:tc>
        <w:tc>
          <w:tcPr>
            <w:tcW w:w="634" w:type="dxa"/>
          </w:tcPr>
          <w:p w:rsidR="00AF2D95" w:rsidRDefault="00AF2D95" w:rsidP="00AF2D95">
            <w:r w:rsidRPr="00083CEA">
              <w:rPr>
                <w:b/>
                <w:sz w:val="28"/>
                <w:szCs w:val="28"/>
              </w:rPr>
              <w:t>X</w:t>
            </w:r>
          </w:p>
        </w:tc>
        <w:tc>
          <w:tcPr>
            <w:tcW w:w="634" w:type="dxa"/>
          </w:tcPr>
          <w:p w:rsidR="00AF2D95" w:rsidRDefault="00AF2D95" w:rsidP="00AF2D95">
            <w:r w:rsidRPr="00083CEA">
              <w:rPr>
                <w:b/>
                <w:sz w:val="28"/>
                <w:szCs w:val="28"/>
              </w:rPr>
              <w:t>X</w:t>
            </w:r>
          </w:p>
        </w:tc>
        <w:tc>
          <w:tcPr>
            <w:tcW w:w="634" w:type="dxa"/>
          </w:tcPr>
          <w:p w:rsidR="00AF2D95" w:rsidRDefault="00AF2D95" w:rsidP="00AF2D95">
            <w:r w:rsidRPr="00083CEA">
              <w:rPr>
                <w:b/>
                <w:sz w:val="28"/>
                <w:szCs w:val="28"/>
              </w:rPr>
              <w:t>X</w:t>
            </w:r>
          </w:p>
        </w:tc>
        <w:tc>
          <w:tcPr>
            <w:tcW w:w="634" w:type="dxa"/>
          </w:tcPr>
          <w:p w:rsidR="00AF2D95" w:rsidRDefault="00AF2D95" w:rsidP="00AF2D95">
            <w:r w:rsidRPr="00083CEA">
              <w:rPr>
                <w:b/>
                <w:sz w:val="28"/>
                <w:szCs w:val="28"/>
              </w:rPr>
              <w:t>X</w:t>
            </w:r>
          </w:p>
        </w:tc>
        <w:tc>
          <w:tcPr>
            <w:tcW w:w="638" w:type="dxa"/>
            <w:vAlign w:val="center"/>
          </w:tcPr>
          <w:p w:rsidR="00AF2D95" w:rsidRPr="00190CA1" w:rsidRDefault="00AF2D95" w:rsidP="00AF2D95">
            <w:pPr>
              <w:bidi w:val="0"/>
              <w:jc w:val="center"/>
              <w:rPr>
                <w:b/>
                <w:color w:val="C0504D" w:themeColor="accent2"/>
                <w:sz w:val="28"/>
                <w:szCs w:val="28"/>
              </w:rPr>
            </w:pPr>
          </w:p>
        </w:tc>
        <w:tc>
          <w:tcPr>
            <w:tcW w:w="638" w:type="dxa"/>
            <w:vAlign w:val="center"/>
          </w:tcPr>
          <w:p w:rsidR="00AF2D95" w:rsidRPr="00190CA1" w:rsidRDefault="00AF2D95" w:rsidP="00AF2D95">
            <w:pPr>
              <w:bidi w:val="0"/>
              <w:jc w:val="center"/>
              <w:rPr>
                <w:b/>
                <w:color w:val="C0504D" w:themeColor="accent2"/>
                <w:sz w:val="28"/>
                <w:szCs w:val="28"/>
              </w:rPr>
            </w:pPr>
          </w:p>
        </w:tc>
        <w:tc>
          <w:tcPr>
            <w:tcW w:w="635" w:type="dxa"/>
          </w:tcPr>
          <w:p w:rsidR="00AF2D95" w:rsidRDefault="00AF2D95" w:rsidP="00AF2D95">
            <w:r w:rsidRPr="00D4587D">
              <w:rPr>
                <w:b/>
                <w:sz w:val="28"/>
                <w:szCs w:val="28"/>
              </w:rPr>
              <w:t>X</w:t>
            </w:r>
          </w:p>
        </w:tc>
        <w:tc>
          <w:tcPr>
            <w:tcW w:w="635" w:type="dxa"/>
          </w:tcPr>
          <w:p w:rsidR="00AF2D95" w:rsidRDefault="00AF2D95" w:rsidP="00AF2D95">
            <w:r w:rsidRPr="00D4587D">
              <w:rPr>
                <w:b/>
                <w:sz w:val="28"/>
                <w:szCs w:val="28"/>
              </w:rPr>
              <w:t>X</w:t>
            </w:r>
          </w:p>
        </w:tc>
        <w:tc>
          <w:tcPr>
            <w:tcW w:w="635" w:type="dxa"/>
          </w:tcPr>
          <w:p w:rsidR="00AF2D95" w:rsidRDefault="00AF2D95" w:rsidP="00AF2D95">
            <w:r w:rsidRPr="00D4587D">
              <w:rPr>
                <w:b/>
                <w:sz w:val="28"/>
                <w:szCs w:val="28"/>
              </w:rPr>
              <w:t>X</w:t>
            </w:r>
          </w:p>
        </w:tc>
        <w:tc>
          <w:tcPr>
            <w:tcW w:w="640" w:type="dxa"/>
            <w:vAlign w:val="center"/>
          </w:tcPr>
          <w:p w:rsidR="00AF2D95" w:rsidRDefault="00AF2D95" w:rsidP="00AF2D95">
            <w:pPr>
              <w:bidi w:val="0"/>
              <w:jc w:val="center"/>
              <w:rPr>
                <w:b/>
                <w:sz w:val="28"/>
                <w:szCs w:val="28"/>
              </w:rPr>
            </w:pPr>
          </w:p>
        </w:tc>
        <w:tc>
          <w:tcPr>
            <w:tcW w:w="639" w:type="dxa"/>
            <w:vAlign w:val="center"/>
          </w:tcPr>
          <w:p w:rsidR="00AF2D95" w:rsidRDefault="00AF2D95" w:rsidP="00AF2D95">
            <w:pPr>
              <w:bidi w:val="0"/>
              <w:jc w:val="center"/>
              <w:rPr>
                <w:b/>
                <w:sz w:val="28"/>
                <w:szCs w:val="28"/>
              </w:rPr>
            </w:pPr>
          </w:p>
        </w:tc>
      </w:tr>
      <w:tr w:rsidR="00AF2D95" w:rsidTr="00803642">
        <w:trPr>
          <w:trHeight w:val="454"/>
        </w:trPr>
        <w:tc>
          <w:tcPr>
            <w:tcW w:w="1798" w:type="dxa"/>
            <w:shd w:val="clear" w:color="auto" w:fill="E1F7FF"/>
            <w:vAlign w:val="center"/>
          </w:tcPr>
          <w:p w:rsidR="00AF2D95" w:rsidRPr="00CD40CC" w:rsidRDefault="00AF2D95" w:rsidP="00AF2D95">
            <w:pPr>
              <w:bidi w:val="0"/>
              <w:jc w:val="center"/>
              <w:rPr>
                <w:b/>
                <w:sz w:val="22"/>
                <w:szCs w:val="22"/>
              </w:rPr>
            </w:pPr>
            <w:r w:rsidRPr="00CD40CC">
              <w:rPr>
                <w:b/>
                <w:sz w:val="22"/>
                <w:szCs w:val="22"/>
              </w:rPr>
              <w:t>Quizzes</w:t>
            </w:r>
          </w:p>
        </w:tc>
        <w:tc>
          <w:tcPr>
            <w:tcW w:w="1268" w:type="dxa"/>
            <w:vAlign w:val="center"/>
          </w:tcPr>
          <w:p w:rsidR="00AF2D95" w:rsidRDefault="00AF2D95" w:rsidP="00AF2D95">
            <w:pPr>
              <w:bidi w:val="0"/>
              <w:jc w:val="center"/>
              <w:rPr>
                <w:sz w:val="28"/>
                <w:szCs w:val="28"/>
              </w:rPr>
            </w:pPr>
          </w:p>
        </w:tc>
        <w:tc>
          <w:tcPr>
            <w:tcW w:w="1293" w:type="dxa"/>
            <w:vAlign w:val="center"/>
          </w:tcPr>
          <w:p w:rsidR="00AF2D95" w:rsidRPr="00CD40CC" w:rsidRDefault="00AF2D95" w:rsidP="00AF2D95">
            <w:pPr>
              <w:bidi w:val="0"/>
              <w:jc w:val="center"/>
              <w:rPr>
                <w:sz w:val="28"/>
                <w:szCs w:val="28"/>
              </w:rPr>
            </w:pPr>
            <w:r w:rsidRPr="00CD40CC">
              <w:rPr>
                <w:sz w:val="28"/>
                <w:szCs w:val="28"/>
              </w:rPr>
              <w:t>5</w:t>
            </w:r>
          </w:p>
        </w:tc>
        <w:tc>
          <w:tcPr>
            <w:tcW w:w="1163" w:type="dxa"/>
            <w:vAlign w:val="center"/>
          </w:tcPr>
          <w:p w:rsidR="00AF2D95" w:rsidRPr="00CD40CC" w:rsidRDefault="00AF2D95" w:rsidP="00AF2D95">
            <w:pPr>
              <w:bidi w:val="0"/>
              <w:jc w:val="center"/>
              <w:rPr>
                <w:sz w:val="28"/>
                <w:szCs w:val="28"/>
              </w:rPr>
            </w:pPr>
          </w:p>
        </w:tc>
        <w:tc>
          <w:tcPr>
            <w:tcW w:w="634" w:type="dxa"/>
          </w:tcPr>
          <w:p w:rsidR="00AF2D95" w:rsidRDefault="00AF2D95" w:rsidP="00AF2D95">
            <w:r w:rsidRPr="00F33E8F">
              <w:rPr>
                <w:b/>
                <w:sz w:val="28"/>
                <w:szCs w:val="28"/>
              </w:rPr>
              <w:t>X</w:t>
            </w:r>
          </w:p>
        </w:tc>
        <w:tc>
          <w:tcPr>
            <w:tcW w:w="641" w:type="dxa"/>
          </w:tcPr>
          <w:p w:rsidR="00AF2D95" w:rsidRDefault="00AF2D95" w:rsidP="00AF2D95">
            <w:r w:rsidRPr="00F33E8F">
              <w:rPr>
                <w:b/>
                <w:sz w:val="28"/>
                <w:szCs w:val="28"/>
              </w:rPr>
              <w:t>X</w:t>
            </w:r>
          </w:p>
        </w:tc>
        <w:tc>
          <w:tcPr>
            <w:tcW w:w="634" w:type="dxa"/>
          </w:tcPr>
          <w:p w:rsidR="00AF2D95" w:rsidRDefault="00AF2D95" w:rsidP="00AF2D95">
            <w:r w:rsidRPr="00F33E8F">
              <w:rPr>
                <w:b/>
                <w:sz w:val="28"/>
                <w:szCs w:val="28"/>
              </w:rPr>
              <w:t>X</w:t>
            </w:r>
          </w:p>
        </w:tc>
        <w:tc>
          <w:tcPr>
            <w:tcW w:w="634" w:type="dxa"/>
            <w:vAlign w:val="center"/>
          </w:tcPr>
          <w:p w:rsidR="00AF2D95" w:rsidRPr="00190CA1" w:rsidRDefault="00AF2D95" w:rsidP="00AF2D95">
            <w:pPr>
              <w:bidi w:val="0"/>
              <w:jc w:val="center"/>
              <w:rPr>
                <w:b/>
                <w:color w:val="C0504D" w:themeColor="accent2"/>
                <w:sz w:val="28"/>
                <w:szCs w:val="28"/>
              </w:rPr>
            </w:pPr>
          </w:p>
        </w:tc>
        <w:tc>
          <w:tcPr>
            <w:tcW w:w="634" w:type="dxa"/>
            <w:vAlign w:val="center"/>
          </w:tcPr>
          <w:p w:rsidR="00AF2D95" w:rsidRPr="00190CA1" w:rsidRDefault="00AF2D95" w:rsidP="00AF2D95">
            <w:pPr>
              <w:bidi w:val="0"/>
              <w:jc w:val="center"/>
              <w:rPr>
                <w:b/>
                <w:color w:val="C0504D" w:themeColor="accent2"/>
                <w:sz w:val="28"/>
                <w:szCs w:val="28"/>
              </w:rPr>
            </w:pPr>
          </w:p>
        </w:tc>
        <w:tc>
          <w:tcPr>
            <w:tcW w:w="634" w:type="dxa"/>
            <w:vAlign w:val="center"/>
          </w:tcPr>
          <w:p w:rsidR="00AF2D95" w:rsidRPr="00190CA1" w:rsidRDefault="00AF2D95" w:rsidP="00AF2D95">
            <w:pPr>
              <w:bidi w:val="0"/>
              <w:jc w:val="center"/>
              <w:rPr>
                <w:b/>
                <w:color w:val="C0504D" w:themeColor="accent2"/>
                <w:sz w:val="28"/>
                <w:szCs w:val="28"/>
              </w:rPr>
            </w:pPr>
          </w:p>
        </w:tc>
        <w:tc>
          <w:tcPr>
            <w:tcW w:w="638" w:type="dxa"/>
            <w:vAlign w:val="center"/>
          </w:tcPr>
          <w:p w:rsidR="00AF2D95" w:rsidRPr="00190CA1" w:rsidRDefault="00AF2D95" w:rsidP="00AF2D95">
            <w:pPr>
              <w:bidi w:val="0"/>
              <w:jc w:val="center"/>
              <w:rPr>
                <w:b/>
                <w:color w:val="C0504D" w:themeColor="accent2"/>
                <w:sz w:val="28"/>
                <w:szCs w:val="28"/>
              </w:rPr>
            </w:pPr>
          </w:p>
        </w:tc>
        <w:tc>
          <w:tcPr>
            <w:tcW w:w="638" w:type="dxa"/>
            <w:vAlign w:val="center"/>
          </w:tcPr>
          <w:p w:rsidR="00AF2D95" w:rsidRPr="00190CA1" w:rsidRDefault="00AF2D95" w:rsidP="00AF2D95">
            <w:pPr>
              <w:bidi w:val="0"/>
              <w:jc w:val="center"/>
              <w:rPr>
                <w:b/>
                <w:color w:val="C0504D" w:themeColor="accent2"/>
                <w:sz w:val="28"/>
                <w:szCs w:val="28"/>
              </w:rPr>
            </w:pPr>
          </w:p>
        </w:tc>
        <w:tc>
          <w:tcPr>
            <w:tcW w:w="635" w:type="dxa"/>
          </w:tcPr>
          <w:p w:rsidR="00AF2D95" w:rsidRDefault="00AF2D95" w:rsidP="00AF2D95">
            <w:r w:rsidRPr="001308C1">
              <w:rPr>
                <w:b/>
                <w:sz w:val="28"/>
                <w:szCs w:val="28"/>
              </w:rPr>
              <w:t>X</w:t>
            </w:r>
          </w:p>
        </w:tc>
        <w:tc>
          <w:tcPr>
            <w:tcW w:w="635" w:type="dxa"/>
          </w:tcPr>
          <w:p w:rsidR="00AF2D95" w:rsidRDefault="00AF2D95" w:rsidP="00AF2D95">
            <w:r w:rsidRPr="001308C1">
              <w:rPr>
                <w:b/>
                <w:sz w:val="28"/>
                <w:szCs w:val="28"/>
              </w:rPr>
              <w:t>X</w:t>
            </w:r>
          </w:p>
        </w:tc>
        <w:tc>
          <w:tcPr>
            <w:tcW w:w="635" w:type="dxa"/>
          </w:tcPr>
          <w:p w:rsidR="00AF2D95" w:rsidRDefault="00AF2D95" w:rsidP="00AF2D95">
            <w:r w:rsidRPr="001308C1">
              <w:rPr>
                <w:b/>
                <w:sz w:val="28"/>
                <w:szCs w:val="28"/>
              </w:rPr>
              <w:t>X</w:t>
            </w:r>
          </w:p>
        </w:tc>
        <w:tc>
          <w:tcPr>
            <w:tcW w:w="640" w:type="dxa"/>
            <w:vAlign w:val="center"/>
          </w:tcPr>
          <w:p w:rsidR="00AF2D95" w:rsidRDefault="00AF2D95" w:rsidP="00AF2D95">
            <w:pPr>
              <w:bidi w:val="0"/>
              <w:jc w:val="center"/>
              <w:rPr>
                <w:b/>
                <w:sz w:val="28"/>
                <w:szCs w:val="28"/>
              </w:rPr>
            </w:pPr>
          </w:p>
        </w:tc>
        <w:tc>
          <w:tcPr>
            <w:tcW w:w="639" w:type="dxa"/>
            <w:vAlign w:val="center"/>
          </w:tcPr>
          <w:p w:rsidR="00AF2D95" w:rsidRDefault="00AF2D95" w:rsidP="00AF2D95">
            <w:pPr>
              <w:bidi w:val="0"/>
              <w:jc w:val="center"/>
              <w:rPr>
                <w:b/>
                <w:sz w:val="28"/>
                <w:szCs w:val="28"/>
              </w:rPr>
            </w:pPr>
          </w:p>
        </w:tc>
      </w:tr>
      <w:tr w:rsidR="00AF2D95" w:rsidTr="003E1918">
        <w:trPr>
          <w:trHeight w:val="454"/>
        </w:trPr>
        <w:tc>
          <w:tcPr>
            <w:tcW w:w="1798" w:type="dxa"/>
            <w:shd w:val="clear" w:color="auto" w:fill="E1F7FF"/>
            <w:vAlign w:val="center"/>
          </w:tcPr>
          <w:p w:rsidR="00AF2D95" w:rsidRPr="00CD40CC" w:rsidRDefault="00AF2D95" w:rsidP="00AF2D95">
            <w:pPr>
              <w:bidi w:val="0"/>
              <w:jc w:val="center"/>
              <w:rPr>
                <w:b/>
                <w:sz w:val="22"/>
                <w:szCs w:val="22"/>
              </w:rPr>
            </w:pPr>
            <w:r w:rsidRPr="00CD40CC">
              <w:rPr>
                <w:b/>
                <w:sz w:val="22"/>
                <w:szCs w:val="22"/>
              </w:rPr>
              <w:t>Assignments</w:t>
            </w:r>
          </w:p>
        </w:tc>
        <w:tc>
          <w:tcPr>
            <w:tcW w:w="1268" w:type="dxa"/>
            <w:vAlign w:val="center"/>
          </w:tcPr>
          <w:p w:rsidR="00AF2D95" w:rsidRDefault="00AF2D95" w:rsidP="00AF2D95">
            <w:pPr>
              <w:bidi w:val="0"/>
              <w:jc w:val="center"/>
              <w:rPr>
                <w:sz w:val="28"/>
                <w:szCs w:val="28"/>
              </w:rPr>
            </w:pPr>
          </w:p>
        </w:tc>
        <w:tc>
          <w:tcPr>
            <w:tcW w:w="1293" w:type="dxa"/>
            <w:vAlign w:val="center"/>
          </w:tcPr>
          <w:p w:rsidR="00AF2D95" w:rsidRDefault="00AF2D95" w:rsidP="00AF2D95">
            <w:pPr>
              <w:bidi w:val="0"/>
              <w:jc w:val="center"/>
              <w:rPr>
                <w:sz w:val="28"/>
                <w:szCs w:val="28"/>
              </w:rPr>
            </w:pPr>
            <w:r>
              <w:rPr>
                <w:sz w:val="28"/>
                <w:szCs w:val="28"/>
              </w:rPr>
              <w:t>5</w:t>
            </w:r>
          </w:p>
        </w:tc>
        <w:tc>
          <w:tcPr>
            <w:tcW w:w="1163" w:type="dxa"/>
            <w:vAlign w:val="center"/>
          </w:tcPr>
          <w:p w:rsidR="00AF2D95" w:rsidRDefault="00AF2D95" w:rsidP="00AF2D95">
            <w:pPr>
              <w:bidi w:val="0"/>
              <w:jc w:val="center"/>
              <w:rPr>
                <w:sz w:val="28"/>
                <w:szCs w:val="28"/>
              </w:rPr>
            </w:pPr>
          </w:p>
        </w:tc>
        <w:tc>
          <w:tcPr>
            <w:tcW w:w="634" w:type="dxa"/>
            <w:vAlign w:val="center"/>
          </w:tcPr>
          <w:p w:rsidR="00AF2D95" w:rsidRPr="00190CA1" w:rsidRDefault="00AF2D95" w:rsidP="00AF2D95">
            <w:pPr>
              <w:bidi w:val="0"/>
              <w:jc w:val="center"/>
              <w:rPr>
                <w:b/>
                <w:color w:val="C0504D" w:themeColor="accent2"/>
                <w:sz w:val="28"/>
                <w:szCs w:val="28"/>
              </w:rPr>
            </w:pPr>
          </w:p>
        </w:tc>
        <w:tc>
          <w:tcPr>
            <w:tcW w:w="641" w:type="dxa"/>
          </w:tcPr>
          <w:p w:rsidR="00AF2D95" w:rsidRDefault="00AF2D95" w:rsidP="00AF2D95">
            <w:r w:rsidRPr="00847112">
              <w:rPr>
                <w:b/>
                <w:sz w:val="28"/>
                <w:szCs w:val="28"/>
              </w:rPr>
              <w:t>X</w:t>
            </w:r>
          </w:p>
        </w:tc>
        <w:tc>
          <w:tcPr>
            <w:tcW w:w="634" w:type="dxa"/>
          </w:tcPr>
          <w:p w:rsidR="00AF2D95" w:rsidRDefault="00AF2D95" w:rsidP="00AF2D95">
            <w:r w:rsidRPr="00847112">
              <w:rPr>
                <w:b/>
                <w:sz w:val="28"/>
                <w:szCs w:val="28"/>
              </w:rPr>
              <w:t>X</w:t>
            </w:r>
          </w:p>
        </w:tc>
        <w:tc>
          <w:tcPr>
            <w:tcW w:w="634" w:type="dxa"/>
          </w:tcPr>
          <w:p w:rsidR="00AF2D95" w:rsidRDefault="00AF2D95" w:rsidP="00AF2D95">
            <w:r w:rsidRPr="00847112">
              <w:rPr>
                <w:b/>
                <w:sz w:val="28"/>
                <w:szCs w:val="28"/>
              </w:rPr>
              <w:t>X</w:t>
            </w:r>
          </w:p>
        </w:tc>
        <w:tc>
          <w:tcPr>
            <w:tcW w:w="634" w:type="dxa"/>
          </w:tcPr>
          <w:p w:rsidR="00AF2D95" w:rsidRDefault="00AF2D95" w:rsidP="00AF2D95">
            <w:r w:rsidRPr="00847112">
              <w:rPr>
                <w:b/>
                <w:sz w:val="28"/>
                <w:szCs w:val="28"/>
              </w:rPr>
              <w:t>X</w:t>
            </w:r>
          </w:p>
        </w:tc>
        <w:tc>
          <w:tcPr>
            <w:tcW w:w="634" w:type="dxa"/>
          </w:tcPr>
          <w:p w:rsidR="00AF2D95" w:rsidRDefault="00AF2D95" w:rsidP="00AF2D95">
            <w:r w:rsidRPr="00847112">
              <w:rPr>
                <w:b/>
                <w:sz w:val="28"/>
                <w:szCs w:val="28"/>
              </w:rPr>
              <w:t>X</w:t>
            </w:r>
          </w:p>
        </w:tc>
        <w:tc>
          <w:tcPr>
            <w:tcW w:w="638" w:type="dxa"/>
            <w:vAlign w:val="center"/>
          </w:tcPr>
          <w:p w:rsidR="00AF2D95" w:rsidRPr="00190CA1" w:rsidRDefault="00AF2D95" w:rsidP="00AF2D95">
            <w:pPr>
              <w:bidi w:val="0"/>
              <w:jc w:val="center"/>
              <w:rPr>
                <w:b/>
                <w:color w:val="C0504D" w:themeColor="accent2"/>
                <w:sz w:val="28"/>
                <w:szCs w:val="28"/>
              </w:rPr>
            </w:pPr>
          </w:p>
        </w:tc>
        <w:tc>
          <w:tcPr>
            <w:tcW w:w="638" w:type="dxa"/>
            <w:vAlign w:val="center"/>
          </w:tcPr>
          <w:p w:rsidR="00AF2D95" w:rsidRPr="00190CA1" w:rsidRDefault="00AF2D95" w:rsidP="00AF2D95">
            <w:pPr>
              <w:bidi w:val="0"/>
              <w:jc w:val="center"/>
              <w:rPr>
                <w:b/>
                <w:color w:val="C0504D" w:themeColor="accent2"/>
                <w:sz w:val="28"/>
                <w:szCs w:val="28"/>
              </w:rPr>
            </w:pPr>
          </w:p>
        </w:tc>
        <w:tc>
          <w:tcPr>
            <w:tcW w:w="635" w:type="dxa"/>
            <w:vAlign w:val="center"/>
          </w:tcPr>
          <w:p w:rsidR="00AF2D95" w:rsidRPr="00190CA1" w:rsidRDefault="00AF2D95" w:rsidP="00AF2D95">
            <w:pPr>
              <w:bidi w:val="0"/>
              <w:jc w:val="center"/>
              <w:rPr>
                <w:b/>
                <w:color w:val="C0504D" w:themeColor="accent2"/>
                <w:sz w:val="28"/>
                <w:szCs w:val="28"/>
              </w:rPr>
            </w:pPr>
          </w:p>
        </w:tc>
        <w:tc>
          <w:tcPr>
            <w:tcW w:w="635" w:type="dxa"/>
            <w:vAlign w:val="center"/>
          </w:tcPr>
          <w:p w:rsidR="00AF2D95" w:rsidRPr="00190CA1" w:rsidRDefault="00AF2D95" w:rsidP="00AF2D95">
            <w:pPr>
              <w:bidi w:val="0"/>
              <w:jc w:val="center"/>
              <w:rPr>
                <w:b/>
                <w:color w:val="C0504D" w:themeColor="accent2"/>
                <w:sz w:val="28"/>
                <w:szCs w:val="28"/>
              </w:rPr>
            </w:pPr>
          </w:p>
        </w:tc>
        <w:tc>
          <w:tcPr>
            <w:tcW w:w="635" w:type="dxa"/>
            <w:vAlign w:val="center"/>
          </w:tcPr>
          <w:p w:rsidR="00AF2D95" w:rsidRPr="00190CA1" w:rsidRDefault="00AF2D95" w:rsidP="00AF2D95">
            <w:pPr>
              <w:bidi w:val="0"/>
              <w:jc w:val="center"/>
              <w:rPr>
                <w:b/>
                <w:color w:val="C0504D" w:themeColor="accent2"/>
                <w:sz w:val="28"/>
                <w:szCs w:val="28"/>
              </w:rPr>
            </w:pPr>
          </w:p>
        </w:tc>
        <w:tc>
          <w:tcPr>
            <w:tcW w:w="640" w:type="dxa"/>
            <w:vAlign w:val="center"/>
          </w:tcPr>
          <w:p w:rsidR="00AF2D95" w:rsidRDefault="00AF2D95" w:rsidP="00AF2D95">
            <w:pPr>
              <w:bidi w:val="0"/>
              <w:jc w:val="center"/>
              <w:rPr>
                <w:b/>
                <w:sz w:val="28"/>
                <w:szCs w:val="28"/>
              </w:rPr>
            </w:pPr>
          </w:p>
        </w:tc>
        <w:tc>
          <w:tcPr>
            <w:tcW w:w="639" w:type="dxa"/>
            <w:vAlign w:val="center"/>
          </w:tcPr>
          <w:p w:rsidR="00AF2D95" w:rsidRDefault="00AF2D95" w:rsidP="00AF2D95">
            <w:pPr>
              <w:bidi w:val="0"/>
              <w:jc w:val="center"/>
              <w:rPr>
                <w:b/>
                <w:sz w:val="28"/>
                <w:szCs w:val="28"/>
              </w:rPr>
            </w:pPr>
          </w:p>
        </w:tc>
      </w:tr>
      <w:tr w:rsidR="00AF2D95" w:rsidTr="00007939">
        <w:trPr>
          <w:trHeight w:val="454"/>
        </w:trPr>
        <w:tc>
          <w:tcPr>
            <w:tcW w:w="1798" w:type="dxa"/>
            <w:shd w:val="clear" w:color="auto" w:fill="E1F7FF"/>
            <w:vAlign w:val="center"/>
          </w:tcPr>
          <w:p w:rsidR="00AF2D95" w:rsidRPr="00CD40CC" w:rsidRDefault="00AF2D95" w:rsidP="00AF2D95">
            <w:pPr>
              <w:bidi w:val="0"/>
              <w:jc w:val="center"/>
              <w:rPr>
                <w:b/>
                <w:sz w:val="22"/>
                <w:szCs w:val="22"/>
              </w:rPr>
            </w:pPr>
            <w:r w:rsidRPr="00CD40CC">
              <w:rPr>
                <w:b/>
                <w:sz w:val="22"/>
                <w:szCs w:val="22"/>
              </w:rPr>
              <w:t>Group presentation</w:t>
            </w:r>
          </w:p>
        </w:tc>
        <w:tc>
          <w:tcPr>
            <w:tcW w:w="1268" w:type="dxa"/>
            <w:vAlign w:val="center"/>
          </w:tcPr>
          <w:p w:rsidR="00AF2D95" w:rsidRDefault="00AF2D95" w:rsidP="00AF2D95">
            <w:pPr>
              <w:bidi w:val="0"/>
              <w:jc w:val="center"/>
              <w:rPr>
                <w:sz w:val="28"/>
                <w:szCs w:val="28"/>
              </w:rPr>
            </w:pPr>
          </w:p>
        </w:tc>
        <w:tc>
          <w:tcPr>
            <w:tcW w:w="1293" w:type="dxa"/>
            <w:vAlign w:val="center"/>
          </w:tcPr>
          <w:p w:rsidR="00AF2D95" w:rsidRDefault="00AF2D95" w:rsidP="00AF2D95">
            <w:pPr>
              <w:bidi w:val="0"/>
              <w:jc w:val="center"/>
              <w:rPr>
                <w:sz w:val="28"/>
                <w:szCs w:val="28"/>
              </w:rPr>
            </w:pPr>
          </w:p>
        </w:tc>
        <w:tc>
          <w:tcPr>
            <w:tcW w:w="1163" w:type="dxa"/>
            <w:vAlign w:val="center"/>
          </w:tcPr>
          <w:p w:rsidR="00AF2D95" w:rsidRDefault="00AF2D95" w:rsidP="00AF2D95">
            <w:pPr>
              <w:bidi w:val="0"/>
              <w:jc w:val="center"/>
              <w:rPr>
                <w:sz w:val="28"/>
                <w:szCs w:val="28"/>
              </w:rPr>
            </w:pPr>
          </w:p>
        </w:tc>
        <w:tc>
          <w:tcPr>
            <w:tcW w:w="634" w:type="dxa"/>
            <w:vAlign w:val="center"/>
          </w:tcPr>
          <w:p w:rsidR="00AF2D95" w:rsidRPr="00190CA1" w:rsidRDefault="00AF2D95" w:rsidP="00AF2D95">
            <w:pPr>
              <w:bidi w:val="0"/>
              <w:jc w:val="center"/>
              <w:rPr>
                <w:b/>
                <w:color w:val="C0504D" w:themeColor="accent2"/>
                <w:sz w:val="28"/>
                <w:szCs w:val="28"/>
              </w:rPr>
            </w:pPr>
          </w:p>
        </w:tc>
        <w:tc>
          <w:tcPr>
            <w:tcW w:w="641" w:type="dxa"/>
            <w:vAlign w:val="center"/>
          </w:tcPr>
          <w:p w:rsidR="00AF2D95" w:rsidRPr="00190CA1" w:rsidRDefault="00AF2D95" w:rsidP="00AF2D95">
            <w:pPr>
              <w:bidi w:val="0"/>
              <w:jc w:val="center"/>
              <w:rPr>
                <w:b/>
                <w:color w:val="C0504D" w:themeColor="accent2"/>
                <w:sz w:val="28"/>
                <w:szCs w:val="28"/>
              </w:rPr>
            </w:pPr>
          </w:p>
        </w:tc>
        <w:tc>
          <w:tcPr>
            <w:tcW w:w="634" w:type="dxa"/>
            <w:vAlign w:val="center"/>
          </w:tcPr>
          <w:p w:rsidR="00AF2D95" w:rsidRPr="00190CA1" w:rsidRDefault="00AF2D95" w:rsidP="00AF2D95">
            <w:pPr>
              <w:bidi w:val="0"/>
              <w:jc w:val="center"/>
              <w:rPr>
                <w:b/>
                <w:color w:val="C0504D" w:themeColor="accent2"/>
                <w:sz w:val="28"/>
                <w:szCs w:val="28"/>
              </w:rPr>
            </w:pPr>
          </w:p>
        </w:tc>
        <w:tc>
          <w:tcPr>
            <w:tcW w:w="634" w:type="dxa"/>
            <w:vAlign w:val="center"/>
          </w:tcPr>
          <w:p w:rsidR="00AF2D95" w:rsidRPr="00190CA1" w:rsidRDefault="00AF2D95" w:rsidP="00AF2D95">
            <w:pPr>
              <w:bidi w:val="0"/>
              <w:jc w:val="center"/>
              <w:rPr>
                <w:b/>
                <w:color w:val="C0504D" w:themeColor="accent2"/>
                <w:sz w:val="28"/>
                <w:szCs w:val="28"/>
              </w:rPr>
            </w:pPr>
          </w:p>
        </w:tc>
        <w:tc>
          <w:tcPr>
            <w:tcW w:w="634" w:type="dxa"/>
            <w:vAlign w:val="center"/>
          </w:tcPr>
          <w:p w:rsidR="00AF2D95" w:rsidRPr="00190CA1" w:rsidRDefault="00AF2D95" w:rsidP="00AF2D95">
            <w:pPr>
              <w:bidi w:val="0"/>
              <w:jc w:val="center"/>
              <w:rPr>
                <w:b/>
                <w:color w:val="C0504D" w:themeColor="accent2"/>
                <w:sz w:val="28"/>
                <w:szCs w:val="28"/>
              </w:rPr>
            </w:pPr>
          </w:p>
        </w:tc>
        <w:tc>
          <w:tcPr>
            <w:tcW w:w="634" w:type="dxa"/>
            <w:vAlign w:val="center"/>
          </w:tcPr>
          <w:p w:rsidR="00AF2D95" w:rsidRPr="00190CA1" w:rsidRDefault="00AF2D95" w:rsidP="00AF2D95">
            <w:pPr>
              <w:bidi w:val="0"/>
              <w:jc w:val="center"/>
              <w:rPr>
                <w:b/>
                <w:color w:val="C0504D" w:themeColor="accent2"/>
                <w:sz w:val="28"/>
                <w:szCs w:val="28"/>
              </w:rPr>
            </w:pPr>
          </w:p>
        </w:tc>
        <w:tc>
          <w:tcPr>
            <w:tcW w:w="638" w:type="dxa"/>
            <w:vAlign w:val="center"/>
          </w:tcPr>
          <w:p w:rsidR="00AF2D95" w:rsidRPr="00190CA1" w:rsidRDefault="00AF2D95" w:rsidP="00AF2D95">
            <w:pPr>
              <w:bidi w:val="0"/>
              <w:jc w:val="center"/>
              <w:rPr>
                <w:b/>
                <w:color w:val="C0504D" w:themeColor="accent2"/>
                <w:sz w:val="28"/>
                <w:szCs w:val="28"/>
              </w:rPr>
            </w:pPr>
          </w:p>
        </w:tc>
        <w:tc>
          <w:tcPr>
            <w:tcW w:w="638" w:type="dxa"/>
            <w:vAlign w:val="center"/>
          </w:tcPr>
          <w:p w:rsidR="00AF2D95" w:rsidRPr="00190CA1" w:rsidRDefault="00AF2D95" w:rsidP="00AF2D95">
            <w:pPr>
              <w:bidi w:val="0"/>
              <w:jc w:val="center"/>
              <w:rPr>
                <w:b/>
                <w:color w:val="C0504D" w:themeColor="accent2"/>
                <w:sz w:val="28"/>
                <w:szCs w:val="28"/>
              </w:rPr>
            </w:pPr>
          </w:p>
        </w:tc>
        <w:tc>
          <w:tcPr>
            <w:tcW w:w="635" w:type="dxa"/>
            <w:vAlign w:val="center"/>
          </w:tcPr>
          <w:p w:rsidR="00AF2D95" w:rsidRPr="00190CA1" w:rsidRDefault="00AF2D95" w:rsidP="00AF2D95">
            <w:pPr>
              <w:bidi w:val="0"/>
              <w:jc w:val="center"/>
              <w:rPr>
                <w:b/>
                <w:color w:val="C0504D" w:themeColor="accent2"/>
                <w:sz w:val="28"/>
                <w:szCs w:val="28"/>
              </w:rPr>
            </w:pPr>
          </w:p>
        </w:tc>
        <w:tc>
          <w:tcPr>
            <w:tcW w:w="635" w:type="dxa"/>
            <w:vAlign w:val="center"/>
          </w:tcPr>
          <w:p w:rsidR="00AF2D95" w:rsidRPr="00190CA1" w:rsidRDefault="00AF2D95" w:rsidP="00AF2D95">
            <w:pPr>
              <w:bidi w:val="0"/>
              <w:jc w:val="center"/>
              <w:rPr>
                <w:b/>
                <w:color w:val="C0504D" w:themeColor="accent2"/>
                <w:sz w:val="28"/>
                <w:szCs w:val="28"/>
              </w:rPr>
            </w:pPr>
          </w:p>
        </w:tc>
        <w:tc>
          <w:tcPr>
            <w:tcW w:w="635" w:type="dxa"/>
            <w:vAlign w:val="center"/>
          </w:tcPr>
          <w:p w:rsidR="00AF2D95" w:rsidRPr="00190CA1" w:rsidRDefault="00AF2D95" w:rsidP="00AF2D95">
            <w:pPr>
              <w:bidi w:val="0"/>
              <w:jc w:val="center"/>
              <w:rPr>
                <w:b/>
                <w:color w:val="C0504D" w:themeColor="accent2"/>
                <w:sz w:val="28"/>
                <w:szCs w:val="28"/>
              </w:rPr>
            </w:pPr>
          </w:p>
        </w:tc>
        <w:tc>
          <w:tcPr>
            <w:tcW w:w="640" w:type="dxa"/>
            <w:vAlign w:val="center"/>
          </w:tcPr>
          <w:p w:rsidR="00AF2D95" w:rsidRDefault="00AF2D95" w:rsidP="00AF2D95">
            <w:pPr>
              <w:bidi w:val="0"/>
              <w:jc w:val="center"/>
              <w:rPr>
                <w:b/>
                <w:sz w:val="28"/>
                <w:szCs w:val="28"/>
              </w:rPr>
            </w:pPr>
          </w:p>
        </w:tc>
        <w:tc>
          <w:tcPr>
            <w:tcW w:w="639" w:type="dxa"/>
            <w:vAlign w:val="center"/>
          </w:tcPr>
          <w:p w:rsidR="00AF2D95" w:rsidRDefault="00AF2D95" w:rsidP="00AF2D95">
            <w:pPr>
              <w:bidi w:val="0"/>
              <w:jc w:val="center"/>
              <w:rPr>
                <w:b/>
                <w:sz w:val="28"/>
                <w:szCs w:val="28"/>
              </w:rPr>
            </w:pPr>
          </w:p>
        </w:tc>
      </w:tr>
      <w:tr w:rsidR="00AF2D95" w:rsidTr="002A282E">
        <w:trPr>
          <w:trHeight w:val="454"/>
        </w:trPr>
        <w:tc>
          <w:tcPr>
            <w:tcW w:w="1798" w:type="dxa"/>
            <w:shd w:val="clear" w:color="auto" w:fill="E1F7FF"/>
            <w:vAlign w:val="center"/>
          </w:tcPr>
          <w:p w:rsidR="00AF2D95" w:rsidRPr="00CD40CC" w:rsidRDefault="00AF2D95" w:rsidP="00AF2D95">
            <w:pPr>
              <w:bidi w:val="0"/>
              <w:jc w:val="center"/>
              <w:rPr>
                <w:b/>
                <w:sz w:val="22"/>
                <w:szCs w:val="22"/>
              </w:rPr>
            </w:pPr>
            <w:r w:rsidRPr="00CD40CC">
              <w:rPr>
                <w:b/>
                <w:sz w:val="22"/>
                <w:szCs w:val="22"/>
              </w:rPr>
              <w:t>Final Exam</w:t>
            </w:r>
          </w:p>
        </w:tc>
        <w:tc>
          <w:tcPr>
            <w:tcW w:w="1268" w:type="dxa"/>
            <w:vAlign w:val="center"/>
          </w:tcPr>
          <w:p w:rsidR="00AF2D95" w:rsidRDefault="00AF2D95" w:rsidP="00AF2D95">
            <w:pPr>
              <w:bidi w:val="0"/>
              <w:jc w:val="center"/>
              <w:rPr>
                <w:sz w:val="28"/>
                <w:szCs w:val="28"/>
              </w:rPr>
            </w:pPr>
          </w:p>
        </w:tc>
        <w:tc>
          <w:tcPr>
            <w:tcW w:w="1293" w:type="dxa"/>
            <w:vAlign w:val="center"/>
          </w:tcPr>
          <w:p w:rsidR="00AF2D95" w:rsidRDefault="00AF2D95" w:rsidP="00AF2D95">
            <w:pPr>
              <w:bidi w:val="0"/>
              <w:jc w:val="center"/>
              <w:rPr>
                <w:sz w:val="28"/>
                <w:szCs w:val="28"/>
              </w:rPr>
            </w:pPr>
            <w:r>
              <w:rPr>
                <w:sz w:val="28"/>
                <w:szCs w:val="28"/>
              </w:rPr>
              <w:t>50</w:t>
            </w:r>
          </w:p>
        </w:tc>
        <w:tc>
          <w:tcPr>
            <w:tcW w:w="1163" w:type="dxa"/>
            <w:vAlign w:val="center"/>
          </w:tcPr>
          <w:p w:rsidR="00AF2D95" w:rsidRDefault="00AF2D95" w:rsidP="00AF2D95">
            <w:pPr>
              <w:bidi w:val="0"/>
              <w:jc w:val="center"/>
              <w:rPr>
                <w:sz w:val="28"/>
                <w:szCs w:val="28"/>
              </w:rPr>
            </w:pPr>
          </w:p>
        </w:tc>
        <w:tc>
          <w:tcPr>
            <w:tcW w:w="634" w:type="dxa"/>
          </w:tcPr>
          <w:p w:rsidR="00AF2D95" w:rsidRDefault="00AF2D95" w:rsidP="00AF2D95">
            <w:r w:rsidRPr="00B0633D">
              <w:rPr>
                <w:b/>
                <w:sz w:val="28"/>
                <w:szCs w:val="28"/>
              </w:rPr>
              <w:t>X</w:t>
            </w:r>
          </w:p>
        </w:tc>
        <w:tc>
          <w:tcPr>
            <w:tcW w:w="641" w:type="dxa"/>
          </w:tcPr>
          <w:p w:rsidR="00AF2D95" w:rsidRDefault="00AF2D95" w:rsidP="00AF2D95">
            <w:r w:rsidRPr="00B0633D">
              <w:rPr>
                <w:b/>
                <w:sz w:val="28"/>
                <w:szCs w:val="28"/>
              </w:rPr>
              <w:t>X</w:t>
            </w:r>
          </w:p>
        </w:tc>
        <w:tc>
          <w:tcPr>
            <w:tcW w:w="634" w:type="dxa"/>
          </w:tcPr>
          <w:p w:rsidR="00AF2D95" w:rsidRDefault="00AF2D95" w:rsidP="00AF2D95">
            <w:r w:rsidRPr="00B0633D">
              <w:rPr>
                <w:b/>
                <w:sz w:val="28"/>
                <w:szCs w:val="28"/>
              </w:rPr>
              <w:t>X</w:t>
            </w:r>
          </w:p>
        </w:tc>
        <w:tc>
          <w:tcPr>
            <w:tcW w:w="634" w:type="dxa"/>
          </w:tcPr>
          <w:p w:rsidR="00AF2D95" w:rsidRDefault="00AF2D95" w:rsidP="00AF2D95">
            <w:r w:rsidRPr="00B0633D">
              <w:rPr>
                <w:b/>
                <w:sz w:val="28"/>
                <w:szCs w:val="28"/>
              </w:rPr>
              <w:t>X</w:t>
            </w:r>
          </w:p>
        </w:tc>
        <w:tc>
          <w:tcPr>
            <w:tcW w:w="634" w:type="dxa"/>
          </w:tcPr>
          <w:p w:rsidR="00AF2D95" w:rsidRDefault="00AF2D95" w:rsidP="00AF2D95">
            <w:r w:rsidRPr="00B0633D">
              <w:rPr>
                <w:b/>
                <w:sz w:val="28"/>
                <w:szCs w:val="28"/>
              </w:rPr>
              <w:t>X</w:t>
            </w:r>
          </w:p>
        </w:tc>
        <w:tc>
          <w:tcPr>
            <w:tcW w:w="634" w:type="dxa"/>
          </w:tcPr>
          <w:p w:rsidR="00AF2D95" w:rsidRDefault="00AF2D95" w:rsidP="00AF2D95">
            <w:r w:rsidRPr="00B0633D">
              <w:rPr>
                <w:b/>
                <w:sz w:val="28"/>
                <w:szCs w:val="28"/>
              </w:rPr>
              <w:t>X</w:t>
            </w:r>
          </w:p>
        </w:tc>
        <w:tc>
          <w:tcPr>
            <w:tcW w:w="638" w:type="dxa"/>
            <w:vAlign w:val="center"/>
          </w:tcPr>
          <w:p w:rsidR="00AF2D95" w:rsidRPr="00190CA1" w:rsidRDefault="00AF2D95" w:rsidP="00AF2D95">
            <w:pPr>
              <w:bidi w:val="0"/>
              <w:jc w:val="center"/>
              <w:rPr>
                <w:b/>
                <w:color w:val="C0504D" w:themeColor="accent2"/>
                <w:sz w:val="28"/>
                <w:szCs w:val="28"/>
              </w:rPr>
            </w:pPr>
          </w:p>
        </w:tc>
        <w:tc>
          <w:tcPr>
            <w:tcW w:w="638" w:type="dxa"/>
            <w:vAlign w:val="center"/>
          </w:tcPr>
          <w:p w:rsidR="00AF2D95" w:rsidRPr="00190CA1" w:rsidRDefault="00AF2D95" w:rsidP="00AF2D95">
            <w:pPr>
              <w:bidi w:val="0"/>
              <w:jc w:val="center"/>
              <w:rPr>
                <w:b/>
                <w:color w:val="C0504D" w:themeColor="accent2"/>
                <w:sz w:val="28"/>
                <w:szCs w:val="28"/>
              </w:rPr>
            </w:pPr>
          </w:p>
        </w:tc>
        <w:tc>
          <w:tcPr>
            <w:tcW w:w="635" w:type="dxa"/>
          </w:tcPr>
          <w:p w:rsidR="00AF2D95" w:rsidRDefault="00AF2D95" w:rsidP="00AF2D95">
            <w:r w:rsidRPr="0031397E">
              <w:rPr>
                <w:b/>
                <w:sz w:val="28"/>
                <w:szCs w:val="28"/>
              </w:rPr>
              <w:t>X</w:t>
            </w:r>
          </w:p>
        </w:tc>
        <w:tc>
          <w:tcPr>
            <w:tcW w:w="635" w:type="dxa"/>
          </w:tcPr>
          <w:p w:rsidR="00AF2D95" w:rsidRDefault="00AF2D95" w:rsidP="00AF2D95">
            <w:r w:rsidRPr="0031397E">
              <w:rPr>
                <w:b/>
                <w:sz w:val="28"/>
                <w:szCs w:val="28"/>
              </w:rPr>
              <w:t>X</w:t>
            </w:r>
          </w:p>
        </w:tc>
        <w:tc>
          <w:tcPr>
            <w:tcW w:w="635" w:type="dxa"/>
          </w:tcPr>
          <w:p w:rsidR="00AF2D95" w:rsidRDefault="00AF2D95" w:rsidP="00AF2D95">
            <w:r w:rsidRPr="0031397E">
              <w:rPr>
                <w:b/>
                <w:sz w:val="28"/>
                <w:szCs w:val="28"/>
              </w:rPr>
              <w:t>X</w:t>
            </w:r>
          </w:p>
        </w:tc>
        <w:tc>
          <w:tcPr>
            <w:tcW w:w="640" w:type="dxa"/>
            <w:vAlign w:val="center"/>
          </w:tcPr>
          <w:p w:rsidR="00AF2D95" w:rsidRDefault="00AF2D95" w:rsidP="00AF2D95">
            <w:pPr>
              <w:bidi w:val="0"/>
              <w:jc w:val="center"/>
              <w:rPr>
                <w:b/>
                <w:sz w:val="28"/>
                <w:szCs w:val="28"/>
              </w:rPr>
            </w:pPr>
          </w:p>
        </w:tc>
        <w:tc>
          <w:tcPr>
            <w:tcW w:w="639" w:type="dxa"/>
            <w:vAlign w:val="center"/>
          </w:tcPr>
          <w:p w:rsidR="00AF2D95" w:rsidRDefault="00AF2D95" w:rsidP="00AF2D95">
            <w:pPr>
              <w:bidi w:val="0"/>
              <w:jc w:val="center"/>
              <w:rPr>
                <w:b/>
                <w:sz w:val="28"/>
                <w:szCs w:val="28"/>
              </w:rPr>
            </w:pPr>
          </w:p>
        </w:tc>
      </w:tr>
      <w:tr w:rsidR="00AF2D95" w:rsidTr="00007939">
        <w:trPr>
          <w:trHeight w:val="454"/>
        </w:trPr>
        <w:tc>
          <w:tcPr>
            <w:tcW w:w="1798" w:type="dxa"/>
            <w:shd w:val="clear" w:color="auto" w:fill="E1F7FF"/>
            <w:vAlign w:val="center"/>
          </w:tcPr>
          <w:p w:rsidR="00AF2D95" w:rsidRPr="00CD40CC" w:rsidRDefault="00AF2D95" w:rsidP="00AF2D95">
            <w:pPr>
              <w:bidi w:val="0"/>
              <w:jc w:val="center"/>
              <w:rPr>
                <w:b/>
                <w:sz w:val="22"/>
                <w:szCs w:val="22"/>
              </w:rPr>
            </w:pPr>
            <w:r w:rsidRPr="00CD40CC">
              <w:rPr>
                <w:b/>
                <w:sz w:val="22"/>
                <w:szCs w:val="22"/>
              </w:rPr>
              <w:t>Total out of 100</w:t>
            </w:r>
          </w:p>
        </w:tc>
        <w:tc>
          <w:tcPr>
            <w:tcW w:w="1268" w:type="dxa"/>
            <w:shd w:val="clear" w:color="auto" w:fill="E1F7FF"/>
            <w:vAlign w:val="center"/>
          </w:tcPr>
          <w:p w:rsidR="00AF2D95" w:rsidRDefault="00AF2D95" w:rsidP="00AF2D95">
            <w:pPr>
              <w:bidi w:val="0"/>
              <w:jc w:val="center"/>
              <w:rPr>
                <w:sz w:val="28"/>
                <w:szCs w:val="28"/>
              </w:rPr>
            </w:pPr>
          </w:p>
        </w:tc>
        <w:tc>
          <w:tcPr>
            <w:tcW w:w="1293" w:type="dxa"/>
            <w:shd w:val="clear" w:color="auto" w:fill="E1F7FF"/>
            <w:vAlign w:val="center"/>
          </w:tcPr>
          <w:p w:rsidR="00AF2D95" w:rsidRDefault="00AF2D95" w:rsidP="00AF2D95">
            <w:pPr>
              <w:bidi w:val="0"/>
              <w:jc w:val="center"/>
              <w:rPr>
                <w:sz w:val="28"/>
                <w:szCs w:val="28"/>
              </w:rPr>
            </w:pPr>
            <w:r>
              <w:rPr>
                <w:sz w:val="28"/>
                <w:szCs w:val="28"/>
              </w:rPr>
              <w:t>100</w:t>
            </w:r>
          </w:p>
        </w:tc>
        <w:tc>
          <w:tcPr>
            <w:tcW w:w="1163" w:type="dxa"/>
            <w:shd w:val="clear" w:color="auto" w:fill="E1F7FF"/>
            <w:vAlign w:val="center"/>
          </w:tcPr>
          <w:p w:rsidR="00AF2D95" w:rsidRDefault="00AF2D95" w:rsidP="00AF2D95">
            <w:pPr>
              <w:bidi w:val="0"/>
              <w:jc w:val="center"/>
              <w:rPr>
                <w:sz w:val="28"/>
                <w:szCs w:val="28"/>
              </w:rPr>
            </w:pPr>
          </w:p>
        </w:tc>
        <w:tc>
          <w:tcPr>
            <w:tcW w:w="634"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41"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34"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34"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34"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34"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38"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38"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35"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35"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35" w:type="dxa"/>
            <w:shd w:val="clear" w:color="auto" w:fill="E1F7FF"/>
            <w:vAlign w:val="center"/>
          </w:tcPr>
          <w:p w:rsidR="00AF2D95" w:rsidRPr="00190CA1" w:rsidRDefault="00AF2D95" w:rsidP="00AF2D95">
            <w:pPr>
              <w:bidi w:val="0"/>
              <w:jc w:val="center"/>
              <w:rPr>
                <w:b/>
                <w:color w:val="C0504D" w:themeColor="accent2"/>
                <w:sz w:val="28"/>
                <w:szCs w:val="28"/>
              </w:rPr>
            </w:pPr>
          </w:p>
        </w:tc>
        <w:tc>
          <w:tcPr>
            <w:tcW w:w="640" w:type="dxa"/>
            <w:shd w:val="clear" w:color="auto" w:fill="E1F7FF"/>
            <w:vAlign w:val="center"/>
          </w:tcPr>
          <w:p w:rsidR="00AF2D95" w:rsidRDefault="00AF2D95" w:rsidP="00AF2D95">
            <w:pPr>
              <w:bidi w:val="0"/>
              <w:jc w:val="center"/>
              <w:rPr>
                <w:b/>
                <w:sz w:val="28"/>
                <w:szCs w:val="28"/>
              </w:rPr>
            </w:pPr>
          </w:p>
        </w:tc>
        <w:tc>
          <w:tcPr>
            <w:tcW w:w="639" w:type="dxa"/>
            <w:shd w:val="clear" w:color="auto" w:fill="E1F7FF"/>
            <w:vAlign w:val="center"/>
          </w:tcPr>
          <w:p w:rsidR="00AF2D95" w:rsidRDefault="00AF2D95" w:rsidP="00AF2D95">
            <w:pPr>
              <w:bidi w:val="0"/>
              <w:jc w:val="center"/>
              <w:rPr>
                <w:b/>
                <w:sz w:val="28"/>
                <w:szCs w:val="28"/>
              </w:rPr>
            </w:pPr>
          </w:p>
        </w:tc>
      </w:tr>
    </w:tbl>
    <w:p w:rsidR="00C31EFF" w:rsidRDefault="00C31EFF" w:rsidP="009E1ADF">
      <w:pPr>
        <w:tabs>
          <w:tab w:val="left" w:pos="2802"/>
        </w:tabs>
        <w:bidi w:val="0"/>
        <w:spacing w:before="240"/>
        <w:rPr>
          <w:b/>
          <w:sz w:val="22"/>
          <w:szCs w:val="22"/>
        </w:rPr>
      </w:pPr>
    </w:p>
    <w:p w:rsidR="00C31EFF" w:rsidRDefault="00C31EFF" w:rsidP="009E1ADF">
      <w:pPr>
        <w:widowControl w:val="0"/>
        <w:pBdr>
          <w:top w:val="nil"/>
          <w:left w:val="nil"/>
          <w:bottom w:val="nil"/>
          <w:right w:val="nil"/>
          <w:between w:val="nil"/>
        </w:pBdr>
        <w:bidi w:val="0"/>
        <w:rPr>
          <w:color w:val="000000"/>
          <w:sz w:val="23"/>
          <w:szCs w:val="23"/>
        </w:rPr>
      </w:pPr>
    </w:p>
    <w:p w:rsidR="00C31EFF" w:rsidRDefault="00C31EFF" w:rsidP="009E1ADF">
      <w:pPr>
        <w:widowControl w:val="0"/>
        <w:pBdr>
          <w:top w:val="nil"/>
          <w:left w:val="nil"/>
          <w:bottom w:val="nil"/>
          <w:right w:val="nil"/>
          <w:between w:val="nil"/>
        </w:pBdr>
        <w:bidi w:val="0"/>
        <w:rPr>
          <w:color w:val="000000"/>
          <w:sz w:val="23"/>
          <w:szCs w:val="23"/>
        </w:rPr>
      </w:pPr>
    </w:p>
    <w:p w:rsidR="00C31EFF" w:rsidRDefault="00C31EFF" w:rsidP="009E1ADF">
      <w:pPr>
        <w:widowControl w:val="0"/>
        <w:pBdr>
          <w:top w:val="nil"/>
          <w:left w:val="nil"/>
          <w:bottom w:val="nil"/>
          <w:right w:val="nil"/>
          <w:between w:val="nil"/>
        </w:pBdr>
        <w:bidi w:val="0"/>
        <w:rPr>
          <w:color w:val="000000"/>
          <w:sz w:val="23"/>
          <w:szCs w:val="23"/>
        </w:rPr>
      </w:pPr>
    </w:p>
    <w:p w:rsidR="00C31EFF" w:rsidRDefault="00C31EFF" w:rsidP="009E1ADF">
      <w:pPr>
        <w:widowControl w:val="0"/>
        <w:pBdr>
          <w:top w:val="nil"/>
          <w:left w:val="nil"/>
          <w:bottom w:val="nil"/>
          <w:right w:val="nil"/>
          <w:between w:val="nil"/>
        </w:pBdr>
        <w:bidi w:val="0"/>
        <w:rPr>
          <w:color w:val="000000"/>
          <w:sz w:val="23"/>
          <w:szCs w:val="23"/>
        </w:rPr>
        <w:sectPr w:rsidR="00C31EFF">
          <w:pgSz w:w="15840" w:h="12240" w:orient="landscape"/>
          <w:pgMar w:top="990" w:right="900" w:bottom="1170" w:left="1170" w:header="708" w:footer="708" w:gutter="0"/>
          <w:cols w:space="720"/>
        </w:sectPr>
      </w:pPr>
    </w:p>
    <w:p w:rsidR="00C31EFF" w:rsidRDefault="00C31EFF" w:rsidP="009E1ADF">
      <w:pPr>
        <w:bidi w:val="0"/>
      </w:pPr>
    </w:p>
    <w:tbl>
      <w:tblPr>
        <w:tblStyle w:val="af"/>
        <w:bidiVisual/>
        <w:tblW w:w="10332" w:type="dxa"/>
        <w:tblInd w:w="-252" w:type="dxa"/>
        <w:tblBorders>
          <w:top w:val="nil"/>
          <w:left w:val="nil"/>
          <w:bottom w:val="nil"/>
          <w:right w:val="nil"/>
          <w:insideH w:val="nil"/>
          <w:insideV w:val="nil"/>
        </w:tblBorders>
        <w:tblLayout w:type="fixed"/>
        <w:tblLook w:val="0400" w:firstRow="0" w:lastRow="0" w:firstColumn="0" w:lastColumn="0" w:noHBand="0" w:noVBand="1"/>
      </w:tblPr>
      <w:tblGrid>
        <w:gridCol w:w="10332"/>
      </w:tblGrid>
      <w:tr w:rsidR="00C31EFF">
        <w:tc>
          <w:tcPr>
            <w:tcW w:w="10332" w:type="dxa"/>
            <w:shd w:val="clear" w:color="auto" w:fill="C2D69B"/>
          </w:tcPr>
          <w:p w:rsidR="00C31EFF" w:rsidRDefault="006343B9" w:rsidP="009E1ADF">
            <w:pPr>
              <w:widowControl w:val="0"/>
              <w:pBdr>
                <w:top w:val="nil"/>
                <w:left w:val="nil"/>
                <w:bottom w:val="nil"/>
                <w:right w:val="nil"/>
                <w:between w:val="nil"/>
              </w:pBdr>
              <w:bidi w:val="0"/>
              <w:ind w:left="15"/>
              <w:rPr>
                <w:b/>
                <w:color w:val="000000"/>
                <w:sz w:val="28"/>
                <w:szCs w:val="28"/>
              </w:rPr>
            </w:pPr>
            <w:r>
              <w:rPr>
                <w:b/>
                <w:color w:val="000000"/>
                <w:sz w:val="28"/>
                <w:szCs w:val="28"/>
              </w:rPr>
              <w:t xml:space="preserve">Ninth: Course Policies </w:t>
            </w:r>
          </w:p>
        </w:tc>
      </w:tr>
    </w:tbl>
    <w:p w:rsidR="00C31EFF" w:rsidRDefault="006343B9" w:rsidP="009E1ADF">
      <w:pPr>
        <w:numPr>
          <w:ilvl w:val="0"/>
          <w:numId w:val="3"/>
        </w:numPr>
        <w:pBdr>
          <w:top w:val="nil"/>
          <w:left w:val="nil"/>
          <w:bottom w:val="nil"/>
          <w:right w:val="nil"/>
          <w:between w:val="nil"/>
        </w:pBdr>
        <w:bidi w:val="0"/>
        <w:spacing w:before="240"/>
        <w:rPr>
          <w:color w:val="000000"/>
          <w:sz w:val="28"/>
          <w:szCs w:val="28"/>
        </w:rPr>
      </w:pPr>
      <w:r>
        <w:rPr>
          <w:rFonts w:ascii="Calibri" w:eastAsia="Calibri" w:hAnsi="Calibri" w:cs="Calibri"/>
          <w:color w:val="000000"/>
          <w:sz w:val="28"/>
          <w:szCs w:val="28"/>
        </w:rPr>
        <w:t>All course policies are applied on all teaching patterns (online, blended, and face-to-face Learning) as follows:</w:t>
      </w:r>
    </w:p>
    <w:p w:rsidR="00C31EFF" w:rsidRDefault="006343B9" w:rsidP="009E1ADF">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Punctuality.</w:t>
      </w:r>
    </w:p>
    <w:p w:rsidR="00C31EFF" w:rsidRDefault="006343B9" w:rsidP="009E1ADF">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Participation and interaction.</w:t>
      </w:r>
    </w:p>
    <w:p w:rsidR="00C31EFF" w:rsidRDefault="006343B9" w:rsidP="009E1ADF">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Attendance and exams.</w:t>
      </w:r>
    </w:p>
    <w:p w:rsidR="00C31EFF" w:rsidRDefault="006343B9" w:rsidP="009E1ADF">
      <w:pPr>
        <w:widowControl w:val="0"/>
        <w:numPr>
          <w:ilvl w:val="0"/>
          <w:numId w:val="3"/>
        </w:numPr>
        <w:pBdr>
          <w:top w:val="nil"/>
          <w:left w:val="nil"/>
          <w:bottom w:val="nil"/>
          <w:right w:val="nil"/>
          <w:between w:val="nil"/>
        </w:pBdr>
        <w:bidi w:val="0"/>
        <w:spacing w:after="240"/>
        <w:rPr>
          <w:color w:val="000000"/>
          <w:sz w:val="28"/>
          <w:szCs w:val="28"/>
        </w:rPr>
      </w:pPr>
      <w:r>
        <w:rPr>
          <w:rFonts w:ascii="Calibri" w:eastAsia="Calibri" w:hAnsi="Calibri" w:cs="Calibri"/>
          <w:color w:val="000000"/>
          <w:sz w:val="28"/>
          <w:szCs w:val="28"/>
        </w:rPr>
        <w:t>Academic integrity: (cheating and plagiarism are prohibited).</w:t>
      </w:r>
    </w:p>
    <w:p w:rsidR="00C31EFF" w:rsidRDefault="00C31EFF" w:rsidP="009E1ADF">
      <w:pPr>
        <w:bidi w:val="0"/>
        <w:spacing w:after="360"/>
        <w:ind w:left="360"/>
        <w:rPr>
          <w:color w:val="000000"/>
          <w:sz w:val="28"/>
          <w:szCs w:val="28"/>
        </w:rPr>
      </w:pPr>
    </w:p>
    <w:tbl>
      <w:tblPr>
        <w:tblStyle w:val="af0"/>
        <w:tblW w:w="9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2880"/>
        <w:gridCol w:w="2340"/>
        <w:gridCol w:w="2698"/>
      </w:tblGrid>
      <w:tr w:rsidR="00C31EFF" w:rsidTr="0076584D">
        <w:trPr>
          <w:trHeight w:val="567"/>
          <w:jc w:val="center"/>
        </w:trPr>
        <w:tc>
          <w:tcPr>
            <w:tcW w:w="1885" w:type="dxa"/>
            <w:shd w:val="clear" w:color="auto" w:fill="DBEEF3"/>
            <w:vAlign w:val="center"/>
          </w:tcPr>
          <w:p w:rsidR="00C31EFF" w:rsidRDefault="006343B9" w:rsidP="009E1ADF">
            <w:pPr>
              <w:bidi w:val="0"/>
              <w:jc w:val="center"/>
              <w:rPr>
                <w:b/>
              </w:rPr>
            </w:pPr>
            <w:r>
              <w:rPr>
                <w:b/>
              </w:rPr>
              <w:t>Approval</w:t>
            </w:r>
          </w:p>
        </w:tc>
        <w:tc>
          <w:tcPr>
            <w:tcW w:w="2880" w:type="dxa"/>
            <w:shd w:val="clear" w:color="auto" w:fill="DBEEF3"/>
            <w:vAlign w:val="center"/>
          </w:tcPr>
          <w:p w:rsidR="00C31EFF" w:rsidRDefault="006343B9" w:rsidP="009E1ADF">
            <w:pPr>
              <w:bidi w:val="0"/>
              <w:jc w:val="center"/>
              <w:rPr>
                <w:b/>
              </w:rPr>
            </w:pPr>
            <w:r>
              <w:rPr>
                <w:b/>
              </w:rPr>
              <w:t>Name</w:t>
            </w:r>
          </w:p>
        </w:tc>
        <w:tc>
          <w:tcPr>
            <w:tcW w:w="2340" w:type="dxa"/>
            <w:shd w:val="clear" w:color="auto" w:fill="DBEEF3"/>
            <w:vAlign w:val="center"/>
          </w:tcPr>
          <w:p w:rsidR="00C31EFF" w:rsidRDefault="006343B9" w:rsidP="009E1ADF">
            <w:pPr>
              <w:bidi w:val="0"/>
              <w:jc w:val="center"/>
              <w:rPr>
                <w:b/>
              </w:rPr>
            </w:pPr>
            <w:r>
              <w:rPr>
                <w:b/>
              </w:rPr>
              <w:t>Date</w:t>
            </w:r>
          </w:p>
        </w:tc>
        <w:tc>
          <w:tcPr>
            <w:tcW w:w="2698" w:type="dxa"/>
            <w:shd w:val="clear" w:color="auto" w:fill="DBEEF3"/>
            <w:vAlign w:val="center"/>
          </w:tcPr>
          <w:p w:rsidR="00C31EFF" w:rsidRDefault="006343B9" w:rsidP="009E1ADF">
            <w:pPr>
              <w:bidi w:val="0"/>
              <w:jc w:val="center"/>
              <w:rPr>
                <w:b/>
              </w:rPr>
            </w:pPr>
            <w:r>
              <w:rPr>
                <w:b/>
              </w:rPr>
              <w:t>Signature</w:t>
            </w:r>
          </w:p>
        </w:tc>
      </w:tr>
      <w:tr w:rsidR="0076584D" w:rsidTr="00DF6333">
        <w:trPr>
          <w:trHeight w:val="670"/>
          <w:jc w:val="center"/>
        </w:trPr>
        <w:tc>
          <w:tcPr>
            <w:tcW w:w="1885" w:type="dxa"/>
            <w:shd w:val="clear" w:color="auto" w:fill="DBEEF3"/>
            <w:vAlign w:val="center"/>
          </w:tcPr>
          <w:p w:rsidR="0076584D" w:rsidRDefault="0076584D" w:rsidP="0076584D">
            <w:pPr>
              <w:bidi w:val="0"/>
              <w:jc w:val="center"/>
              <w:rPr>
                <w:b/>
              </w:rPr>
            </w:pPr>
            <w:r>
              <w:rPr>
                <w:b/>
              </w:rPr>
              <w:t>Head of Department</w:t>
            </w:r>
          </w:p>
        </w:tc>
        <w:tc>
          <w:tcPr>
            <w:tcW w:w="2880" w:type="dxa"/>
            <w:shd w:val="clear" w:color="auto" w:fill="DBEEF3"/>
          </w:tcPr>
          <w:p w:rsidR="0076584D" w:rsidRDefault="0076584D" w:rsidP="0076584D">
            <w:pPr>
              <w:bidi w:val="0"/>
              <w:jc w:val="center"/>
            </w:pPr>
          </w:p>
          <w:p w:rsidR="00CD7DA2" w:rsidRDefault="00CD7DA2" w:rsidP="00CD7DA2">
            <w:pPr>
              <w:bidi w:val="0"/>
              <w:jc w:val="center"/>
            </w:pPr>
          </w:p>
          <w:p w:rsidR="00CD7DA2" w:rsidRPr="00971469" w:rsidRDefault="00CD7DA2" w:rsidP="00CD7DA2">
            <w:pPr>
              <w:bidi w:val="0"/>
              <w:jc w:val="center"/>
            </w:pPr>
          </w:p>
        </w:tc>
        <w:tc>
          <w:tcPr>
            <w:tcW w:w="2340" w:type="dxa"/>
            <w:shd w:val="clear" w:color="auto" w:fill="DBEEF3"/>
          </w:tcPr>
          <w:p w:rsidR="0076584D" w:rsidRPr="00A323F7" w:rsidRDefault="0076584D" w:rsidP="004D7965">
            <w:pPr>
              <w:bidi w:val="0"/>
              <w:jc w:val="center"/>
            </w:pPr>
          </w:p>
        </w:tc>
        <w:tc>
          <w:tcPr>
            <w:tcW w:w="2698" w:type="dxa"/>
            <w:shd w:val="clear" w:color="auto" w:fill="DBEEF3"/>
            <w:vAlign w:val="center"/>
          </w:tcPr>
          <w:p w:rsidR="0076584D" w:rsidRDefault="0076584D" w:rsidP="0076584D">
            <w:pPr>
              <w:bidi w:val="0"/>
              <w:jc w:val="center"/>
              <w:rPr>
                <w:sz w:val="28"/>
                <w:szCs w:val="28"/>
              </w:rPr>
            </w:pPr>
          </w:p>
        </w:tc>
      </w:tr>
      <w:tr w:rsidR="0076584D" w:rsidTr="00DF6333">
        <w:trPr>
          <w:trHeight w:val="539"/>
          <w:jc w:val="center"/>
        </w:trPr>
        <w:tc>
          <w:tcPr>
            <w:tcW w:w="1885" w:type="dxa"/>
            <w:shd w:val="clear" w:color="auto" w:fill="DBEEF3"/>
            <w:vAlign w:val="center"/>
          </w:tcPr>
          <w:p w:rsidR="0076584D" w:rsidRDefault="0076584D" w:rsidP="0076584D">
            <w:pPr>
              <w:bidi w:val="0"/>
              <w:jc w:val="center"/>
              <w:rPr>
                <w:b/>
              </w:rPr>
            </w:pPr>
            <w:r>
              <w:rPr>
                <w:b/>
              </w:rPr>
              <w:t>Faculty Dean</w:t>
            </w:r>
          </w:p>
        </w:tc>
        <w:tc>
          <w:tcPr>
            <w:tcW w:w="2880" w:type="dxa"/>
            <w:shd w:val="clear" w:color="auto" w:fill="DBEEF3"/>
          </w:tcPr>
          <w:p w:rsidR="0076584D" w:rsidRDefault="0076584D" w:rsidP="0076584D">
            <w:pPr>
              <w:bidi w:val="0"/>
              <w:jc w:val="center"/>
            </w:pPr>
          </w:p>
        </w:tc>
        <w:tc>
          <w:tcPr>
            <w:tcW w:w="2340" w:type="dxa"/>
            <w:shd w:val="clear" w:color="auto" w:fill="DBEEF3"/>
          </w:tcPr>
          <w:p w:rsidR="0076584D" w:rsidRDefault="0076584D" w:rsidP="004D7965">
            <w:pPr>
              <w:bidi w:val="0"/>
              <w:jc w:val="center"/>
            </w:pPr>
          </w:p>
          <w:p w:rsidR="00CD7DA2" w:rsidRDefault="00CD7DA2" w:rsidP="00CD7DA2">
            <w:pPr>
              <w:bidi w:val="0"/>
              <w:jc w:val="center"/>
            </w:pPr>
          </w:p>
          <w:p w:rsidR="00CD7DA2" w:rsidRDefault="00CD7DA2" w:rsidP="00CD7DA2">
            <w:pPr>
              <w:bidi w:val="0"/>
              <w:jc w:val="center"/>
            </w:pPr>
            <w:bookmarkStart w:id="4" w:name="_GoBack"/>
            <w:bookmarkEnd w:id="4"/>
          </w:p>
        </w:tc>
        <w:tc>
          <w:tcPr>
            <w:tcW w:w="2698" w:type="dxa"/>
            <w:shd w:val="clear" w:color="auto" w:fill="DBEEF3"/>
            <w:vAlign w:val="center"/>
          </w:tcPr>
          <w:p w:rsidR="0076584D" w:rsidRDefault="0076584D" w:rsidP="0076584D">
            <w:pPr>
              <w:bidi w:val="0"/>
              <w:jc w:val="center"/>
              <w:rPr>
                <w:sz w:val="28"/>
                <w:szCs w:val="28"/>
              </w:rPr>
            </w:pPr>
          </w:p>
        </w:tc>
      </w:tr>
    </w:tbl>
    <w:p w:rsidR="00C31EFF" w:rsidRDefault="00C31EFF" w:rsidP="009E1ADF">
      <w:pPr>
        <w:bidi w:val="0"/>
      </w:pPr>
    </w:p>
    <w:sectPr w:rsidR="00C31EFF">
      <w:pgSz w:w="12240" w:h="15840"/>
      <w:pgMar w:top="900" w:right="1170" w:bottom="1170" w:left="99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E6" w:rsidRDefault="006E19E6">
      <w:r>
        <w:separator/>
      </w:r>
    </w:p>
  </w:endnote>
  <w:endnote w:type="continuationSeparator" w:id="0">
    <w:p w:rsidR="006E19E6" w:rsidRDefault="006E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82" w:rsidRDefault="003B2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82" w:rsidRDefault="003B2D82" w:rsidP="003B2D82">
    <w:pPr>
      <w:jc w:val="center"/>
      <w:rPr>
        <w:b/>
      </w:rPr>
    </w:pPr>
    <w:r>
      <w:rPr>
        <w:b/>
      </w:rPr>
      <w:t>Issue Date:</w:t>
    </w:r>
    <w:r w:rsidR="00456A65">
      <w:rPr>
        <w:b/>
      </w:rPr>
      <w:t xml:space="preserve"> </w:t>
    </w:r>
    <w:r>
      <w:rPr>
        <w:b/>
      </w:rPr>
      <w:t>20/10/2023</w:t>
    </w:r>
    <w:r>
      <w:rPr>
        <w:b/>
      </w:rPr>
      <w:tab/>
    </w:r>
    <w:r>
      <w:rPr>
        <w:b/>
      </w:rPr>
      <w:tab/>
      <w:t>issue:03</w:t>
    </w:r>
    <w:r>
      <w:rPr>
        <w:b/>
      </w:rPr>
      <w:tab/>
    </w:r>
    <w:r>
      <w:rPr>
        <w:b/>
      </w:rPr>
      <w:tab/>
    </w:r>
    <w:r w:rsidRPr="0088133C">
      <w:rPr>
        <w:noProof/>
      </w:rPr>
      <w:drawing>
        <wp:inline distT="0" distB="0" distL="0" distR="0" wp14:anchorId="61826C1C" wp14:editId="637A51AD">
          <wp:extent cx="4191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669C3C14" wp14:editId="12B9AA21">
          <wp:extent cx="4191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E60611" w:rsidRPr="003B2D82" w:rsidRDefault="00E60611">
    <w:pPr>
      <w:pBdr>
        <w:top w:val="nil"/>
        <w:left w:val="nil"/>
        <w:bottom w:val="nil"/>
        <w:right w:val="nil"/>
        <w:between w:val="nil"/>
      </w:pBdr>
      <w:tabs>
        <w:tab w:val="center" w:pos="4320"/>
        <w:tab w:val="right" w:pos="8640"/>
      </w:tabs>
      <w:rPr>
        <w:color w:val="000000"/>
      </w:rPr>
    </w:pPr>
  </w:p>
  <w:p w:rsidR="00E60611" w:rsidRDefault="00E6061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82" w:rsidRDefault="003B2D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7D" w:rsidRDefault="0056597D" w:rsidP="0056597D">
    <w:pPr>
      <w:jc w:val="center"/>
      <w:rPr>
        <w:b/>
      </w:rPr>
    </w:pPr>
    <w:r>
      <w:rPr>
        <w:b/>
      </w:rPr>
      <w:t>Issue Date: 20/10/2023</w:t>
    </w:r>
    <w:r>
      <w:rPr>
        <w:b/>
      </w:rPr>
      <w:tab/>
    </w:r>
    <w:r>
      <w:rPr>
        <w:b/>
      </w:rPr>
      <w:tab/>
      <w:t>issue:03</w:t>
    </w:r>
    <w:r>
      <w:rPr>
        <w:b/>
      </w:rPr>
      <w:tab/>
    </w:r>
    <w:r>
      <w:rPr>
        <w:b/>
      </w:rPr>
      <w:tab/>
    </w:r>
    <w:r w:rsidRPr="0088133C">
      <w:rPr>
        <w:noProof/>
      </w:rPr>
      <w:drawing>
        <wp:inline distT="0" distB="0" distL="0" distR="0" wp14:anchorId="513F9A3A" wp14:editId="100C915E">
          <wp:extent cx="419100" cy="400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4D318503" wp14:editId="7FC890F6">
          <wp:extent cx="419100" cy="400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E60611" w:rsidRPr="0056597D" w:rsidRDefault="00E60611">
    <w:pPr>
      <w:pBdr>
        <w:top w:val="nil"/>
        <w:left w:val="nil"/>
        <w:bottom w:val="nil"/>
        <w:right w:val="nil"/>
        <w:between w:val="nil"/>
      </w:pBdr>
      <w:tabs>
        <w:tab w:val="center" w:pos="4320"/>
        <w:tab w:val="right" w:pos="8640"/>
      </w:tabs>
      <w:rPr>
        <w:color w:val="000000"/>
      </w:rPr>
    </w:pPr>
  </w:p>
  <w:p w:rsidR="00E60611" w:rsidRDefault="00E6061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E6" w:rsidRDefault="006E19E6">
      <w:r>
        <w:separator/>
      </w:r>
    </w:p>
  </w:footnote>
  <w:footnote w:type="continuationSeparator" w:id="0">
    <w:p w:rsidR="006E19E6" w:rsidRDefault="006E1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82" w:rsidRDefault="003B2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82" w:rsidRDefault="003B2D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82" w:rsidRDefault="003B2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7A41"/>
    <w:multiLevelType w:val="multilevel"/>
    <w:tmpl w:val="D3AE58B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0D359D"/>
    <w:multiLevelType w:val="multilevel"/>
    <w:tmpl w:val="FE047F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EBA7C77"/>
    <w:multiLevelType w:val="multilevel"/>
    <w:tmpl w:val="5202A16C"/>
    <w:lvl w:ilvl="0">
      <w:start w:val="8"/>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082566"/>
    <w:multiLevelType w:val="hybridMultilevel"/>
    <w:tmpl w:val="CD40C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FF"/>
    <w:rsid w:val="00002D49"/>
    <w:rsid w:val="00007939"/>
    <w:rsid w:val="00151073"/>
    <w:rsid w:val="00190CA1"/>
    <w:rsid w:val="001A4C2B"/>
    <w:rsid w:val="001B24D3"/>
    <w:rsid w:val="001D6C89"/>
    <w:rsid w:val="00252507"/>
    <w:rsid w:val="00256FBF"/>
    <w:rsid w:val="00292872"/>
    <w:rsid w:val="002A4922"/>
    <w:rsid w:val="002E4498"/>
    <w:rsid w:val="003B2D82"/>
    <w:rsid w:val="00456A65"/>
    <w:rsid w:val="004C74B0"/>
    <w:rsid w:val="004D7965"/>
    <w:rsid w:val="0056597D"/>
    <w:rsid w:val="0059677C"/>
    <w:rsid w:val="006343B9"/>
    <w:rsid w:val="0064574A"/>
    <w:rsid w:val="00671B8C"/>
    <w:rsid w:val="006A1FEB"/>
    <w:rsid w:val="006D3BED"/>
    <w:rsid w:val="006E19E6"/>
    <w:rsid w:val="006F2BA1"/>
    <w:rsid w:val="00750833"/>
    <w:rsid w:val="0076584D"/>
    <w:rsid w:val="007A3B54"/>
    <w:rsid w:val="00804321"/>
    <w:rsid w:val="009E1ADF"/>
    <w:rsid w:val="00A96E8F"/>
    <w:rsid w:val="00AF0480"/>
    <w:rsid w:val="00AF2D95"/>
    <w:rsid w:val="00B05CA0"/>
    <w:rsid w:val="00B17260"/>
    <w:rsid w:val="00B9150E"/>
    <w:rsid w:val="00BC09B6"/>
    <w:rsid w:val="00BE0247"/>
    <w:rsid w:val="00C2403A"/>
    <w:rsid w:val="00C31EFF"/>
    <w:rsid w:val="00CD40CC"/>
    <w:rsid w:val="00CD497D"/>
    <w:rsid w:val="00CD4A99"/>
    <w:rsid w:val="00CD7DA2"/>
    <w:rsid w:val="00DF6333"/>
    <w:rsid w:val="00E46286"/>
    <w:rsid w:val="00E60611"/>
    <w:rsid w:val="00E656C0"/>
    <w:rsid w:val="00E84E8B"/>
    <w:rsid w:val="00EF2666"/>
    <w:rsid w:val="00F108DF"/>
    <w:rsid w:val="00F12872"/>
    <w:rsid w:val="00F50C31"/>
    <w:rsid w:val="00F643E0"/>
    <w:rsid w:val="00FB342F"/>
    <w:rsid w:val="00FC7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405ED-6062-4FA5-8410-8C670D3A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ind w:left="15" w:hanging="360"/>
      <w:outlineLvl w:val="0"/>
    </w:pPr>
    <w:rPr>
      <w:b/>
      <w:sz w:val="28"/>
      <w:szCs w:val="28"/>
    </w:rPr>
  </w:style>
  <w:style w:type="paragraph" w:styleId="Heading2">
    <w:name w:val="heading 2"/>
    <w:basedOn w:val="Normal"/>
    <w:next w:val="Normal"/>
    <w:pPr>
      <w:widowControl w:val="0"/>
      <w:ind w:left="553"/>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6343B9"/>
    <w:pPr>
      <w:widowControl w:val="0"/>
      <w:bidi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6343B9"/>
    <w:pPr>
      <w:widowControl w:val="0"/>
      <w:bidi w:val="0"/>
      <w:ind w:left="465"/>
    </w:pPr>
    <w:rPr>
      <w:rFonts w:cstheme="minorBidi"/>
      <w:sz w:val="23"/>
      <w:szCs w:val="23"/>
    </w:rPr>
  </w:style>
  <w:style w:type="character" w:customStyle="1" w:styleId="BodyTextChar">
    <w:name w:val="Body Text Char"/>
    <w:basedOn w:val="DefaultParagraphFont"/>
    <w:link w:val="BodyText"/>
    <w:uiPriority w:val="1"/>
    <w:rsid w:val="006343B9"/>
    <w:rPr>
      <w:rFonts w:cstheme="minorBidi"/>
      <w:sz w:val="23"/>
      <w:szCs w:val="23"/>
    </w:rPr>
  </w:style>
  <w:style w:type="paragraph" w:styleId="ListParagraph">
    <w:name w:val="List Paragraph"/>
    <w:basedOn w:val="Normal"/>
    <w:uiPriority w:val="34"/>
    <w:qFormat/>
    <w:rsid w:val="00B9150E"/>
    <w:pPr>
      <w:ind w:left="720"/>
      <w:contextualSpacing/>
    </w:pPr>
  </w:style>
  <w:style w:type="paragraph" w:styleId="Header">
    <w:name w:val="header"/>
    <w:basedOn w:val="Normal"/>
    <w:link w:val="HeaderChar"/>
    <w:uiPriority w:val="99"/>
    <w:unhideWhenUsed/>
    <w:rsid w:val="003B2D82"/>
    <w:pPr>
      <w:tabs>
        <w:tab w:val="center" w:pos="4320"/>
        <w:tab w:val="right" w:pos="8640"/>
      </w:tabs>
    </w:pPr>
  </w:style>
  <w:style w:type="character" w:customStyle="1" w:styleId="HeaderChar">
    <w:name w:val="Header Char"/>
    <w:basedOn w:val="DefaultParagraphFont"/>
    <w:link w:val="Header"/>
    <w:uiPriority w:val="99"/>
    <w:rsid w:val="003B2D82"/>
  </w:style>
  <w:style w:type="paragraph" w:styleId="Footer">
    <w:name w:val="footer"/>
    <w:basedOn w:val="Normal"/>
    <w:link w:val="FooterChar"/>
    <w:uiPriority w:val="99"/>
    <w:unhideWhenUsed/>
    <w:rsid w:val="003B2D82"/>
    <w:pPr>
      <w:tabs>
        <w:tab w:val="center" w:pos="4320"/>
        <w:tab w:val="right" w:pos="8640"/>
      </w:tabs>
    </w:pPr>
  </w:style>
  <w:style w:type="character" w:customStyle="1" w:styleId="FooterChar">
    <w:name w:val="Footer Char"/>
    <w:basedOn w:val="DefaultParagraphFont"/>
    <w:link w:val="Footer"/>
    <w:uiPriority w:val="99"/>
    <w:rsid w:val="003B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footer" Target="footer1.xml"/><Relationship Id="rId18" Type="http://schemas.openxmlformats.org/officeDocument/2006/relationships/image" Target="media/image4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 AlRuzzi</dc:creator>
  <cp:lastModifiedBy>english Dept</cp:lastModifiedBy>
  <cp:revision>15</cp:revision>
  <dcterms:created xsi:type="dcterms:W3CDTF">2024-02-28T08:49:00Z</dcterms:created>
  <dcterms:modified xsi:type="dcterms:W3CDTF">2024-05-01T08:50:00Z</dcterms:modified>
</cp:coreProperties>
</file>