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4F0" w:rsidRDefault="006274F0">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18"/>
        <w:bidiVisual/>
        <w:tblW w:w="873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5940"/>
      </w:tblGrid>
      <w:tr w:rsidR="006274F0" w:rsidTr="0032010B">
        <w:trPr>
          <w:trHeight w:val="440"/>
          <w:jc w:val="right"/>
        </w:trPr>
        <w:tc>
          <w:tcPr>
            <w:tcW w:w="8730" w:type="dxa"/>
            <w:gridSpan w:val="2"/>
            <w:tcBorders>
              <w:bottom w:val="single" w:sz="4" w:space="0" w:color="000000"/>
            </w:tcBorders>
          </w:tcPr>
          <w:p w:rsidR="006274F0" w:rsidRDefault="003D11E8" w:rsidP="0075086C">
            <w:pPr>
              <w:widowControl w:val="0"/>
              <w:pBdr>
                <w:top w:val="nil"/>
                <w:left w:val="nil"/>
                <w:bottom w:val="nil"/>
                <w:right w:val="nil"/>
                <w:between w:val="nil"/>
              </w:pBdr>
              <w:bidi w:val="0"/>
              <w:rPr>
                <w:b/>
                <w:color w:val="000000"/>
                <w:sz w:val="28"/>
                <w:szCs w:val="28"/>
              </w:rPr>
            </w:pPr>
            <w:r>
              <w:rPr>
                <w:b/>
                <w:color w:val="000000"/>
                <w:sz w:val="28"/>
                <w:szCs w:val="28"/>
              </w:rPr>
              <w:t xml:space="preserve">Faculty: </w:t>
            </w:r>
            <w:r w:rsidR="0032010B">
              <w:rPr>
                <w:b/>
                <w:color w:val="000000"/>
                <w:sz w:val="28"/>
                <w:szCs w:val="28"/>
              </w:rPr>
              <w:t>Arts</w:t>
            </w:r>
          </w:p>
        </w:tc>
      </w:tr>
      <w:tr w:rsidR="006274F0" w:rsidTr="0032010B">
        <w:trPr>
          <w:trHeight w:val="440"/>
          <w:jc w:val="right"/>
        </w:trPr>
        <w:tc>
          <w:tcPr>
            <w:tcW w:w="2790" w:type="dxa"/>
            <w:tcBorders>
              <w:top w:val="single" w:sz="4" w:space="0" w:color="000000"/>
              <w:left w:val="single" w:sz="4" w:space="0" w:color="000000"/>
              <w:bottom w:val="single" w:sz="4" w:space="0" w:color="000000"/>
              <w:right w:val="nil"/>
            </w:tcBorders>
          </w:tcPr>
          <w:p w:rsidR="006274F0" w:rsidRDefault="003D11E8" w:rsidP="0075086C">
            <w:pPr>
              <w:widowControl w:val="0"/>
              <w:pBdr>
                <w:top w:val="nil"/>
                <w:left w:val="nil"/>
                <w:bottom w:val="nil"/>
                <w:right w:val="nil"/>
                <w:between w:val="nil"/>
              </w:pBdr>
              <w:bidi w:val="0"/>
              <w:rPr>
                <w:b/>
                <w:color w:val="000000"/>
                <w:sz w:val="28"/>
                <w:szCs w:val="28"/>
              </w:rPr>
            </w:pPr>
            <w:r>
              <w:rPr>
                <w:b/>
                <w:color w:val="000000"/>
                <w:sz w:val="28"/>
                <w:szCs w:val="28"/>
              </w:rPr>
              <w:t xml:space="preserve">      Program:</w:t>
            </w:r>
            <w:r w:rsidR="0032010B">
              <w:rPr>
                <w:b/>
                <w:color w:val="000000"/>
                <w:sz w:val="28"/>
                <w:szCs w:val="28"/>
              </w:rPr>
              <w:t xml:space="preserve"> BA</w:t>
            </w:r>
          </w:p>
        </w:tc>
        <w:tc>
          <w:tcPr>
            <w:tcW w:w="5940" w:type="dxa"/>
            <w:tcBorders>
              <w:top w:val="single" w:sz="4" w:space="0" w:color="000000"/>
              <w:left w:val="nil"/>
              <w:bottom w:val="single" w:sz="4" w:space="0" w:color="000000"/>
              <w:right w:val="single" w:sz="4" w:space="0" w:color="000000"/>
            </w:tcBorders>
          </w:tcPr>
          <w:p w:rsidR="006274F0" w:rsidRDefault="003D11E8" w:rsidP="0075086C">
            <w:pPr>
              <w:widowControl w:val="0"/>
              <w:pBdr>
                <w:top w:val="nil"/>
                <w:left w:val="nil"/>
                <w:bottom w:val="nil"/>
                <w:right w:val="nil"/>
                <w:between w:val="nil"/>
              </w:pBdr>
              <w:bidi w:val="0"/>
              <w:rPr>
                <w:b/>
                <w:color w:val="000000"/>
                <w:sz w:val="28"/>
                <w:szCs w:val="28"/>
              </w:rPr>
            </w:pPr>
            <w:r>
              <w:rPr>
                <w:b/>
                <w:color w:val="000000"/>
                <w:sz w:val="28"/>
                <w:szCs w:val="28"/>
              </w:rPr>
              <w:t xml:space="preserve">Department:  </w:t>
            </w:r>
            <w:r w:rsidR="0032010B">
              <w:rPr>
                <w:b/>
                <w:color w:val="000000"/>
                <w:sz w:val="28"/>
                <w:szCs w:val="28"/>
              </w:rPr>
              <w:t xml:space="preserve">English Language, Literature and Translation </w:t>
            </w:r>
          </w:p>
        </w:tc>
      </w:tr>
      <w:tr w:rsidR="006274F0" w:rsidTr="0032010B">
        <w:trPr>
          <w:trHeight w:val="368"/>
          <w:jc w:val="right"/>
        </w:trPr>
        <w:tc>
          <w:tcPr>
            <w:tcW w:w="2790" w:type="dxa"/>
            <w:tcBorders>
              <w:top w:val="single" w:sz="4" w:space="0" w:color="000000"/>
              <w:left w:val="single" w:sz="4" w:space="0" w:color="000000"/>
              <w:bottom w:val="single" w:sz="4" w:space="0" w:color="000000"/>
              <w:right w:val="nil"/>
            </w:tcBorders>
          </w:tcPr>
          <w:p w:rsidR="006274F0" w:rsidRDefault="003D11E8" w:rsidP="000977E9">
            <w:pPr>
              <w:widowControl w:val="0"/>
              <w:pBdr>
                <w:top w:val="nil"/>
                <w:left w:val="nil"/>
                <w:bottom w:val="nil"/>
                <w:right w:val="nil"/>
                <w:between w:val="nil"/>
              </w:pBdr>
              <w:bidi w:val="0"/>
              <w:rPr>
                <w:b/>
                <w:color w:val="000000"/>
                <w:sz w:val="28"/>
                <w:szCs w:val="28"/>
              </w:rPr>
            </w:pPr>
            <w:r>
              <w:rPr>
                <w:b/>
                <w:color w:val="000000"/>
                <w:sz w:val="28"/>
                <w:szCs w:val="28"/>
              </w:rPr>
              <w:t xml:space="preserve">      Semester:</w:t>
            </w:r>
            <w:r w:rsidR="0032010B">
              <w:rPr>
                <w:b/>
                <w:color w:val="000000"/>
                <w:sz w:val="28"/>
                <w:szCs w:val="28"/>
              </w:rPr>
              <w:t xml:space="preserve"> </w:t>
            </w:r>
          </w:p>
        </w:tc>
        <w:tc>
          <w:tcPr>
            <w:tcW w:w="5940" w:type="dxa"/>
            <w:tcBorders>
              <w:top w:val="single" w:sz="4" w:space="0" w:color="000000"/>
              <w:left w:val="nil"/>
              <w:bottom w:val="single" w:sz="4" w:space="0" w:color="000000"/>
              <w:right w:val="single" w:sz="4" w:space="0" w:color="000000"/>
            </w:tcBorders>
          </w:tcPr>
          <w:p w:rsidR="006274F0" w:rsidRDefault="003D11E8" w:rsidP="000977E9">
            <w:pPr>
              <w:widowControl w:val="0"/>
              <w:pBdr>
                <w:top w:val="nil"/>
                <w:left w:val="nil"/>
                <w:bottom w:val="nil"/>
                <w:right w:val="nil"/>
                <w:between w:val="nil"/>
              </w:pBdr>
              <w:tabs>
                <w:tab w:val="left" w:pos="252"/>
              </w:tabs>
              <w:bidi w:val="0"/>
              <w:rPr>
                <w:b/>
                <w:color w:val="000000"/>
                <w:sz w:val="28"/>
                <w:szCs w:val="28"/>
              </w:rPr>
            </w:pPr>
            <w:r>
              <w:rPr>
                <w:b/>
                <w:color w:val="000000"/>
                <w:sz w:val="28"/>
                <w:szCs w:val="28"/>
              </w:rPr>
              <w:t>Academic year:</w:t>
            </w:r>
            <w:r w:rsidR="0032010B">
              <w:rPr>
                <w:b/>
                <w:color w:val="000000"/>
                <w:sz w:val="28"/>
                <w:szCs w:val="28"/>
              </w:rPr>
              <w:t xml:space="preserve"> </w:t>
            </w:r>
          </w:p>
        </w:tc>
      </w:tr>
    </w:tbl>
    <w:p w:rsidR="006274F0" w:rsidRDefault="003D11E8">
      <w:pPr>
        <w:widowControl w:val="0"/>
        <w:pBdr>
          <w:top w:val="nil"/>
          <w:left w:val="nil"/>
          <w:bottom w:val="nil"/>
          <w:right w:val="nil"/>
          <w:between w:val="nil"/>
        </w:pBdr>
        <w:jc w:val="right"/>
        <w:rPr>
          <w:b/>
          <w:color w:val="000000"/>
          <w:sz w:val="16"/>
          <w:szCs w:val="16"/>
        </w:rPr>
      </w:pPr>
      <w:r>
        <w:rPr>
          <w:noProof/>
        </w:rPr>
        <w:drawing>
          <wp:anchor distT="0" distB="0" distL="114300" distR="114300" simplePos="0" relativeHeight="251658240" behindDoc="0" locked="0" layoutInCell="1" hidden="0" allowOverlap="1">
            <wp:simplePos x="0" y="0"/>
            <wp:positionH relativeFrom="column">
              <wp:posOffset>5564332</wp:posOffset>
            </wp:positionH>
            <wp:positionV relativeFrom="paragraph">
              <wp:posOffset>-983944</wp:posOffset>
            </wp:positionV>
            <wp:extent cx="1076674" cy="1056445"/>
            <wp:effectExtent l="0" t="0" r="0" b="0"/>
            <wp:wrapNone/>
            <wp:docPr id="16" name="image10.png" descr="Zarqa univ94_n"/>
            <wp:cNvGraphicFramePr/>
            <a:graphic xmlns:a="http://schemas.openxmlformats.org/drawingml/2006/main">
              <a:graphicData uri="http://schemas.openxmlformats.org/drawingml/2006/picture">
                <pic:pic xmlns:pic="http://schemas.openxmlformats.org/drawingml/2006/picture">
                  <pic:nvPicPr>
                    <pic:cNvPr id="0" name="image10.png" descr="Zarqa univ94_n"/>
                    <pic:cNvPicPr preferRelativeResize="0"/>
                  </pic:nvPicPr>
                  <pic:blipFill>
                    <a:blip r:embed="rId7"/>
                    <a:srcRect/>
                    <a:stretch>
                      <a:fillRect/>
                    </a:stretch>
                  </pic:blipFill>
                  <pic:spPr>
                    <a:xfrm>
                      <a:off x="0" y="0"/>
                      <a:ext cx="1076674" cy="1056445"/>
                    </a:xfrm>
                    <a:prstGeom prst="rect">
                      <a:avLst/>
                    </a:prstGeom>
                    <a:ln/>
                  </pic:spPr>
                </pic:pic>
              </a:graphicData>
            </a:graphic>
          </wp:anchor>
        </w:drawing>
      </w:r>
    </w:p>
    <w:p w:rsidR="006274F0" w:rsidRDefault="006274F0">
      <w:pPr>
        <w:widowControl w:val="0"/>
        <w:pBdr>
          <w:top w:val="nil"/>
          <w:left w:val="nil"/>
          <w:bottom w:val="nil"/>
          <w:right w:val="nil"/>
          <w:between w:val="nil"/>
        </w:pBdr>
        <w:rPr>
          <w:b/>
          <w:color w:val="000000"/>
          <w:sz w:val="16"/>
          <w:szCs w:val="16"/>
        </w:rPr>
      </w:pPr>
    </w:p>
    <w:p w:rsidR="006274F0" w:rsidRDefault="003D11E8">
      <w:pPr>
        <w:widowControl w:val="0"/>
        <w:pBdr>
          <w:top w:val="nil"/>
          <w:left w:val="nil"/>
          <w:bottom w:val="nil"/>
          <w:right w:val="nil"/>
          <w:between w:val="nil"/>
        </w:pBdr>
        <w:shd w:val="clear" w:color="auto" w:fill="B7DDE8"/>
        <w:jc w:val="center"/>
        <w:rPr>
          <w:b/>
          <w:color w:val="000000"/>
          <w:sz w:val="36"/>
          <w:szCs w:val="36"/>
        </w:rPr>
      </w:pPr>
      <w:r>
        <w:rPr>
          <w:b/>
          <w:color w:val="000000"/>
          <w:sz w:val="36"/>
          <w:szCs w:val="36"/>
        </w:rPr>
        <w:t>Course Plan</w:t>
      </w:r>
    </w:p>
    <w:p w:rsidR="006274F0" w:rsidRDefault="006274F0">
      <w:pPr>
        <w:widowControl w:val="0"/>
        <w:pBdr>
          <w:top w:val="nil"/>
          <w:left w:val="nil"/>
          <w:bottom w:val="nil"/>
          <w:right w:val="nil"/>
          <w:between w:val="nil"/>
        </w:pBdr>
        <w:rPr>
          <w:b/>
          <w:color w:val="000000"/>
          <w:sz w:val="14"/>
          <w:szCs w:val="14"/>
        </w:rPr>
      </w:pPr>
    </w:p>
    <w:tbl>
      <w:tblPr>
        <w:tblStyle w:val="17"/>
        <w:bidiVisual/>
        <w:tblW w:w="10167" w:type="dxa"/>
        <w:tblInd w:w="-67" w:type="dxa"/>
        <w:tblBorders>
          <w:top w:val="nil"/>
          <w:left w:val="nil"/>
          <w:bottom w:val="nil"/>
          <w:right w:val="nil"/>
          <w:insideH w:val="nil"/>
          <w:insideV w:val="nil"/>
        </w:tblBorders>
        <w:tblLayout w:type="fixed"/>
        <w:tblLook w:val="0400" w:firstRow="0" w:lastRow="0" w:firstColumn="0" w:lastColumn="0" w:noHBand="0" w:noVBand="1"/>
      </w:tblPr>
      <w:tblGrid>
        <w:gridCol w:w="10167"/>
      </w:tblGrid>
      <w:tr w:rsidR="006274F0">
        <w:tc>
          <w:tcPr>
            <w:tcW w:w="10167" w:type="dxa"/>
            <w:shd w:val="clear" w:color="auto" w:fill="C2D69B"/>
          </w:tcPr>
          <w:p w:rsidR="006274F0" w:rsidRDefault="003D11E8" w:rsidP="0075086C">
            <w:pPr>
              <w:widowControl w:val="0"/>
              <w:pBdr>
                <w:top w:val="nil"/>
                <w:left w:val="nil"/>
                <w:bottom w:val="nil"/>
                <w:right w:val="nil"/>
                <w:between w:val="nil"/>
              </w:pBdr>
              <w:bidi w:val="0"/>
              <w:rPr>
                <w:b/>
                <w:color w:val="000000"/>
                <w:sz w:val="28"/>
                <w:szCs w:val="28"/>
              </w:rPr>
            </w:pPr>
            <w:r>
              <w:rPr>
                <w:b/>
                <w:color w:val="000000"/>
                <w:sz w:val="28"/>
                <w:szCs w:val="28"/>
              </w:rPr>
              <w:t xml:space="preserve">First: Course Information </w:t>
            </w:r>
          </w:p>
        </w:tc>
      </w:tr>
    </w:tbl>
    <w:p w:rsidR="006274F0" w:rsidRDefault="006274F0">
      <w:pPr>
        <w:widowControl w:val="0"/>
        <w:pBdr>
          <w:top w:val="nil"/>
          <w:left w:val="nil"/>
          <w:bottom w:val="nil"/>
          <w:right w:val="nil"/>
          <w:between w:val="nil"/>
        </w:pBdr>
        <w:rPr>
          <w:b/>
          <w:color w:val="000000"/>
          <w:sz w:val="10"/>
          <w:szCs w:val="10"/>
        </w:rPr>
      </w:pPr>
    </w:p>
    <w:p w:rsidR="006274F0" w:rsidRDefault="006274F0">
      <w:pPr>
        <w:widowControl w:val="0"/>
        <w:pBdr>
          <w:top w:val="nil"/>
          <w:left w:val="nil"/>
          <w:bottom w:val="nil"/>
          <w:right w:val="nil"/>
          <w:between w:val="nil"/>
        </w:pBdr>
        <w:rPr>
          <w:b/>
          <w:color w:val="000000"/>
          <w:sz w:val="10"/>
          <w:szCs w:val="10"/>
        </w:rPr>
      </w:pPr>
    </w:p>
    <w:tbl>
      <w:tblPr>
        <w:tblStyle w:val="16"/>
        <w:bidiVisual/>
        <w:tblW w:w="102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3"/>
        <w:gridCol w:w="1800"/>
        <w:gridCol w:w="720"/>
        <w:gridCol w:w="1260"/>
        <w:gridCol w:w="900"/>
        <w:gridCol w:w="2070"/>
        <w:gridCol w:w="2055"/>
      </w:tblGrid>
      <w:tr w:rsidR="006274F0">
        <w:trPr>
          <w:trHeight w:val="551"/>
          <w:jc w:val="center"/>
        </w:trPr>
        <w:tc>
          <w:tcPr>
            <w:tcW w:w="1493" w:type="dxa"/>
            <w:shd w:val="clear" w:color="auto" w:fill="DBE5F1"/>
            <w:vAlign w:val="center"/>
          </w:tcPr>
          <w:p w:rsidR="006274F0" w:rsidRDefault="003D11E8" w:rsidP="00E7250E">
            <w:pPr>
              <w:widowControl w:val="0"/>
              <w:pBdr>
                <w:top w:val="nil"/>
                <w:left w:val="nil"/>
                <w:bottom w:val="nil"/>
                <w:right w:val="nil"/>
                <w:between w:val="nil"/>
              </w:pBdr>
              <w:bidi w:val="0"/>
              <w:rPr>
                <w:b/>
                <w:i/>
                <w:color w:val="000000"/>
              </w:rPr>
            </w:pPr>
            <w:r>
              <w:rPr>
                <w:b/>
                <w:i/>
                <w:color w:val="000000"/>
              </w:rPr>
              <w:t>Practical:</w:t>
            </w:r>
            <w:r w:rsidR="00E7250E">
              <w:rPr>
                <w:b/>
                <w:i/>
                <w:color w:val="000000"/>
              </w:rPr>
              <w:t>-</w:t>
            </w:r>
          </w:p>
        </w:tc>
        <w:tc>
          <w:tcPr>
            <w:tcW w:w="1800" w:type="dxa"/>
            <w:shd w:val="clear" w:color="auto" w:fill="DBE5F1"/>
            <w:vAlign w:val="center"/>
          </w:tcPr>
          <w:p w:rsidR="006274F0" w:rsidRDefault="003D11E8" w:rsidP="0075086C">
            <w:pPr>
              <w:widowControl w:val="0"/>
              <w:pBdr>
                <w:top w:val="nil"/>
                <w:left w:val="nil"/>
                <w:bottom w:val="nil"/>
                <w:right w:val="nil"/>
                <w:between w:val="nil"/>
              </w:pBdr>
              <w:bidi w:val="0"/>
              <w:rPr>
                <w:b/>
                <w:i/>
                <w:color w:val="000000"/>
              </w:rPr>
            </w:pPr>
            <w:r>
              <w:rPr>
                <w:b/>
                <w:i/>
                <w:color w:val="000000"/>
              </w:rPr>
              <w:t>Theoretical:</w:t>
            </w:r>
            <w:r w:rsidR="006148E2">
              <w:rPr>
                <w:b/>
                <w:i/>
                <w:color w:val="000000"/>
              </w:rPr>
              <w:t xml:space="preserve"> 3</w:t>
            </w:r>
          </w:p>
        </w:tc>
        <w:tc>
          <w:tcPr>
            <w:tcW w:w="1980" w:type="dxa"/>
            <w:gridSpan w:val="2"/>
            <w:shd w:val="clear" w:color="auto" w:fill="DBE5F1"/>
            <w:vAlign w:val="center"/>
          </w:tcPr>
          <w:p w:rsidR="006274F0" w:rsidRDefault="003D11E8" w:rsidP="0075086C">
            <w:pPr>
              <w:widowControl w:val="0"/>
              <w:pBdr>
                <w:top w:val="nil"/>
                <w:left w:val="nil"/>
                <w:bottom w:val="nil"/>
                <w:right w:val="nil"/>
                <w:between w:val="nil"/>
              </w:pBdr>
              <w:bidi w:val="0"/>
              <w:rPr>
                <w:b/>
                <w:i/>
                <w:color w:val="000000"/>
              </w:rPr>
            </w:pPr>
            <w:r>
              <w:rPr>
                <w:b/>
                <w:i/>
                <w:color w:val="000000"/>
              </w:rPr>
              <w:t>Credit Hours:</w:t>
            </w:r>
            <w:r w:rsidR="0074447E">
              <w:rPr>
                <w:b/>
                <w:i/>
                <w:color w:val="000000"/>
              </w:rPr>
              <w:t xml:space="preserve"> 3</w:t>
            </w:r>
          </w:p>
        </w:tc>
        <w:tc>
          <w:tcPr>
            <w:tcW w:w="2970" w:type="dxa"/>
            <w:gridSpan w:val="2"/>
            <w:shd w:val="clear" w:color="auto" w:fill="DBE5F1"/>
            <w:vAlign w:val="center"/>
          </w:tcPr>
          <w:p w:rsidR="006274F0" w:rsidRDefault="003D11E8" w:rsidP="0015570A">
            <w:pPr>
              <w:widowControl w:val="0"/>
              <w:pBdr>
                <w:top w:val="nil"/>
                <w:left w:val="nil"/>
                <w:bottom w:val="nil"/>
                <w:right w:val="nil"/>
                <w:between w:val="nil"/>
              </w:pBdr>
              <w:bidi w:val="0"/>
              <w:rPr>
                <w:b/>
                <w:i/>
                <w:color w:val="000000"/>
              </w:rPr>
            </w:pPr>
            <w:r>
              <w:rPr>
                <w:b/>
                <w:i/>
                <w:color w:val="000000"/>
              </w:rPr>
              <w:t>Course Title:</w:t>
            </w:r>
            <w:r w:rsidR="0074447E">
              <w:rPr>
                <w:b/>
                <w:i/>
                <w:color w:val="000000"/>
              </w:rPr>
              <w:t xml:space="preserve"> </w:t>
            </w:r>
            <w:r w:rsidR="0015570A">
              <w:rPr>
                <w:b/>
                <w:i/>
                <w:color w:val="000000"/>
              </w:rPr>
              <w:t xml:space="preserve">Linguistics </w:t>
            </w:r>
          </w:p>
        </w:tc>
        <w:tc>
          <w:tcPr>
            <w:tcW w:w="2055" w:type="dxa"/>
            <w:shd w:val="clear" w:color="auto" w:fill="DBE5F1"/>
            <w:vAlign w:val="center"/>
          </w:tcPr>
          <w:p w:rsidR="006274F0" w:rsidRDefault="003D11E8" w:rsidP="00D055E8">
            <w:pPr>
              <w:widowControl w:val="0"/>
              <w:pBdr>
                <w:top w:val="nil"/>
                <w:left w:val="nil"/>
                <w:bottom w:val="nil"/>
                <w:right w:val="nil"/>
                <w:between w:val="nil"/>
              </w:pBdr>
              <w:bidi w:val="0"/>
              <w:rPr>
                <w:b/>
                <w:i/>
                <w:color w:val="000000"/>
              </w:rPr>
            </w:pPr>
            <w:r>
              <w:rPr>
                <w:b/>
                <w:i/>
                <w:color w:val="000000"/>
              </w:rPr>
              <w:t>Course No.:</w:t>
            </w:r>
            <w:r w:rsidR="0074447E">
              <w:rPr>
                <w:b/>
                <w:i/>
                <w:color w:val="000000"/>
              </w:rPr>
              <w:t xml:space="preserve"> </w:t>
            </w:r>
            <w:r w:rsidR="0015570A" w:rsidRPr="0015570A">
              <w:rPr>
                <w:b/>
                <w:i/>
                <w:color w:val="000000"/>
              </w:rPr>
              <w:t>0202223</w:t>
            </w:r>
          </w:p>
        </w:tc>
      </w:tr>
      <w:tr w:rsidR="006274F0">
        <w:trPr>
          <w:trHeight w:val="388"/>
          <w:jc w:val="center"/>
        </w:trPr>
        <w:tc>
          <w:tcPr>
            <w:tcW w:w="4013" w:type="dxa"/>
            <w:gridSpan w:val="3"/>
            <w:shd w:val="clear" w:color="auto" w:fill="DBE5F1"/>
            <w:vAlign w:val="center"/>
          </w:tcPr>
          <w:p w:rsidR="006274F0" w:rsidRDefault="003D11E8" w:rsidP="000977E9">
            <w:pPr>
              <w:widowControl w:val="0"/>
              <w:pBdr>
                <w:top w:val="nil"/>
                <w:left w:val="nil"/>
                <w:bottom w:val="nil"/>
                <w:right w:val="nil"/>
                <w:between w:val="nil"/>
              </w:pBdr>
              <w:bidi w:val="0"/>
              <w:rPr>
                <w:b/>
                <w:i/>
                <w:color w:val="000000"/>
              </w:rPr>
            </w:pPr>
            <w:r>
              <w:rPr>
                <w:b/>
                <w:i/>
                <w:color w:val="000000"/>
              </w:rPr>
              <w:t>Lecture Time:</w:t>
            </w:r>
            <w:r w:rsidR="0074447E">
              <w:rPr>
                <w:b/>
                <w:i/>
                <w:color w:val="000000"/>
              </w:rPr>
              <w:t xml:space="preserve"> </w:t>
            </w:r>
          </w:p>
        </w:tc>
        <w:tc>
          <w:tcPr>
            <w:tcW w:w="2160" w:type="dxa"/>
            <w:gridSpan w:val="2"/>
            <w:shd w:val="clear" w:color="auto" w:fill="DBE5F1"/>
            <w:vAlign w:val="center"/>
          </w:tcPr>
          <w:p w:rsidR="006274F0" w:rsidRDefault="003D11E8" w:rsidP="000977E9">
            <w:pPr>
              <w:widowControl w:val="0"/>
              <w:pBdr>
                <w:top w:val="nil"/>
                <w:left w:val="nil"/>
                <w:bottom w:val="nil"/>
                <w:right w:val="nil"/>
                <w:between w:val="nil"/>
              </w:pBdr>
              <w:bidi w:val="0"/>
              <w:rPr>
                <w:b/>
                <w:i/>
                <w:color w:val="000000"/>
              </w:rPr>
            </w:pPr>
            <w:r>
              <w:rPr>
                <w:b/>
                <w:i/>
                <w:color w:val="000000"/>
              </w:rPr>
              <w:t>Section No</w:t>
            </w:r>
            <w:r w:rsidRPr="001F1615">
              <w:rPr>
                <w:bCs/>
                <w:i/>
                <w:color w:val="000000"/>
              </w:rPr>
              <w:t>.:</w:t>
            </w:r>
            <w:r w:rsidR="0074447E" w:rsidRPr="001F1615">
              <w:rPr>
                <w:bCs/>
                <w:i/>
                <w:color w:val="000000"/>
              </w:rPr>
              <w:t xml:space="preserve"> </w:t>
            </w:r>
          </w:p>
        </w:tc>
        <w:tc>
          <w:tcPr>
            <w:tcW w:w="4125" w:type="dxa"/>
            <w:gridSpan w:val="2"/>
            <w:shd w:val="clear" w:color="auto" w:fill="DBE5F1"/>
            <w:vAlign w:val="center"/>
          </w:tcPr>
          <w:p w:rsidR="006274F0" w:rsidRDefault="003D11E8" w:rsidP="00344997">
            <w:pPr>
              <w:widowControl w:val="0"/>
              <w:pBdr>
                <w:top w:val="nil"/>
                <w:left w:val="nil"/>
                <w:bottom w:val="nil"/>
                <w:right w:val="nil"/>
                <w:between w:val="nil"/>
              </w:pBdr>
              <w:bidi w:val="0"/>
              <w:rPr>
                <w:b/>
                <w:i/>
                <w:color w:val="000000"/>
              </w:rPr>
            </w:pPr>
            <w:r>
              <w:rPr>
                <w:b/>
                <w:i/>
                <w:color w:val="000000"/>
              </w:rPr>
              <w:t>Prerequisite No. and Title:</w:t>
            </w:r>
            <w:r w:rsidR="00D055E8">
              <w:rPr>
                <w:rFonts w:hint="cs"/>
                <w:b/>
                <w:i/>
                <w:color w:val="000000"/>
                <w:rtl/>
              </w:rPr>
              <w:t xml:space="preserve">  </w:t>
            </w:r>
            <w:r w:rsidR="00344997">
              <w:rPr>
                <w:b/>
                <w:i/>
                <w:color w:val="000000"/>
              </w:rPr>
              <w:t xml:space="preserve">Pronunciation </w:t>
            </w:r>
            <w:r w:rsidR="00344997" w:rsidRPr="00344997">
              <w:rPr>
                <w:b/>
                <w:i/>
                <w:color w:val="000000"/>
              </w:rPr>
              <w:t>0202254</w:t>
            </w:r>
          </w:p>
        </w:tc>
      </w:tr>
      <w:tr w:rsidR="006274F0">
        <w:trPr>
          <w:trHeight w:val="388"/>
          <w:jc w:val="center"/>
        </w:trPr>
        <w:tc>
          <w:tcPr>
            <w:tcW w:w="8243" w:type="dxa"/>
            <w:gridSpan w:val="6"/>
            <w:shd w:val="clear" w:color="auto" w:fill="DBE5F1"/>
            <w:vAlign w:val="center"/>
          </w:tcPr>
          <w:p w:rsidR="006274F0" w:rsidRDefault="006B3DA7" w:rsidP="006B3DA7">
            <w:pPr>
              <w:widowControl w:val="0"/>
              <w:pBdr>
                <w:top w:val="nil"/>
                <w:left w:val="nil"/>
                <w:bottom w:val="nil"/>
                <w:right w:val="nil"/>
                <w:between w:val="nil"/>
              </w:pBdr>
              <w:jc w:val="right"/>
              <w:rPr>
                <w:b/>
                <w:i/>
                <w:color w:val="000000"/>
              </w:rPr>
            </w:pPr>
            <w:r>
              <w:rPr>
                <w:b/>
                <w:i/>
                <w:color w:val="000000"/>
              </w:rPr>
              <w:t xml:space="preserve">Seventh level </w:t>
            </w:r>
          </w:p>
        </w:tc>
        <w:tc>
          <w:tcPr>
            <w:tcW w:w="2055" w:type="dxa"/>
            <w:shd w:val="clear" w:color="auto" w:fill="DBE5F1"/>
            <w:vAlign w:val="center"/>
          </w:tcPr>
          <w:p w:rsidR="006274F0" w:rsidRDefault="003D11E8" w:rsidP="0075086C">
            <w:pPr>
              <w:widowControl w:val="0"/>
              <w:pBdr>
                <w:top w:val="nil"/>
                <w:left w:val="nil"/>
                <w:bottom w:val="nil"/>
                <w:right w:val="nil"/>
                <w:between w:val="nil"/>
              </w:pBdr>
              <w:bidi w:val="0"/>
              <w:rPr>
                <w:b/>
                <w:i/>
                <w:color w:val="000000"/>
              </w:rPr>
            </w:pPr>
            <w:r>
              <w:rPr>
                <w:b/>
                <w:i/>
                <w:color w:val="000000"/>
              </w:rPr>
              <w:t>Level in JNQF</w:t>
            </w:r>
          </w:p>
        </w:tc>
      </w:tr>
      <w:tr w:rsidR="006274F0">
        <w:trPr>
          <w:trHeight w:val="1117"/>
          <w:jc w:val="center"/>
        </w:trPr>
        <w:tc>
          <w:tcPr>
            <w:tcW w:w="8243" w:type="dxa"/>
            <w:gridSpan w:val="6"/>
            <w:shd w:val="clear" w:color="auto" w:fill="DBE5F1"/>
            <w:vAlign w:val="center"/>
          </w:tcPr>
          <w:p w:rsidR="006274F0" w:rsidRDefault="0075086C" w:rsidP="0075086C">
            <w:pPr>
              <w:widowControl w:val="0"/>
              <w:pBdr>
                <w:top w:val="nil"/>
                <w:left w:val="nil"/>
                <w:bottom w:val="nil"/>
                <w:right w:val="nil"/>
                <w:between w:val="nil"/>
              </w:pBdr>
              <w:bidi w:val="0"/>
              <w:spacing w:after="120"/>
              <w:rPr>
                <w:b/>
                <w:i/>
                <w:color w:val="000000"/>
              </w:rPr>
            </w:pPr>
            <w:r>
              <w:rPr>
                <w:noProof/>
              </w:rPr>
              <mc:AlternateContent>
                <mc:Choice Requires="wps">
                  <w:drawing>
                    <wp:anchor distT="0" distB="0" distL="114300" distR="114300" simplePos="0" relativeHeight="251660288" behindDoc="0" locked="0" layoutInCell="1" hidden="0" allowOverlap="1">
                      <wp:simplePos x="0" y="0"/>
                      <wp:positionH relativeFrom="column">
                        <wp:posOffset>2702560</wp:posOffset>
                      </wp:positionH>
                      <wp:positionV relativeFrom="paragraph">
                        <wp:posOffset>56515</wp:posOffset>
                      </wp:positionV>
                      <wp:extent cx="90805" cy="90805"/>
                      <wp:effectExtent l="0" t="0" r="23495" b="2349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1DF4F088" id="Rectangle 10" o:spid="_x0000_s1026" style="position:absolute;margin-left:212.8pt;margin-top:4.45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"/>
                  </w:pict>
                </mc:Fallback>
              </mc:AlternateContent>
            </w:r>
            <w:r w:rsidR="003D11E8">
              <w:rPr>
                <w:b/>
                <w:i/>
                <w:color w:val="000000"/>
              </w:rPr>
              <w:t xml:space="preserve">   Obligatory University Requirement               Elective University Requirement    </w:t>
            </w:r>
            <w:r w:rsidR="003D11E8">
              <w:rPr>
                <w:noProof/>
              </w:rPr>
              <mc:AlternateContent>
                <mc:Choice Requires="wps">
                  <w:drawing>
                    <wp:anchor distT="0" distB="0" distL="114300" distR="114300" simplePos="0" relativeHeight="251659264" behindDoc="0" locked="0" layoutInCell="1" hidden="0" allowOverlap="1">
                      <wp:simplePos x="0" y="0"/>
                      <wp:positionH relativeFrom="column">
                        <wp:posOffset>-22223</wp:posOffset>
                      </wp:positionH>
                      <wp:positionV relativeFrom="paragraph">
                        <wp:posOffset>49530</wp:posOffset>
                      </wp:positionV>
                      <wp:extent cx="90805" cy="90805"/>
                      <wp:effectExtent l="0" t="0" r="23495" b="2349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cx="http://schemas.microsoft.com/office/drawing/2014/chartex" xmlns:w16se="http://schemas.microsoft.com/office/word/2015/wordml/symex">
                  <w:pict>
                    <v:rect w14:anchorId="514977BF" id="Rectangle 11" o:spid="_x0000_s1026" style="position:absolute;margin-left:-1.75pt;margin-top:3.9pt;width:7.15pt;height:7.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"/>
                  </w:pict>
                </mc:Fallback>
              </mc:AlternateContent>
            </w:r>
          </w:p>
          <w:p w:rsidR="006274F0" w:rsidRDefault="0075086C" w:rsidP="0075086C">
            <w:pPr>
              <w:widowControl w:val="0"/>
              <w:pBdr>
                <w:top w:val="nil"/>
                <w:left w:val="nil"/>
                <w:bottom w:val="nil"/>
                <w:right w:val="nil"/>
                <w:between w:val="nil"/>
              </w:pBdr>
              <w:bidi w:val="0"/>
              <w:spacing w:after="120"/>
              <w:rPr>
                <w:b/>
                <w:i/>
                <w:color w:val="000000"/>
              </w:rPr>
            </w:pPr>
            <w:r>
              <w:rPr>
                <w:noProof/>
              </w:rPr>
              <mc:AlternateContent>
                <mc:Choice Requires="wps">
                  <w:drawing>
                    <wp:anchor distT="0" distB="0" distL="114300" distR="114300" simplePos="0" relativeHeight="251662336" behindDoc="0" locked="0" layoutInCell="1" hidden="0" allowOverlap="1">
                      <wp:simplePos x="0" y="0"/>
                      <wp:positionH relativeFrom="column">
                        <wp:posOffset>2705100</wp:posOffset>
                      </wp:positionH>
                      <wp:positionV relativeFrom="paragraph">
                        <wp:posOffset>41275</wp:posOffset>
                      </wp:positionV>
                      <wp:extent cx="90805" cy="90805"/>
                      <wp:effectExtent l="0" t="0" r="23495" b="234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14A21F41" id="Rectangle 5" o:spid="_x0000_s1026" style="position:absolute;margin-left:213pt;margin-top:3.25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J+GgIAADk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"/>
                  </w:pict>
                </mc:Fallback>
              </mc:AlternateContent>
            </w:r>
            <w:r>
              <w:rPr>
                <w:b/>
                <w:i/>
                <w:color w:val="000000"/>
              </w:rPr>
              <w:t xml:space="preserve">   </w:t>
            </w:r>
            <w:r w:rsidR="003D11E8">
              <w:rPr>
                <w:b/>
                <w:i/>
                <w:color w:val="000000"/>
              </w:rPr>
              <w:t>Obligatory Faculty Requirement                   Elective Faculty</w:t>
            </w:r>
            <w:r w:rsidR="003D11E8">
              <w:rPr>
                <w:b/>
                <w:i/>
                <w:color w:val="000000"/>
                <w:sz w:val="20"/>
                <w:szCs w:val="20"/>
              </w:rPr>
              <w:t xml:space="preserve"> </w:t>
            </w:r>
            <w:r w:rsidR="003D11E8">
              <w:rPr>
                <w:b/>
                <w:i/>
                <w:color w:val="000000"/>
              </w:rPr>
              <w:t xml:space="preserve">Requirement      </w:t>
            </w:r>
            <w:r w:rsidR="003D11E8">
              <w:rPr>
                <w:noProof/>
              </w:rPr>
              <mc:AlternateContent>
                <mc:Choice Requires="wps">
                  <w:drawing>
                    <wp:anchor distT="0" distB="0" distL="114300" distR="114300" simplePos="0" relativeHeight="251661312" behindDoc="0" locked="0" layoutInCell="1" hidden="0" allowOverlap="1">
                      <wp:simplePos x="0" y="0"/>
                      <wp:positionH relativeFrom="column">
                        <wp:posOffset>-22223</wp:posOffset>
                      </wp:positionH>
                      <wp:positionV relativeFrom="paragraph">
                        <wp:posOffset>27940</wp:posOffset>
                      </wp:positionV>
                      <wp:extent cx="90805" cy="90805"/>
                      <wp:effectExtent l="0" t="0" r="23495" b="234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cx="http://schemas.microsoft.com/office/drawing/2014/chartex" xmlns:w16se="http://schemas.microsoft.com/office/word/2015/wordml/symex">
                  <w:pict>
                    <v:rect w14:anchorId="3A3D6B02" id="Rectangle 7" o:spid="_x0000_s1026" style="position:absolute;margin-left:-1.75pt;margin-top:2.2pt;width:7.15pt;height:7.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"/>
                  </w:pict>
                </mc:Fallback>
              </mc:AlternateContent>
            </w:r>
          </w:p>
          <w:p w:rsidR="006274F0" w:rsidRDefault="0075086C" w:rsidP="0075086C">
            <w:pPr>
              <w:widowControl w:val="0"/>
              <w:pBdr>
                <w:top w:val="nil"/>
                <w:left w:val="nil"/>
                <w:bottom w:val="nil"/>
                <w:right w:val="nil"/>
                <w:between w:val="nil"/>
              </w:pBdr>
              <w:bidi w:val="0"/>
              <w:spacing w:after="120"/>
              <w:rPr>
                <w:b/>
                <w:i/>
                <w:color w:val="000000"/>
              </w:rPr>
            </w:pPr>
            <w:r>
              <w:rPr>
                <w:b/>
                <w:i/>
                <w:color w:val="000000"/>
              </w:rPr>
              <w:t xml:space="preserve">   </w:t>
            </w:r>
            <w:r w:rsidR="003D11E8">
              <w:rPr>
                <w:b/>
                <w:i/>
                <w:color w:val="000000"/>
              </w:rPr>
              <w:t xml:space="preserve">Obligatory Specialization Requirement        Elective Specialization Requirement              </w:t>
            </w:r>
            <w:r w:rsidR="003D11E8">
              <w:rPr>
                <w:noProof/>
              </w:rPr>
              <mc:AlternateContent>
                <mc:Choice Requires="wps">
                  <w:drawing>
                    <wp:anchor distT="0" distB="0" distL="114300" distR="114300" simplePos="0" relativeHeight="251663360" behindDoc="0" locked="0" layoutInCell="1" hidden="0" allowOverlap="1">
                      <wp:simplePos x="0" y="0"/>
                      <wp:positionH relativeFrom="column">
                        <wp:posOffset>-27303</wp:posOffset>
                      </wp:positionH>
                      <wp:positionV relativeFrom="paragraph">
                        <wp:posOffset>34925</wp:posOffset>
                      </wp:positionV>
                      <wp:extent cx="90805" cy="90805"/>
                      <wp:effectExtent l="0" t="0" r="23495" b="2349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cx="http://schemas.microsoft.com/office/drawing/2014/chartex" xmlns:w16se="http://schemas.microsoft.com/office/word/2015/wordml/symex">
                  <w:pict>
                    <v:rect w14:anchorId="71982E46" id="Rectangle 9" o:spid="_x0000_s1026" style="position:absolute;margin-left:-2.15pt;margin-top:2.75pt;width:7.15pt;height:7.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" fillcolor="black [3213]"/>
                  </w:pict>
                </mc:Fallback>
              </mc:AlternateContent>
            </w:r>
            <w:r w:rsidR="003D11E8">
              <w:rPr>
                <w:noProof/>
              </w:rPr>
              <mc:AlternateContent>
                <mc:Choice Requires="wps">
                  <w:drawing>
                    <wp:anchor distT="0" distB="0" distL="114300" distR="114300" simplePos="0" relativeHeight="251664384" behindDoc="0" locked="0" layoutInCell="1" hidden="0" allowOverlap="1">
                      <wp:simplePos x="0" y="0"/>
                      <wp:positionH relativeFrom="column">
                        <wp:posOffset>2705100</wp:posOffset>
                      </wp:positionH>
                      <wp:positionV relativeFrom="paragraph">
                        <wp:posOffset>47625</wp:posOffset>
                      </wp:positionV>
                      <wp:extent cx="90805" cy="90805"/>
                      <wp:effectExtent l="0" t="0" r="23495" b="234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20CE845D" id="Rectangle 8" o:spid="_x0000_s1026" style="position:absolute;margin-left:213pt;margin-top:3.75pt;width:7.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1G+GQIAADk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"/>
                  </w:pict>
                </mc:Fallback>
              </mc:AlternateContent>
            </w:r>
          </w:p>
          <w:p w:rsidR="006274F0" w:rsidRDefault="003D11E8" w:rsidP="0075086C">
            <w:pPr>
              <w:widowControl w:val="0"/>
              <w:pBdr>
                <w:top w:val="nil"/>
                <w:left w:val="nil"/>
                <w:bottom w:val="nil"/>
                <w:right w:val="nil"/>
                <w:between w:val="nil"/>
              </w:pBdr>
              <w:bidi w:val="0"/>
              <w:spacing w:after="120"/>
              <w:rPr>
                <w:b/>
                <w:i/>
                <w:color w:val="000000"/>
              </w:rPr>
            </w:pPr>
            <w:r>
              <w:rPr>
                <w:b/>
                <w:i/>
                <w:color w:val="000000"/>
              </w:rPr>
              <w:t xml:space="preserve">    Ancillary course</w:t>
            </w:r>
            <w:r>
              <w:rPr>
                <w:noProof/>
              </w:rPr>
              <mc:AlternateContent>
                <mc:Choice Requires="wps">
                  <w:drawing>
                    <wp:anchor distT="0" distB="0" distL="114300" distR="114300" simplePos="0" relativeHeight="251665408" behindDoc="0" locked="0" layoutInCell="1" hidden="0" allowOverlap="1">
                      <wp:simplePos x="0" y="0"/>
                      <wp:positionH relativeFrom="column">
                        <wp:posOffset>-23493</wp:posOffset>
                      </wp:positionH>
                      <wp:positionV relativeFrom="paragraph">
                        <wp:posOffset>51435</wp:posOffset>
                      </wp:positionV>
                      <wp:extent cx="90805" cy="90805"/>
                      <wp:effectExtent l="0" t="0" r="23495" b="234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cx="http://schemas.microsoft.com/office/drawing/2014/chartex" xmlns:w16se="http://schemas.microsoft.com/office/word/2015/wordml/symex">
                  <w:pict>
                    <v:rect w14:anchorId="66E0D2C6" id="Rectangle 2" o:spid="_x0000_s1026" style="position:absolute;margin-left:-1.85pt;margin-top:4.05pt;width:7.15pt;height:7.1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"/>
                  </w:pict>
                </mc:Fallback>
              </mc:AlternateContent>
            </w:r>
          </w:p>
        </w:tc>
        <w:tc>
          <w:tcPr>
            <w:tcW w:w="2055" w:type="dxa"/>
            <w:shd w:val="clear" w:color="auto" w:fill="DBE5F1"/>
            <w:vAlign w:val="center"/>
          </w:tcPr>
          <w:p w:rsidR="006274F0" w:rsidRDefault="003D11E8" w:rsidP="0075086C">
            <w:pPr>
              <w:widowControl w:val="0"/>
              <w:pBdr>
                <w:top w:val="nil"/>
                <w:left w:val="nil"/>
                <w:bottom w:val="nil"/>
                <w:right w:val="nil"/>
                <w:between w:val="nil"/>
              </w:pBdr>
              <w:bidi w:val="0"/>
              <w:spacing w:after="240"/>
              <w:rPr>
                <w:b/>
                <w:i/>
                <w:color w:val="000000"/>
              </w:rPr>
            </w:pPr>
            <w:r>
              <w:rPr>
                <w:b/>
                <w:i/>
                <w:color w:val="000000"/>
              </w:rPr>
              <w:t>Type Of Course:</w:t>
            </w:r>
          </w:p>
        </w:tc>
      </w:tr>
      <w:tr w:rsidR="006274F0">
        <w:trPr>
          <w:trHeight w:val="1245"/>
          <w:jc w:val="center"/>
        </w:trPr>
        <w:tc>
          <w:tcPr>
            <w:tcW w:w="8243" w:type="dxa"/>
            <w:gridSpan w:val="6"/>
            <w:shd w:val="clear" w:color="auto" w:fill="DBE5F1"/>
            <w:vAlign w:val="center"/>
          </w:tcPr>
          <w:p w:rsidR="006274F0" w:rsidRDefault="0075086C" w:rsidP="0075086C">
            <w:pPr>
              <w:widowControl w:val="0"/>
              <w:pBdr>
                <w:top w:val="nil"/>
                <w:left w:val="nil"/>
                <w:bottom w:val="nil"/>
                <w:right w:val="nil"/>
                <w:between w:val="nil"/>
              </w:pBdr>
              <w:spacing w:line="276" w:lineRule="auto"/>
              <w:jc w:val="right"/>
              <w:rPr>
                <w:b/>
                <w:i/>
                <w:color w:val="000000"/>
              </w:rPr>
            </w:pPr>
            <w:r>
              <w:rPr>
                <w:noProof/>
              </w:rPr>
              <mc:AlternateContent>
                <mc:Choice Requires="wps">
                  <w:drawing>
                    <wp:anchor distT="0" distB="0" distL="114300" distR="114300" simplePos="0" relativeHeight="251666432" behindDoc="0" locked="0" layoutInCell="1" hidden="0" allowOverlap="1">
                      <wp:simplePos x="0" y="0"/>
                      <wp:positionH relativeFrom="column">
                        <wp:posOffset>27305</wp:posOffset>
                      </wp:positionH>
                      <wp:positionV relativeFrom="paragraph">
                        <wp:posOffset>41275</wp:posOffset>
                      </wp:positionV>
                      <wp:extent cx="90805" cy="90805"/>
                      <wp:effectExtent l="0" t="0" r="23495" b="234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36B27707" id="Rectangle 1" o:spid="_x0000_s1026" style="position:absolute;margin-left:2.15pt;margin-top:3.25pt;width:7.1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" fillcolor="black [3213]"/>
                  </w:pict>
                </mc:Fallback>
              </mc:AlternateContent>
            </w:r>
            <w:r w:rsidR="003D11E8">
              <w:rPr>
                <w:b/>
                <w:i/>
                <w:color w:val="000000"/>
              </w:rPr>
              <w:t xml:space="preserve">      Face-to-Face Learning</w:t>
            </w:r>
          </w:p>
          <w:p w:rsidR="006274F0" w:rsidRDefault="0075086C" w:rsidP="0075086C">
            <w:pPr>
              <w:widowControl w:val="0"/>
              <w:pBdr>
                <w:top w:val="nil"/>
                <w:left w:val="nil"/>
                <w:bottom w:val="nil"/>
                <w:right w:val="nil"/>
                <w:between w:val="nil"/>
              </w:pBdr>
              <w:spacing w:line="276" w:lineRule="auto"/>
              <w:jc w:val="right"/>
              <w:rPr>
                <w:b/>
                <w:i/>
                <w:color w:val="000000"/>
              </w:rPr>
            </w:pPr>
            <w:r>
              <w:rPr>
                <w:noProof/>
              </w:rPr>
              <mc:AlternateContent>
                <mc:Choice Requires="wps">
                  <w:drawing>
                    <wp:anchor distT="0" distB="0" distL="114300" distR="114300" simplePos="0" relativeHeight="251667456" behindDoc="0" locked="0" layoutInCell="1" hidden="0" allowOverlap="1">
                      <wp:simplePos x="0" y="0"/>
                      <wp:positionH relativeFrom="column">
                        <wp:posOffset>13335</wp:posOffset>
                      </wp:positionH>
                      <wp:positionV relativeFrom="paragraph">
                        <wp:posOffset>48260</wp:posOffset>
                      </wp:positionV>
                      <wp:extent cx="90805" cy="90805"/>
                      <wp:effectExtent l="0" t="0" r="23495" b="234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53A70475" id="Rectangle 3" o:spid="_x0000_s1026" style="position:absolute;margin-left:1.05pt;margin-top:3.8pt;width:7.1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"/>
                  </w:pict>
                </mc:Fallback>
              </mc:AlternateContent>
            </w:r>
            <w:r w:rsidR="003D11E8">
              <w:rPr>
                <w:b/>
                <w:i/>
                <w:color w:val="000000"/>
              </w:rPr>
              <w:t xml:space="preserve">     Blended Learning (2 </w:t>
            </w:r>
            <w:r w:rsidR="003D11E8">
              <w:rPr>
                <w:b/>
                <w:i/>
                <w:color w:val="000000"/>
                <w:sz w:val="23"/>
                <w:szCs w:val="23"/>
              </w:rPr>
              <w:t>Face-to-Face</w:t>
            </w:r>
            <w:r w:rsidR="003D11E8">
              <w:rPr>
                <w:b/>
                <w:i/>
                <w:color w:val="000000"/>
              </w:rPr>
              <w:t xml:space="preserve"> + 1 Asynchronous)</w:t>
            </w:r>
          </w:p>
          <w:p w:rsidR="006274F0" w:rsidRDefault="0075086C" w:rsidP="0075086C">
            <w:pPr>
              <w:widowControl w:val="0"/>
              <w:pBdr>
                <w:top w:val="nil"/>
                <w:left w:val="nil"/>
                <w:bottom w:val="nil"/>
                <w:right w:val="nil"/>
                <w:between w:val="nil"/>
              </w:pBdr>
              <w:spacing w:line="276" w:lineRule="auto"/>
              <w:jc w:val="right"/>
              <w:rPr>
                <w:b/>
                <w:i/>
                <w:color w:val="000000"/>
              </w:rPr>
            </w:pPr>
            <w:r>
              <w:rPr>
                <w:b/>
                <w:i/>
                <w:color w:val="000000"/>
              </w:rPr>
              <w:t xml:space="preserve">     </w:t>
            </w:r>
            <w:r w:rsidR="003D11E8">
              <w:rPr>
                <w:b/>
                <w:i/>
                <w:color w:val="000000"/>
              </w:rPr>
              <w:t>Online Learning (2 Synchronous+  1 Asynchronous)</w:t>
            </w:r>
            <w:r w:rsidR="003D11E8">
              <w:rPr>
                <w:noProof/>
              </w:rPr>
              <mc:AlternateContent>
                <mc:Choice Requires="wps">
                  <w:drawing>
                    <wp:anchor distT="0" distB="0" distL="114300" distR="114300" simplePos="0" relativeHeight="251668480" behindDoc="0" locked="0" layoutInCell="1" hidden="0" allowOverlap="1">
                      <wp:simplePos x="0" y="0"/>
                      <wp:positionH relativeFrom="column">
                        <wp:posOffset>10162</wp:posOffset>
                      </wp:positionH>
                      <wp:positionV relativeFrom="paragraph">
                        <wp:posOffset>70485</wp:posOffset>
                      </wp:positionV>
                      <wp:extent cx="90805" cy="90805"/>
                      <wp:effectExtent l="0" t="0" r="23495" b="234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cx="http://schemas.microsoft.com/office/drawing/2014/chartex" xmlns:w16se="http://schemas.microsoft.com/office/word/2015/wordml/symex">
                  <w:pict>
                    <v:rect w14:anchorId="0BB10A1C" id="Rectangle 6" o:spid="_x0000_s1026" style="position:absolute;margin-left:.8pt;margin-top:5.55pt;width:7.15pt;height:7.1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"/>
                  </w:pict>
                </mc:Fallback>
              </mc:AlternateContent>
            </w:r>
          </w:p>
        </w:tc>
        <w:tc>
          <w:tcPr>
            <w:tcW w:w="2055" w:type="dxa"/>
            <w:shd w:val="clear" w:color="auto" w:fill="DBE5F1"/>
            <w:vAlign w:val="center"/>
          </w:tcPr>
          <w:p w:rsidR="006274F0" w:rsidRDefault="003D11E8" w:rsidP="0075086C">
            <w:pPr>
              <w:widowControl w:val="0"/>
              <w:pBdr>
                <w:top w:val="nil"/>
                <w:left w:val="nil"/>
                <w:bottom w:val="nil"/>
                <w:right w:val="nil"/>
                <w:between w:val="nil"/>
              </w:pBdr>
              <w:bidi w:val="0"/>
              <w:rPr>
                <w:b/>
                <w:i/>
                <w:color w:val="000000"/>
              </w:rPr>
            </w:pPr>
            <w:r>
              <w:rPr>
                <w:b/>
                <w:i/>
                <w:color w:val="000000"/>
              </w:rPr>
              <w:t>Type of Learning:</w:t>
            </w:r>
          </w:p>
        </w:tc>
      </w:tr>
    </w:tbl>
    <w:p w:rsidR="006274F0" w:rsidRDefault="006274F0">
      <w:pPr>
        <w:widowControl w:val="0"/>
        <w:pBdr>
          <w:top w:val="nil"/>
          <w:left w:val="nil"/>
          <w:bottom w:val="nil"/>
          <w:right w:val="nil"/>
          <w:between w:val="nil"/>
        </w:pBdr>
        <w:rPr>
          <w:b/>
          <w:color w:val="000000"/>
          <w:sz w:val="10"/>
          <w:szCs w:val="10"/>
        </w:rPr>
      </w:pPr>
    </w:p>
    <w:p w:rsidR="006274F0" w:rsidRDefault="006274F0">
      <w:pPr>
        <w:widowControl w:val="0"/>
        <w:pBdr>
          <w:top w:val="nil"/>
          <w:left w:val="nil"/>
          <w:bottom w:val="nil"/>
          <w:right w:val="nil"/>
          <w:between w:val="nil"/>
        </w:pBdr>
        <w:rPr>
          <w:b/>
          <w:color w:val="000000"/>
          <w:sz w:val="10"/>
          <w:szCs w:val="10"/>
        </w:rPr>
      </w:pPr>
    </w:p>
    <w:p w:rsidR="006274F0" w:rsidRDefault="006274F0">
      <w:pPr>
        <w:widowControl w:val="0"/>
        <w:pBdr>
          <w:top w:val="nil"/>
          <w:left w:val="nil"/>
          <w:bottom w:val="nil"/>
          <w:right w:val="nil"/>
          <w:between w:val="nil"/>
        </w:pBdr>
        <w:rPr>
          <w:b/>
          <w:color w:val="000000"/>
          <w:sz w:val="10"/>
          <w:szCs w:val="10"/>
        </w:rPr>
      </w:pPr>
    </w:p>
    <w:p w:rsidR="006274F0" w:rsidRDefault="006274F0">
      <w:pPr>
        <w:widowControl w:val="0"/>
        <w:pBdr>
          <w:top w:val="nil"/>
          <w:left w:val="nil"/>
          <w:bottom w:val="nil"/>
          <w:right w:val="nil"/>
          <w:between w:val="nil"/>
        </w:pBdr>
        <w:rPr>
          <w:b/>
          <w:color w:val="000000"/>
          <w:sz w:val="10"/>
          <w:szCs w:val="10"/>
        </w:rPr>
      </w:pPr>
    </w:p>
    <w:tbl>
      <w:tblPr>
        <w:tblStyle w:val="15"/>
        <w:bidiVisual/>
        <w:tblW w:w="10077" w:type="dxa"/>
        <w:tblInd w:w="17" w:type="dxa"/>
        <w:tblBorders>
          <w:top w:val="nil"/>
          <w:left w:val="nil"/>
          <w:bottom w:val="nil"/>
          <w:right w:val="nil"/>
          <w:insideH w:val="nil"/>
          <w:insideV w:val="nil"/>
        </w:tblBorders>
        <w:tblLayout w:type="fixed"/>
        <w:tblLook w:val="0400" w:firstRow="0" w:lastRow="0" w:firstColumn="0" w:lastColumn="0" w:noHBand="0" w:noVBand="1"/>
      </w:tblPr>
      <w:tblGrid>
        <w:gridCol w:w="10077"/>
      </w:tblGrid>
      <w:tr w:rsidR="006274F0">
        <w:tc>
          <w:tcPr>
            <w:tcW w:w="10077" w:type="dxa"/>
            <w:shd w:val="clear" w:color="auto" w:fill="C2D69B"/>
          </w:tcPr>
          <w:p w:rsidR="006274F0" w:rsidRDefault="003D11E8" w:rsidP="0075086C">
            <w:pPr>
              <w:widowControl w:val="0"/>
              <w:pBdr>
                <w:top w:val="nil"/>
                <w:left w:val="nil"/>
                <w:bottom w:val="nil"/>
                <w:right w:val="nil"/>
                <w:between w:val="nil"/>
              </w:pBdr>
              <w:bidi w:val="0"/>
              <w:rPr>
                <w:b/>
                <w:color w:val="000000"/>
                <w:sz w:val="28"/>
                <w:szCs w:val="28"/>
              </w:rPr>
            </w:pPr>
            <w:r>
              <w:rPr>
                <w:b/>
                <w:color w:val="000000"/>
                <w:sz w:val="28"/>
                <w:szCs w:val="28"/>
              </w:rPr>
              <w:t>Second: Instructor’s Information</w:t>
            </w:r>
          </w:p>
        </w:tc>
      </w:tr>
    </w:tbl>
    <w:p w:rsidR="006274F0" w:rsidRDefault="006274F0">
      <w:pPr>
        <w:widowControl w:val="0"/>
        <w:pBdr>
          <w:top w:val="nil"/>
          <w:left w:val="nil"/>
          <w:bottom w:val="nil"/>
          <w:right w:val="nil"/>
          <w:between w:val="nil"/>
        </w:pBdr>
        <w:rPr>
          <w:b/>
          <w:color w:val="000000"/>
          <w:sz w:val="16"/>
          <w:szCs w:val="16"/>
        </w:rPr>
      </w:pPr>
    </w:p>
    <w:p w:rsidR="006274F0" w:rsidRDefault="006274F0">
      <w:pPr>
        <w:widowControl w:val="0"/>
        <w:pBdr>
          <w:top w:val="nil"/>
          <w:left w:val="nil"/>
          <w:bottom w:val="nil"/>
          <w:right w:val="nil"/>
          <w:between w:val="nil"/>
        </w:pBdr>
        <w:rPr>
          <w:b/>
          <w:color w:val="000000"/>
          <w:sz w:val="16"/>
          <w:szCs w:val="16"/>
        </w:rPr>
      </w:pPr>
    </w:p>
    <w:tbl>
      <w:tblPr>
        <w:tblStyle w:val="14"/>
        <w:bidiVisual/>
        <w:tblW w:w="99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81"/>
        <w:gridCol w:w="2883"/>
        <w:gridCol w:w="2018"/>
        <w:gridCol w:w="1905"/>
      </w:tblGrid>
      <w:tr w:rsidR="006274F0" w:rsidTr="00030A78">
        <w:trPr>
          <w:trHeight w:val="405"/>
          <w:jc w:val="center"/>
        </w:trPr>
        <w:tc>
          <w:tcPr>
            <w:tcW w:w="9987" w:type="dxa"/>
            <w:gridSpan w:val="4"/>
            <w:shd w:val="clear" w:color="auto" w:fill="DBE5F1"/>
            <w:vAlign w:val="center"/>
          </w:tcPr>
          <w:p w:rsidR="006274F0" w:rsidRDefault="003D11E8" w:rsidP="00344997">
            <w:pPr>
              <w:widowControl w:val="0"/>
              <w:pBdr>
                <w:top w:val="nil"/>
                <w:left w:val="nil"/>
                <w:bottom w:val="nil"/>
                <w:right w:val="nil"/>
                <w:between w:val="nil"/>
              </w:pBdr>
              <w:bidi w:val="0"/>
              <w:rPr>
                <w:b/>
                <w:i/>
                <w:color w:val="000000"/>
              </w:rPr>
            </w:pPr>
            <w:bookmarkStart w:id="0" w:name="_gjdgxs" w:colFirst="0" w:colLast="0"/>
            <w:bookmarkEnd w:id="0"/>
            <w:r>
              <w:rPr>
                <w:b/>
                <w:i/>
                <w:color w:val="000000"/>
              </w:rPr>
              <w:t xml:space="preserve">Course Coordinator: </w:t>
            </w:r>
          </w:p>
        </w:tc>
      </w:tr>
      <w:tr w:rsidR="006274F0" w:rsidTr="00030A78">
        <w:trPr>
          <w:trHeight w:val="405"/>
          <w:jc w:val="center"/>
        </w:trPr>
        <w:tc>
          <w:tcPr>
            <w:tcW w:w="6064" w:type="dxa"/>
            <w:gridSpan w:val="2"/>
            <w:shd w:val="clear" w:color="auto" w:fill="DBE5F1"/>
            <w:vAlign w:val="center"/>
          </w:tcPr>
          <w:p w:rsidR="006274F0" w:rsidRDefault="003D11E8" w:rsidP="000977E9">
            <w:pPr>
              <w:widowControl w:val="0"/>
              <w:pBdr>
                <w:top w:val="nil"/>
                <w:left w:val="nil"/>
                <w:bottom w:val="nil"/>
                <w:right w:val="nil"/>
                <w:between w:val="nil"/>
              </w:pBdr>
              <w:bidi w:val="0"/>
              <w:rPr>
                <w:b/>
                <w:i/>
                <w:color w:val="000000"/>
              </w:rPr>
            </w:pPr>
            <w:r>
              <w:rPr>
                <w:b/>
                <w:i/>
                <w:color w:val="000000"/>
              </w:rPr>
              <w:t xml:space="preserve">Academic Rank: </w:t>
            </w:r>
          </w:p>
        </w:tc>
        <w:tc>
          <w:tcPr>
            <w:tcW w:w="3923" w:type="dxa"/>
            <w:gridSpan w:val="2"/>
            <w:shd w:val="clear" w:color="auto" w:fill="DBE5F1"/>
            <w:vAlign w:val="center"/>
          </w:tcPr>
          <w:p w:rsidR="006274F0" w:rsidRDefault="003D11E8" w:rsidP="000977E9">
            <w:pPr>
              <w:widowControl w:val="0"/>
              <w:pBdr>
                <w:top w:val="nil"/>
                <w:left w:val="nil"/>
                <w:bottom w:val="nil"/>
                <w:right w:val="nil"/>
                <w:between w:val="nil"/>
              </w:pBdr>
              <w:bidi w:val="0"/>
              <w:rPr>
                <w:b/>
                <w:i/>
                <w:color w:val="000000"/>
              </w:rPr>
            </w:pPr>
            <w:r>
              <w:rPr>
                <w:b/>
                <w:i/>
                <w:color w:val="000000"/>
              </w:rPr>
              <w:t>Name:</w:t>
            </w:r>
            <w:r w:rsidR="00D055E8">
              <w:rPr>
                <w:b/>
                <w:i/>
                <w:color w:val="000000"/>
              </w:rPr>
              <w:t xml:space="preserve"> </w:t>
            </w:r>
          </w:p>
        </w:tc>
      </w:tr>
      <w:tr w:rsidR="00344997" w:rsidTr="00030A78">
        <w:trPr>
          <w:trHeight w:val="442"/>
          <w:jc w:val="center"/>
        </w:trPr>
        <w:tc>
          <w:tcPr>
            <w:tcW w:w="3181" w:type="dxa"/>
            <w:shd w:val="clear" w:color="auto" w:fill="DBE5F1"/>
            <w:vAlign w:val="center"/>
          </w:tcPr>
          <w:p w:rsidR="00344997" w:rsidRPr="005C579A" w:rsidRDefault="00344997" w:rsidP="000977E9">
            <w:pPr>
              <w:pStyle w:val="BodyText"/>
              <w:bidi/>
              <w:ind w:left="0"/>
              <w:jc w:val="right"/>
              <w:rPr>
                <w:rFonts w:cs="Simplified Arabic"/>
                <w:b/>
                <w:bCs/>
                <w:i/>
                <w:color w:val="000000" w:themeColor="text1"/>
                <w:sz w:val="24"/>
                <w:szCs w:val="24"/>
                <w:rtl/>
                <w:lang w:bidi="ar-JO"/>
              </w:rPr>
            </w:pPr>
            <w:r>
              <w:rPr>
                <w:rFonts w:cs="Simplified Arabic"/>
                <w:b/>
                <w:bCs/>
                <w:i/>
                <w:color w:val="000000" w:themeColor="text1"/>
                <w:sz w:val="24"/>
                <w:szCs w:val="24"/>
              </w:rPr>
              <w:t>E</w:t>
            </w:r>
            <w:r>
              <w:rPr>
                <w:rFonts w:cs="Simplified Arabic"/>
                <w:b/>
                <w:bCs/>
                <w:i/>
                <w:color w:val="000000" w:themeColor="text1"/>
                <w:sz w:val="24"/>
                <w:szCs w:val="24"/>
                <w:lang w:bidi="ar-JO"/>
              </w:rPr>
              <w:t xml:space="preserve">mail: </w:t>
            </w:r>
          </w:p>
        </w:tc>
        <w:tc>
          <w:tcPr>
            <w:tcW w:w="2883" w:type="dxa"/>
            <w:shd w:val="clear" w:color="auto" w:fill="DBE5F1"/>
            <w:vAlign w:val="center"/>
          </w:tcPr>
          <w:p w:rsidR="00344997" w:rsidRDefault="00344997" w:rsidP="000977E9">
            <w:pPr>
              <w:widowControl w:val="0"/>
              <w:pBdr>
                <w:top w:val="nil"/>
                <w:left w:val="nil"/>
                <w:bottom w:val="nil"/>
                <w:right w:val="nil"/>
                <w:between w:val="nil"/>
              </w:pBdr>
              <w:bidi w:val="0"/>
              <w:rPr>
                <w:b/>
                <w:i/>
                <w:color w:val="000000"/>
                <w:rtl/>
                <w:lang w:bidi="ar-JO"/>
              </w:rPr>
            </w:pPr>
            <w:r>
              <w:rPr>
                <w:b/>
                <w:i/>
                <w:color w:val="000000"/>
              </w:rPr>
              <w:t xml:space="preserve">Extension Number: </w:t>
            </w:r>
          </w:p>
        </w:tc>
        <w:tc>
          <w:tcPr>
            <w:tcW w:w="3923" w:type="dxa"/>
            <w:gridSpan w:val="2"/>
            <w:shd w:val="clear" w:color="auto" w:fill="DBE5F1"/>
            <w:vAlign w:val="center"/>
          </w:tcPr>
          <w:p w:rsidR="00344997" w:rsidRDefault="00344997" w:rsidP="000977E9">
            <w:pPr>
              <w:widowControl w:val="0"/>
              <w:pBdr>
                <w:top w:val="nil"/>
                <w:left w:val="nil"/>
                <w:bottom w:val="nil"/>
                <w:right w:val="nil"/>
                <w:between w:val="nil"/>
              </w:pBdr>
              <w:bidi w:val="0"/>
              <w:rPr>
                <w:b/>
                <w:i/>
                <w:color w:val="000000"/>
              </w:rPr>
            </w:pPr>
            <w:r>
              <w:rPr>
                <w:b/>
                <w:i/>
                <w:color w:val="000000"/>
              </w:rPr>
              <w:t>Office Number:</w:t>
            </w:r>
            <w:r w:rsidR="006148E2">
              <w:rPr>
                <w:b/>
                <w:i/>
                <w:color w:val="000000"/>
              </w:rPr>
              <w:t xml:space="preserve"> </w:t>
            </w:r>
          </w:p>
        </w:tc>
      </w:tr>
      <w:tr w:rsidR="006274F0" w:rsidTr="00030A78">
        <w:trPr>
          <w:trHeight w:val="405"/>
          <w:jc w:val="center"/>
        </w:trPr>
        <w:tc>
          <w:tcPr>
            <w:tcW w:w="9987" w:type="dxa"/>
            <w:gridSpan w:val="4"/>
            <w:shd w:val="clear" w:color="auto" w:fill="DBE5F1"/>
            <w:vAlign w:val="center"/>
          </w:tcPr>
          <w:p w:rsidR="006274F0" w:rsidRDefault="003D11E8" w:rsidP="00344997">
            <w:pPr>
              <w:widowControl w:val="0"/>
              <w:pBdr>
                <w:top w:val="nil"/>
                <w:left w:val="nil"/>
                <w:bottom w:val="nil"/>
                <w:right w:val="nil"/>
                <w:between w:val="nil"/>
              </w:pBdr>
              <w:bidi w:val="0"/>
              <w:rPr>
                <w:b/>
                <w:i/>
                <w:color w:val="000000"/>
              </w:rPr>
            </w:pPr>
            <w:r>
              <w:rPr>
                <w:b/>
                <w:i/>
                <w:color w:val="000000"/>
              </w:rPr>
              <w:t xml:space="preserve">Course Instructor: </w:t>
            </w:r>
          </w:p>
        </w:tc>
      </w:tr>
      <w:tr w:rsidR="00344997" w:rsidTr="00030A78">
        <w:trPr>
          <w:trHeight w:val="405"/>
          <w:jc w:val="center"/>
        </w:trPr>
        <w:tc>
          <w:tcPr>
            <w:tcW w:w="6064" w:type="dxa"/>
            <w:gridSpan w:val="2"/>
            <w:shd w:val="clear" w:color="auto" w:fill="DBE5F1"/>
            <w:vAlign w:val="center"/>
          </w:tcPr>
          <w:p w:rsidR="00344997" w:rsidRDefault="00344997" w:rsidP="000977E9">
            <w:pPr>
              <w:widowControl w:val="0"/>
              <w:pBdr>
                <w:top w:val="nil"/>
                <w:left w:val="nil"/>
                <w:bottom w:val="nil"/>
                <w:right w:val="nil"/>
                <w:between w:val="nil"/>
              </w:pBdr>
              <w:bidi w:val="0"/>
              <w:rPr>
                <w:b/>
                <w:i/>
                <w:color w:val="000000"/>
              </w:rPr>
            </w:pPr>
            <w:r>
              <w:rPr>
                <w:b/>
                <w:i/>
                <w:color w:val="000000"/>
              </w:rPr>
              <w:t xml:space="preserve">Academic Rank: </w:t>
            </w:r>
          </w:p>
        </w:tc>
        <w:tc>
          <w:tcPr>
            <w:tcW w:w="3923" w:type="dxa"/>
            <w:gridSpan w:val="2"/>
            <w:shd w:val="clear" w:color="auto" w:fill="DBE5F1"/>
            <w:vAlign w:val="center"/>
          </w:tcPr>
          <w:p w:rsidR="00344997" w:rsidRDefault="00344997" w:rsidP="000977E9">
            <w:pPr>
              <w:widowControl w:val="0"/>
              <w:pBdr>
                <w:top w:val="nil"/>
                <w:left w:val="nil"/>
                <w:bottom w:val="nil"/>
                <w:right w:val="nil"/>
                <w:between w:val="nil"/>
              </w:pBdr>
              <w:bidi w:val="0"/>
              <w:rPr>
                <w:b/>
                <w:i/>
                <w:color w:val="000000"/>
              </w:rPr>
            </w:pPr>
            <w:r>
              <w:rPr>
                <w:b/>
                <w:i/>
                <w:color w:val="000000"/>
              </w:rPr>
              <w:t xml:space="preserve">Name: </w:t>
            </w:r>
          </w:p>
        </w:tc>
      </w:tr>
      <w:tr w:rsidR="00F71026" w:rsidTr="00030A78">
        <w:trPr>
          <w:trHeight w:val="442"/>
          <w:jc w:val="center"/>
        </w:trPr>
        <w:tc>
          <w:tcPr>
            <w:tcW w:w="3181" w:type="dxa"/>
            <w:shd w:val="clear" w:color="auto" w:fill="DBE5F1"/>
            <w:vAlign w:val="center"/>
          </w:tcPr>
          <w:p w:rsidR="00F71026" w:rsidRPr="005C579A" w:rsidRDefault="00F71026" w:rsidP="000977E9">
            <w:pPr>
              <w:pStyle w:val="BodyText"/>
              <w:bidi/>
              <w:ind w:left="0"/>
              <w:jc w:val="right"/>
              <w:rPr>
                <w:rFonts w:cs="Simplified Arabic"/>
                <w:b/>
                <w:bCs/>
                <w:i/>
                <w:color w:val="000000" w:themeColor="text1"/>
                <w:sz w:val="24"/>
                <w:szCs w:val="24"/>
                <w:rtl/>
                <w:lang w:bidi="ar-JO"/>
              </w:rPr>
            </w:pPr>
            <w:bookmarkStart w:id="1" w:name="_30j0zll" w:colFirst="0" w:colLast="0"/>
            <w:bookmarkEnd w:id="1"/>
            <w:r>
              <w:rPr>
                <w:rFonts w:cs="Simplified Arabic"/>
                <w:b/>
                <w:bCs/>
                <w:i/>
                <w:color w:val="000000" w:themeColor="text1"/>
                <w:sz w:val="24"/>
                <w:szCs w:val="24"/>
              </w:rPr>
              <w:t>E</w:t>
            </w:r>
            <w:r>
              <w:rPr>
                <w:rFonts w:cs="Simplified Arabic"/>
                <w:b/>
                <w:bCs/>
                <w:i/>
                <w:color w:val="000000" w:themeColor="text1"/>
                <w:sz w:val="24"/>
                <w:szCs w:val="24"/>
                <w:lang w:bidi="ar-JO"/>
              </w:rPr>
              <w:t xml:space="preserve">mail: </w:t>
            </w:r>
          </w:p>
        </w:tc>
        <w:tc>
          <w:tcPr>
            <w:tcW w:w="2883" w:type="dxa"/>
            <w:shd w:val="clear" w:color="auto" w:fill="DBE5F1"/>
            <w:vAlign w:val="center"/>
          </w:tcPr>
          <w:p w:rsidR="00F71026" w:rsidRDefault="000977E9" w:rsidP="000977E9">
            <w:pPr>
              <w:widowControl w:val="0"/>
              <w:pBdr>
                <w:top w:val="nil"/>
                <w:left w:val="nil"/>
                <w:bottom w:val="nil"/>
                <w:right w:val="nil"/>
                <w:between w:val="nil"/>
              </w:pBdr>
              <w:bidi w:val="0"/>
              <w:rPr>
                <w:b/>
                <w:i/>
                <w:color w:val="000000"/>
              </w:rPr>
            </w:pPr>
            <w:r>
              <w:rPr>
                <w:b/>
                <w:i/>
                <w:color w:val="000000"/>
              </w:rPr>
              <w:t xml:space="preserve">Extension Number: </w:t>
            </w:r>
          </w:p>
        </w:tc>
        <w:tc>
          <w:tcPr>
            <w:tcW w:w="3923" w:type="dxa"/>
            <w:gridSpan w:val="2"/>
            <w:shd w:val="clear" w:color="auto" w:fill="DBE5F1"/>
            <w:vAlign w:val="center"/>
          </w:tcPr>
          <w:p w:rsidR="00F71026" w:rsidRDefault="00F71026" w:rsidP="000977E9">
            <w:pPr>
              <w:widowControl w:val="0"/>
              <w:pBdr>
                <w:top w:val="nil"/>
                <w:left w:val="nil"/>
                <w:bottom w:val="nil"/>
                <w:right w:val="nil"/>
                <w:between w:val="nil"/>
              </w:pBdr>
              <w:bidi w:val="0"/>
              <w:rPr>
                <w:b/>
                <w:i/>
                <w:color w:val="000000"/>
              </w:rPr>
            </w:pPr>
            <w:r>
              <w:rPr>
                <w:b/>
                <w:i/>
                <w:color w:val="000000"/>
              </w:rPr>
              <w:t xml:space="preserve">Office Number: </w:t>
            </w:r>
          </w:p>
        </w:tc>
      </w:tr>
      <w:tr w:rsidR="006274F0" w:rsidTr="00030A78">
        <w:trPr>
          <w:trHeight w:val="773"/>
          <w:jc w:val="center"/>
        </w:trPr>
        <w:tc>
          <w:tcPr>
            <w:tcW w:w="8082" w:type="dxa"/>
            <w:gridSpan w:val="3"/>
            <w:shd w:val="clear" w:color="auto" w:fill="DBE5F1"/>
            <w:vAlign w:val="center"/>
          </w:tcPr>
          <w:p w:rsidR="006274F0" w:rsidRDefault="006274F0" w:rsidP="00344997">
            <w:pPr>
              <w:widowControl w:val="0"/>
              <w:pBdr>
                <w:top w:val="nil"/>
                <w:left w:val="nil"/>
                <w:bottom w:val="nil"/>
                <w:right w:val="nil"/>
                <w:between w:val="nil"/>
              </w:pBdr>
              <w:bidi w:val="0"/>
              <w:ind w:left="680"/>
              <w:rPr>
                <w:b/>
                <w:i/>
                <w:color w:val="000000"/>
              </w:rPr>
            </w:pPr>
          </w:p>
        </w:tc>
        <w:tc>
          <w:tcPr>
            <w:tcW w:w="1905" w:type="dxa"/>
            <w:shd w:val="clear" w:color="auto" w:fill="DBE5F1"/>
            <w:vAlign w:val="center"/>
          </w:tcPr>
          <w:p w:rsidR="006274F0" w:rsidRDefault="003D11E8" w:rsidP="000977E9">
            <w:pPr>
              <w:widowControl w:val="0"/>
              <w:pBdr>
                <w:top w:val="nil"/>
                <w:left w:val="nil"/>
                <w:bottom w:val="nil"/>
                <w:right w:val="nil"/>
                <w:between w:val="nil"/>
              </w:pBdr>
              <w:bidi w:val="0"/>
              <w:rPr>
                <w:b/>
                <w:i/>
                <w:color w:val="000000"/>
              </w:rPr>
            </w:pPr>
            <w:r>
              <w:rPr>
                <w:b/>
                <w:i/>
                <w:color w:val="000000"/>
              </w:rPr>
              <w:t>Office Hours:</w:t>
            </w:r>
            <w:r w:rsidR="00D528D1">
              <w:rPr>
                <w:b/>
                <w:i/>
                <w:color w:val="000000"/>
              </w:rPr>
              <w:t xml:space="preserve"> </w:t>
            </w:r>
          </w:p>
        </w:tc>
      </w:tr>
    </w:tbl>
    <w:p w:rsidR="006274F0" w:rsidRDefault="006274F0">
      <w:pPr>
        <w:widowControl w:val="0"/>
        <w:pBdr>
          <w:top w:val="nil"/>
          <w:left w:val="nil"/>
          <w:bottom w:val="nil"/>
          <w:right w:val="nil"/>
          <w:between w:val="nil"/>
        </w:pBdr>
        <w:rPr>
          <w:b/>
          <w:color w:val="000000"/>
          <w:sz w:val="16"/>
          <w:szCs w:val="16"/>
        </w:rPr>
      </w:pPr>
    </w:p>
    <w:p w:rsidR="006274F0" w:rsidRDefault="006274F0">
      <w:pPr>
        <w:widowControl w:val="0"/>
        <w:pBdr>
          <w:top w:val="nil"/>
          <w:left w:val="nil"/>
          <w:bottom w:val="nil"/>
          <w:right w:val="nil"/>
          <w:between w:val="nil"/>
        </w:pBdr>
        <w:rPr>
          <w:b/>
          <w:color w:val="000000"/>
          <w:sz w:val="16"/>
          <w:szCs w:val="16"/>
        </w:rPr>
      </w:pPr>
    </w:p>
    <w:p w:rsidR="006274F0" w:rsidRDefault="006274F0">
      <w:pPr>
        <w:widowControl w:val="0"/>
        <w:pBdr>
          <w:top w:val="nil"/>
          <w:left w:val="nil"/>
          <w:bottom w:val="nil"/>
          <w:right w:val="nil"/>
          <w:between w:val="nil"/>
        </w:pBdr>
        <w:rPr>
          <w:b/>
          <w:color w:val="000000"/>
          <w:sz w:val="16"/>
          <w:szCs w:val="16"/>
        </w:rPr>
      </w:pPr>
    </w:p>
    <w:tbl>
      <w:tblPr>
        <w:tblStyle w:val="13"/>
        <w:bidiVisual/>
        <w:tblW w:w="9992" w:type="dxa"/>
        <w:tblInd w:w="15" w:type="dxa"/>
        <w:tblBorders>
          <w:top w:val="nil"/>
          <w:left w:val="nil"/>
          <w:bottom w:val="nil"/>
          <w:right w:val="nil"/>
          <w:insideH w:val="nil"/>
          <w:insideV w:val="nil"/>
        </w:tblBorders>
        <w:tblLayout w:type="fixed"/>
        <w:tblLook w:val="0400" w:firstRow="0" w:lastRow="0" w:firstColumn="0" w:lastColumn="0" w:noHBand="0" w:noVBand="1"/>
      </w:tblPr>
      <w:tblGrid>
        <w:gridCol w:w="9992"/>
      </w:tblGrid>
      <w:tr w:rsidR="006274F0">
        <w:tc>
          <w:tcPr>
            <w:tcW w:w="9992" w:type="dxa"/>
            <w:shd w:val="clear" w:color="auto" w:fill="C2D69B"/>
          </w:tcPr>
          <w:p w:rsidR="006274F0" w:rsidRDefault="003D11E8" w:rsidP="0075086C">
            <w:pPr>
              <w:widowControl w:val="0"/>
              <w:pBdr>
                <w:top w:val="nil"/>
                <w:left w:val="nil"/>
                <w:bottom w:val="nil"/>
                <w:right w:val="nil"/>
                <w:between w:val="nil"/>
              </w:pBdr>
              <w:bidi w:val="0"/>
              <w:rPr>
                <w:b/>
                <w:color w:val="000000"/>
                <w:sz w:val="28"/>
                <w:szCs w:val="28"/>
              </w:rPr>
            </w:pPr>
            <w:r>
              <w:rPr>
                <w:b/>
                <w:color w:val="000000"/>
                <w:sz w:val="28"/>
                <w:szCs w:val="28"/>
              </w:rPr>
              <w:lastRenderedPageBreak/>
              <w:t>Third: Course Description</w:t>
            </w:r>
          </w:p>
        </w:tc>
      </w:tr>
    </w:tbl>
    <w:p w:rsidR="006274F0" w:rsidRDefault="006274F0">
      <w:pPr>
        <w:widowControl w:val="0"/>
        <w:pBdr>
          <w:top w:val="nil"/>
          <w:left w:val="nil"/>
          <w:bottom w:val="nil"/>
          <w:right w:val="nil"/>
          <w:between w:val="nil"/>
        </w:pBdr>
        <w:rPr>
          <w:b/>
          <w:color w:val="000000"/>
          <w:sz w:val="16"/>
          <w:szCs w:val="16"/>
        </w:rPr>
      </w:pPr>
    </w:p>
    <w:tbl>
      <w:tblPr>
        <w:tblStyle w:val="TableGrid"/>
        <w:bidiVisual/>
        <w:tblW w:w="0" w:type="auto"/>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0070"/>
      </w:tblGrid>
      <w:tr w:rsidR="00344997" w:rsidRPr="00D62858" w:rsidTr="003762C5">
        <w:trPr>
          <w:trHeight w:val="242"/>
          <w:jc w:val="center"/>
        </w:trPr>
        <w:tc>
          <w:tcPr>
            <w:tcW w:w="10344" w:type="dxa"/>
          </w:tcPr>
          <w:p w:rsidR="00344997" w:rsidRPr="00D720CF" w:rsidRDefault="00344997" w:rsidP="003762C5">
            <w:pPr>
              <w:tabs>
                <w:tab w:val="right" w:pos="8640"/>
              </w:tabs>
              <w:spacing w:line="276" w:lineRule="auto"/>
              <w:jc w:val="both"/>
              <w:rPr>
                <w:iCs/>
                <w:color w:val="000000" w:themeColor="text1"/>
                <w:rtl/>
              </w:rPr>
            </w:pPr>
            <w:r>
              <w:rPr>
                <w:color w:val="000000"/>
                <w:sz w:val="27"/>
                <w:szCs w:val="27"/>
              </w:rPr>
              <w:t>The course introduces students to the basic linguistic concepts, features of human language, branches of linguistics and key linguistic concepts. Aims of the course: 1. Introduce the students to the science of language: emergence, development and branches. 2. Introduce the students to relevant topics, e.g. origins of language, properties of human language 3. Outline the distinction between animals and human language. 4. Introduce students to principles of phonetics 5. Introduce students to principles of phonology. 6. Introduce students to principles of morphology.</w:t>
            </w:r>
          </w:p>
        </w:tc>
      </w:tr>
    </w:tbl>
    <w:p w:rsidR="006274F0" w:rsidRPr="00344997" w:rsidRDefault="006274F0">
      <w:pPr>
        <w:widowControl w:val="0"/>
        <w:pBdr>
          <w:top w:val="nil"/>
          <w:left w:val="nil"/>
          <w:bottom w:val="nil"/>
          <w:right w:val="nil"/>
          <w:between w:val="nil"/>
        </w:pBdr>
        <w:ind w:left="465"/>
        <w:rPr>
          <w:color w:val="000000"/>
          <w:sz w:val="16"/>
          <w:szCs w:val="16"/>
        </w:rPr>
      </w:pPr>
    </w:p>
    <w:p w:rsidR="006274F0" w:rsidRDefault="006274F0">
      <w:pPr>
        <w:widowControl w:val="0"/>
        <w:pBdr>
          <w:top w:val="nil"/>
          <w:left w:val="nil"/>
          <w:bottom w:val="nil"/>
          <w:right w:val="nil"/>
          <w:between w:val="nil"/>
        </w:pBdr>
        <w:ind w:left="465"/>
        <w:rPr>
          <w:color w:val="000000"/>
          <w:sz w:val="16"/>
          <w:szCs w:val="16"/>
        </w:rPr>
      </w:pPr>
    </w:p>
    <w:p w:rsidR="006274F0" w:rsidRDefault="006274F0">
      <w:pPr>
        <w:widowControl w:val="0"/>
        <w:pBdr>
          <w:top w:val="nil"/>
          <w:left w:val="nil"/>
          <w:bottom w:val="nil"/>
          <w:right w:val="nil"/>
          <w:between w:val="nil"/>
        </w:pBdr>
        <w:ind w:left="465"/>
        <w:rPr>
          <w:color w:val="000000"/>
          <w:sz w:val="16"/>
          <w:szCs w:val="16"/>
        </w:rPr>
      </w:pPr>
    </w:p>
    <w:tbl>
      <w:tblPr>
        <w:tblStyle w:val="11"/>
        <w:tblW w:w="10080" w:type="dxa"/>
        <w:tblBorders>
          <w:top w:val="nil"/>
          <w:left w:val="nil"/>
          <w:bottom w:val="nil"/>
          <w:right w:val="nil"/>
          <w:insideH w:val="nil"/>
          <w:insideV w:val="nil"/>
        </w:tblBorders>
        <w:tblLayout w:type="fixed"/>
        <w:tblLook w:val="0400" w:firstRow="0" w:lastRow="0" w:firstColumn="0" w:lastColumn="0" w:noHBand="0" w:noVBand="1"/>
      </w:tblPr>
      <w:tblGrid>
        <w:gridCol w:w="10080"/>
      </w:tblGrid>
      <w:tr w:rsidR="006274F0">
        <w:tc>
          <w:tcPr>
            <w:tcW w:w="10080" w:type="dxa"/>
            <w:shd w:val="clear" w:color="auto" w:fill="C2D69B"/>
          </w:tcPr>
          <w:p w:rsidR="006274F0" w:rsidRDefault="003D11E8" w:rsidP="0075086C">
            <w:pPr>
              <w:widowControl w:val="0"/>
              <w:pBdr>
                <w:top w:val="nil"/>
                <w:left w:val="nil"/>
                <w:bottom w:val="nil"/>
                <w:right w:val="nil"/>
                <w:between w:val="nil"/>
              </w:pBdr>
              <w:bidi w:val="0"/>
              <w:rPr>
                <w:b/>
                <w:color w:val="000000"/>
                <w:sz w:val="28"/>
                <w:szCs w:val="28"/>
              </w:rPr>
            </w:pPr>
            <w:r>
              <w:rPr>
                <w:b/>
                <w:color w:val="000000"/>
                <w:sz w:val="28"/>
                <w:szCs w:val="28"/>
              </w:rPr>
              <w:t>Fourth: Course objectives</w:t>
            </w:r>
          </w:p>
        </w:tc>
      </w:tr>
      <w:tr w:rsidR="006274F0">
        <w:trPr>
          <w:trHeight w:val="2818"/>
        </w:trPr>
        <w:tc>
          <w:tcPr>
            <w:tcW w:w="10080" w:type="dxa"/>
          </w:tcPr>
          <w:p w:rsidR="006274F0" w:rsidRDefault="006274F0">
            <w:pPr>
              <w:jc w:val="both"/>
            </w:pPr>
            <w:bookmarkStart w:id="2" w:name="_1fob9te" w:colFirst="0" w:colLast="0"/>
            <w:bookmarkEnd w:id="2"/>
          </w:p>
          <w:p w:rsidR="00030A78" w:rsidRPr="009F1D55" w:rsidRDefault="00030A78" w:rsidP="00030A78">
            <w:pPr>
              <w:bidi w:val="0"/>
            </w:pPr>
            <w:r w:rsidRPr="009F1D55">
              <w:t>The aim of this course is to</w:t>
            </w:r>
            <w:r w:rsidRPr="009F1D55">
              <w:rPr>
                <w:rtl/>
              </w:rPr>
              <w:t>:</w:t>
            </w:r>
          </w:p>
          <w:p w:rsidR="00030A78" w:rsidRDefault="00030A78" w:rsidP="00030A78">
            <w:pPr>
              <w:bidi w:val="0"/>
              <w:rPr>
                <w:rtl/>
              </w:rPr>
            </w:pPr>
          </w:p>
          <w:p w:rsidR="00D85C93" w:rsidRDefault="00D85C93" w:rsidP="00D85C93">
            <w:pPr>
              <w:pStyle w:val="BodyText"/>
              <w:numPr>
                <w:ilvl w:val="0"/>
                <w:numId w:val="10"/>
              </w:numPr>
              <w:tabs>
                <w:tab w:val="left" w:pos="-334"/>
              </w:tabs>
              <w:rPr>
                <w:b/>
                <w:bCs/>
                <w:iCs/>
                <w:color w:val="424952"/>
                <w:sz w:val="28"/>
                <w:szCs w:val="28"/>
                <w:lang w:bidi="ar-JO"/>
              </w:rPr>
            </w:pPr>
            <w:r>
              <w:rPr>
                <w:b/>
                <w:bCs/>
                <w:iCs/>
                <w:color w:val="424952"/>
                <w:sz w:val="28"/>
                <w:szCs w:val="28"/>
                <w:lang w:bidi="ar-JO"/>
              </w:rPr>
              <w:t>Knowing about the definition of language.</w:t>
            </w:r>
          </w:p>
          <w:p w:rsidR="00D85C93" w:rsidRDefault="00D85C93" w:rsidP="00D85C93">
            <w:pPr>
              <w:pStyle w:val="BodyText"/>
              <w:numPr>
                <w:ilvl w:val="0"/>
                <w:numId w:val="10"/>
              </w:numPr>
              <w:tabs>
                <w:tab w:val="left" w:pos="-334"/>
              </w:tabs>
              <w:rPr>
                <w:b/>
                <w:bCs/>
                <w:iCs/>
                <w:color w:val="424952"/>
                <w:sz w:val="28"/>
                <w:szCs w:val="28"/>
                <w:lang w:bidi="ar-JO"/>
              </w:rPr>
            </w:pPr>
            <w:r>
              <w:rPr>
                <w:b/>
                <w:bCs/>
                <w:iCs/>
                <w:color w:val="424952"/>
                <w:sz w:val="28"/>
                <w:szCs w:val="28"/>
                <w:lang w:bidi="ar-JO"/>
              </w:rPr>
              <w:t>Introducing students to certain linguistic terms.</w:t>
            </w:r>
          </w:p>
          <w:p w:rsidR="00D85C93" w:rsidRDefault="00D85C93" w:rsidP="00D85C93">
            <w:pPr>
              <w:pStyle w:val="BodyText"/>
              <w:numPr>
                <w:ilvl w:val="0"/>
                <w:numId w:val="10"/>
              </w:numPr>
              <w:tabs>
                <w:tab w:val="left" w:pos="-334"/>
              </w:tabs>
              <w:rPr>
                <w:b/>
                <w:bCs/>
                <w:iCs/>
                <w:color w:val="424952"/>
                <w:sz w:val="28"/>
                <w:szCs w:val="28"/>
                <w:lang w:bidi="ar-JO"/>
              </w:rPr>
            </w:pPr>
            <w:r>
              <w:rPr>
                <w:b/>
                <w:bCs/>
                <w:iCs/>
                <w:color w:val="424952"/>
                <w:sz w:val="28"/>
                <w:szCs w:val="28"/>
                <w:lang w:bidi="ar-JO"/>
              </w:rPr>
              <w:t>Introducing them to the linguistic levels.</w:t>
            </w:r>
          </w:p>
          <w:p w:rsidR="00D85C93" w:rsidRDefault="00D85C93" w:rsidP="00D85C93">
            <w:pPr>
              <w:pStyle w:val="BodyText"/>
              <w:numPr>
                <w:ilvl w:val="0"/>
                <w:numId w:val="10"/>
              </w:numPr>
              <w:tabs>
                <w:tab w:val="left" w:pos="-334"/>
              </w:tabs>
              <w:rPr>
                <w:b/>
                <w:bCs/>
                <w:iCs/>
                <w:color w:val="424952"/>
                <w:sz w:val="28"/>
                <w:szCs w:val="28"/>
                <w:lang w:bidi="ar-JO"/>
              </w:rPr>
            </w:pPr>
            <w:r>
              <w:rPr>
                <w:b/>
                <w:bCs/>
                <w:iCs/>
                <w:color w:val="424952"/>
                <w:sz w:val="28"/>
                <w:szCs w:val="28"/>
                <w:lang w:bidi="ar-JO"/>
              </w:rPr>
              <w:t>Introducing them to different language systems.</w:t>
            </w:r>
          </w:p>
          <w:p w:rsidR="00D85C93" w:rsidRDefault="00D85C93" w:rsidP="00D85C93">
            <w:pPr>
              <w:pStyle w:val="BodyText"/>
              <w:numPr>
                <w:ilvl w:val="0"/>
                <w:numId w:val="10"/>
              </w:numPr>
              <w:tabs>
                <w:tab w:val="left" w:pos="-334"/>
              </w:tabs>
              <w:rPr>
                <w:b/>
                <w:bCs/>
                <w:iCs/>
                <w:color w:val="424952"/>
                <w:sz w:val="28"/>
                <w:szCs w:val="28"/>
                <w:lang w:bidi="ar-JO"/>
              </w:rPr>
            </w:pPr>
            <w:r>
              <w:rPr>
                <w:b/>
                <w:bCs/>
                <w:iCs/>
                <w:color w:val="424952"/>
                <w:sz w:val="28"/>
                <w:szCs w:val="28"/>
                <w:lang w:bidi="ar-JO"/>
              </w:rPr>
              <w:t>Introducing</w:t>
            </w:r>
            <w:r>
              <w:rPr>
                <w:i/>
                <w:color w:val="424952"/>
                <w:sz w:val="28"/>
                <w:szCs w:val="28"/>
                <w:lang w:bidi="ar-JO"/>
              </w:rPr>
              <w:t xml:space="preserve"> </w:t>
            </w:r>
            <w:r>
              <w:rPr>
                <w:b/>
                <w:bCs/>
                <w:iCs/>
                <w:color w:val="424952"/>
                <w:sz w:val="28"/>
                <w:szCs w:val="28"/>
                <w:lang w:bidi="ar-JO"/>
              </w:rPr>
              <w:t>them to different language functions and usage.</w:t>
            </w:r>
          </w:p>
          <w:p w:rsidR="00030A78" w:rsidRDefault="00030A78" w:rsidP="00D85C93">
            <w:pPr>
              <w:bidi w:val="0"/>
              <w:ind w:left="360"/>
              <w:jc w:val="both"/>
            </w:pPr>
          </w:p>
        </w:tc>
      </w:tr>
    </w:tbl>
    <w:p w:rsidR="006274F0" w:rsidRDefault="006274F0">
      <w:pPr>
        <w:widowControl w:val="0"/>
        <w:pBdr>
          <w:top w:val="nil"/>
          <w:left w:val="nil"/>
          <w:bottom w:val="nil"/>
          <w:right w:val="nil"/>
          <w:between w:val="nil"/>
        </w:pBdr>
        <w:rPr>
          <w:color w:val="000000"/>
          <w:sz w:val="16"/>
          <w:szCs w:val="16"/>
        </w:rPr>
        <w:sectPr w:rsidR="006274F0">
          <w:footerReference w:type="default" r:id="rId8"/>
          <w:pgSz w:w="12240" w:h="15840"/>
          <w:pgMar w:top="900" w:right="1170" w:bottom="1170" w:left="990" w:header="708" w:footer="708" w:gutter="0"/>
          <w:pgNumType w:start="1"/>
          <w:cols w:space="720"/>
        </w:sectPr>
      </w:pPr>
    </w:p>
    <w:tbl>
      <w:tblPr>
        <w:tblStyle w:val="10"/>
        <w:bidiVisual/>
        <w:tblW w:w="10530" w:type="dxa"/>
        <w:jc w:val="right"/>
        <w:tblBorders>
          <w:top w:val="nil"/>
          <w:left w:val="nil"/>
          <w:bottom w:val="nil"/>
          <w:right w:val="nil"/>
          <w:insideH w:val="nil"/>
          <w:insideV w:val="nil"/>
        </w:tblBorders>
        <w:tblLayout w:type="fixed"/>
        <w:tblLook w:val="0400" w:firstRow="0" w:lastRow="0" w:firstColumn="0" w:lastColumn="0" w:noHBand="0" w:noVBand="1"/>
      </w:tblPr>
      <w:tblGrid>
        <w:gridCol w:w="10530"/>
      </w:tblGrid>
      <w:tr w:rsidR="006274F0" w:rsidTr="001F1615">
        <w:trPr>
          <w:jc w:val="right"/>
        </w:trPr>
        <w:tc>
          <w:tcPr>
            <w:tcW w:w="10530" w:type="dxa"/>
            <w:shd w:val="clear" w:color="auto" w:fill="C2D69B"/>
          </w:tcPr>
          <w:p w:rsidR="006274F0" w:rsidRDefault="003D11E8" w:rsidP="0075086C">
            <w:pPr>
              <w:widowControl w:val="0"/>
              <w:pBdr>
                <w:top w:val="nil"/>
                <w:left w:val="nil"/>
                <w:bottom w:val="nil"/>
                <w:right w:val="nil"/>
                <w:between w:val="nil"/>
              </w:pBdr>
              <w:bidi w:val="0"/>
              <w:ind w:left="15"/>
              <w:rPr>
                <w:b/>
                <w:color w:val="000000"/>
                <w:sz w:val="28"/>
                <w:szCs w:val="28"/>
              </w:rPr>
            </w:pPr>
            <w:bookmarkStart w:id="3" w:name="_3znysh7" w:colFirst="0" w:colLast="0"/>
            <w:bookmarkEnd w:id="3"/>
            <w:r>
              <w:rPr>
                <w:b/>
                <w:color w:val="000000"/>
                <w:sz w:val="28"/>
                <w:szCs w:val="28"/>
              </w:rPr>
              <w:lastRenderedPageBreak/>
              <w:t>Fifth: Learning Outcomes</w:t>
            </w:r>
          </w:p>
        </w:tc>
      </w:tr>
    </w:tbl>
    <w:p w:rsidR="006274F0" w:rsidRDefault="006274F0">
      <w:pPr>
        <w:rPr>
          <w:sz w:val="16"/>
          <w:szCs w:val="16"/>
        </w:rPr>
      </w:pPr>
    </w:p>
    <w:tbl>
      <w:tblPr>
        <w:bidiVisual/>
        <w:tblW w:w="108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3"/>
        <w:gridCol w:w="1577"/>
        <w:gridCol w:w="4320"/>
        <w:gridCol w:w="1440"/>
        <w:gridCol w:w="1980"/>
      </w:tblGrid>
      <w:tr w:rsidR="001F1615" w:rsidRPr="001F1615" w:rsidTr="001F1615">
        <w:trPr>
          <w:trHeight w:val="1235"/>
          <w:jc w:val="center"/>
        </w:trPr>
        <w:tc>
          <w:tcPr>
            <w:tcW w:w="1573" w:type="dxa"/>
            <w:shd w:val="clear" w:color="auto" w:fill="DBEEF3"/>
            <w:vAlign w:val="center"/>
          </w:tcPr>
          <w:p w:rsidR="001F1615" w:rsidRPr="001F1615" w:rsidRDefault="001F1615" w:rsidP="00AB5C5A">
            <w:pPr>
              <w:widowControl w:val="0"/>
              <w:pBdr>
                <w:top w:val="nil"/>
                <w:left w:val="nil"/>
                <w:bottom w:val="nil"/>
                <w:right w:val="nil"/>
                <w:between w:val="nil"/>
              </w:pBdr>
              <w:jc w:val="center"/>
              <w:rPr>
                <w:b/>
                <w:i/>
                <w:color w:val="000000"/>
                <w:sz w:val="22"/>
                <w:szCs w:val="22"/>
              </w:rPr>
            </w:pPr>
            <w:r w:rsidRPr="001F1615">
              <w:rPr>
                <w:b/>
                <w:i/>
                <w:color w:val="000000"/>
                <w:sz w:val="22"/>
                <w:szCs w:val="22"/>
              </w:rPr>
              <w:t>Assessment method</w:t>
            </w:r>
          </w:p>
          <w:p w:rsidR="001F1615" w:rsidRPr="001F1615" w:rsidRDefault="001F1615" w:rsidP="00AB5C5A">
            <w:pPr>
              <w:widowControl w:val="0"/>
              <w:pBdr>
                <w:top w:val="nil"/>
                <w:left w:val="nil"/>
                <w:bottom w:val="nil"/>
                <w:right w:val="nil"/>
                <w:between w:val="nil"/>
              </w:pBdr>
              <w:jc w:val="center"/>
              <w:rPr>
                <w:i/>
                <w:color w:val="000000"/>
                <w:sz w:val="22"/>
                <w:szCs w:val="22"/>
              </w:rPr>
            </w:pPr>
            <w:r w:rsidRPr="001F1615">
              <w:rPr>
                <w:i/>
                <w:color w:val="000000"/>
                <w:sz w:val="22"/>
                <w:szCs w:val="22"/>
              </w:rPr>
              <w:t>Choose at least two methods</w:t>
            </w:r>
          </w:p>
        </w:tc>
        <w:tc>
          <w:tcPr>
            <w:tcW w:w="1577" w:type="dxa"/>
            <w:shd w:val="clear" w:color="auto" w:fill="DBEEF3"/>
            <w:vAlign w:val="center"/>
          </w:tcPr>
          <w:p w:rsidR="001F1615" w:rsidRPr="001F1615" w:rsidRDefault="001F1615" w:rsidP="00AB5C5A">
            <w:pPr>
              <w:widowControl w:val="0"/>
              <w:pBdr>
                <w:top w:val="nil"/>
                <w:left w:val="nil"/>
                <w:bottom w:val="nil"/>
                <w:right w:val="nil"/>
                <w:between w:val="nil"/>
              </w:pBdr>
              <w:jc w:val="center"/>
              <w:rPr>
                <w:b/>
                <w:i/>
                <w:color w:val="000000"/>
                <w:sz w:val="22"/>
                <w:szCs w:val="22"/>
              </w:rPr>
            </w:pPr>
            <w:r w:rsidRPr="001F1615">
              <w:rPr>
                <w:b/>
                <w:i/>
                <w:color w:val="000000"/>
                <w:sz w:val="22"/>
                <w:szCs w:val="22"/>
              </w:rPr>
              <w:t>Associated PILOs Code</w:t>
            </w:r>
          </w:p>
          <w:p w:rsidR="001F1615" w:rsidRPr="001F1615" w:rsidRDefault="001F1615" w:rsidP="00AB5C5A">
            <w:pPr>
              <w:widowControl w:val="0"/>
              <w:pBdr>
                <w:top w:val="nil"/>
                <w:left w:val="nil"/>
                <w:bottom w:val="nil"/>
                <w:right w:val="nil"/>
                <w:between w:val="nil"/>
              </w:pBdr>
              <w:jc w:val="center"/>
              <w:rPr>
                <w:i/>
                <w:color w:val="000000"/>
                <w:sz w:val="22"/>
                <w:szCs w:val="22"/>
              </w:rPr>
            </w:pPr>
            <w:r w:rsidRPr="001F1615">
              <w:rPr>
                <w:i/>
                <w:color w:val="000000"/>
                <w:sz w:val="22"/>
                <w:szCs w:val="22"/>
              </w:rPr>
              <w:t>Choose one PILO for each CILO</w:t>
            </w:r>
            <w:r w:rsidRPr="001F1615">
              <w:rPr>
                <w:i/>
                <w:color w:val="FF0000"/>
                <w:sz w:val="22"/>
                <w:szCs w:val="22"/>
              </w:rPr>
              <w:t>*</w:t>
            </w:r>
          </w:p>
        </w:tc>
        <w:tc>
          <w:tcPr>
            <w:tcW w:w="4320" w:type="dxa"/>
            <w:shd w:val="clear" w:color="auto" w:fill="DBEEF3"/>
            <w:vAlign w:val="center"/>
          </w:tcPr>
          <w:p w:rsidR="001F1615" w:rsidRPr="001F1615" w:rsidRDefault="001F1615" w:rsidP="00AB5C5A">
            <w:pPr>
              <w:widowControl w:val="0"/>
              <w:pBdr>
                <w:top w:val="nil"/>
                <w:left w:val="nil"/>
                <w:bottom w:val="nil"/>
                <w:right w:val="nil"/>
                <w:between w:val="nil"/>
              </w:pBdr>
              <w:jc w:val="center"/>
              <w:rPr>
                <w:b/>
                <w:i/>
                <w:color w:val="000000"/>
                <w:sz w:val="22"/>
                <w:szCs w:val="22"/>
              </w:rPr>
            </w:pPr>
            <w:r w:rsidRPr="001F1615">
              <w:rPr>
                <w:b/>
                <w:i/>
                <w:color w:val="000000"/>
                <w:sz w:val="22"/>
                <w:szCs w:val="22"/>
              </w:rPr>
              <w:t xml:space="preserve"> CILOs</w:t>
            </w:r>
          </w:p>
          <w:p w:rsidR="001F1615" w:rsidRPr="001F1615" w:rsidRDefault="001F1615" w:rsidP="00AB5C5A">
            <w:pPr>
              <w:widowControl w:val="0"/>
              <w:pBdr>
                <w:top w:val="nil"/>
                <w:left w:val="nil"/>
                <w:bottom w:val="nil"/>
                <w:right w:val="nil"/>
                <w:between w:val="nil"/>
              </w:pBdr>
              <w:jc w:val="center"/>
              <w:rPr>
                <w:b/>
                <w:color w:val="000000"/>
                <w:sz w:val="22"/>
                <w:szCs w:val="22"/>
              </w:rPr>
            </w:pPr>
            <w:r w:rsidRPr="001F1615">
              <w:rPr>
                <w:color w:val="000000"/>
                <w:sz w:val="22"/>
                <w:szCs w:val="22"/>
              </w:rPr>
              <w:t>If any CLO will not be assessed in the course, mark NA.</w:t>
            </w:r>
          </w:p>
        </w:tc>
        <w:tc>
          <w:tcPr>
            <w:tcW w:w="1440" w:type="dxa"/>
            <w:shd w:val="clear" w:color="auto" w:fill="DBEEF3"/>
            <w:vAlign w:val="center"/>
          </w:tcPr>
          <w:p w:rsidR="001F1615" w:rsidRPr="001F1615" w:rsidRDefault="001F1615" w:rsidP="00AB5C5A">
            <w:pPr>
              <w:widowControl w:val="0"/>
              <w:pBdr>
                <w:top w:val="nil"/>
                <w:left w:val="nil"/>
                <w:bottom w:val="nil"/>
                <w:right w:val="nil"/>
                <w:between w:val="nil"/>
              </w:pBdr>
              <w:jc w:val="center"/>
              <w:rPr>
                <w:b/>
                <w:i/>
                <w:color w:val="000000"/>
                <w:sz w:val="22"/>
                <w:szCs w:val="22"/>
              </w:rPr>
            </w:pPr>
            <w:r w:rsidRPr="001F1615">
              <w:rPr>
                <w:b/>
                <w:i/>
                <w:color w:val="000000"/>
                <w:sz w:val="22"/>
                <w:szCs w:val="22"/>
              </w:rPr>
              <w:t>CILOs Code</w:t>
            </w:r>
          </w:p>
        </w:tc>
        <w:tc>
          <w:tcPr>
            <w:tcW w:w="1980" w:type="dxa"/>
            <w:shd w:val="clear" w:color="auto" w:fill="DBEEF3"/>
            <w:vAlign w:val="center"/>
          </w:tcPr>
          <w:p w:rsidR="001F1615" w:rsidRPr="001F1615" w:rsidRDefault="001F1615" w:rsidP="00AB5C5A">
            <w:pPr>
              <w:widowControl w:val="0"/>
              <w:pBdr>
                <w:top w:val="nil"/>
                <w:left w:val="nil"/>
                <w:bottom w:val="nil"/>
                <w:right w:val="nil"/>
                <w:between w:val="nil"/>
              </w:pBdr>
              <w:jc w:val="center"/>
              <w:rPr>
                <w:b/>
                <w:i/>
                <w:color w:val="000000"/>
                <w:sz w:val="22"/>
                <w:szCs w:val="22"/>
              </w:rPr>
            </w:pPr>
            <w:r w:rsidRPr="001F1615">
              <w:rPr>
                <w:b/>
                <w:i/>
                <w:color w:val="000000"/>
                <w:sz w:val="22"/>
                <w:szCs w:val="22"/>
              </w:rPr>
              <w:t>Level descriptor according to (JNQF)</w:t>
            </w:r>
          </w:p>
        </w:tc>
      </w:tr>
      <w:tr w:rsidR="00D22219" w:rsidRPr="001F1615" w:rsidTr="001F1615">
        <w:trPr>
          <w:trHeight w:val="557"/>
          <w:jc w:val="center"/>
        </w:trPr>
        <w:tc>
          <w:tcPr>
            <w:tcW w:w="1573" w:type="dxa"/>
            <w:vAlign w:val="center"/>
          </w:tcPr>
          <w:p w:rsidR="00D22219" w:rsidRPr="001F1615" w:rsidRDefault="00D22219" w:rsidP="00AB5C5A">
            <w:pPr>
              <w:jc w:val="center"/>
              <w:rPr>
                <w:color w:val="000000"/>
                <w:sz w:val="22"/>
                <w:szCs w:val="22"/>
              </w:rPr>
            </w:pPr>
            <w:r w:rsidRPr="001F1615">
              <w:rPr>
                <w:color w:val="000000"/>
                <w:sz w:val="22"/>
                <w:szCs w:val="22"/>
              </w:rPr>
              <w:t>Lecture</w:t>
            </w:r>
          </w:p>
          <w:p w:rsidR="00D22219" w:rsidRPr="001F1615" w:rsidRDefault="00D22219" w:rsidP="00AB5C5A">
            <w:pPr>
              <w:jc w:val="center"/>
              <w:rPr>
                <w:color w:val="000000"/>
                <w:sz w:val="22"/>
                <w:szCs w:val="22"/>
              </w:rPr>
            </w:pPr>
            <w:r w:rsidRPr="001F1615">
              <w:rPr>
                <w:color w:val="000000"/>
                <w:sz w:val="22"/>
                <w:szCs w:val="22"/>
              </w:rPr>
              <w:t>In-class Task</w:t>
            </w:r>
          </w:p>
        </w:tc>
        <w:tc>
          <w:tcPr>
            <w:tcW w:w="1577" w:type="dxa"/>
            <w:vAlign w:val="center"/>
          </w:tcPr>
          <w:p w:rsidR="00D22219" w:rsidRPr="001F1615" w:rsidRDefault="00D22219" w:rsidP="00AB5C5A">
            <w:pPr>
              <w:jc w:val="center"/>
              <w:rPr>
                <w:rFonts w:asciiTheme="majorBidi" w:hAnsiTheme="majorBidi" w:cstheme="majorBidi"/>
                <w:color w:val="000000" w:themeColor="text1"/>
                <w:sz w:val="22"/>
                <w:szCs w:val="22"/>
              </w:rPr>
            </w:pPr>
            <w:r w:rsidRPr="001F1615">
              <w:rPr>
                <w:rFonts w:asciiTheme="majorBidi" w:hAnsiTheme="majorBidi" w:cstheme="majorBidi"/>
                <w:color w:val="000000" w:themeColor="text1"/>
                <w:sz w:val="22"/>
                <w:szCs w:val="22"/>
              </w:rPr>
              <w:t>PK1</w:t>
            </w:r>
          </w:p>
        </w:tc>
        <w:tc>
          <w:tcPr>
            <w:tcW w:w="4320" w:type="dxa"/>
            <w:vAlign w:val="center"/>
          </w:tcPr>
          <w:p w:rsidR="00D22219" w:rsidRPr="003E6624" w:rsidRDefault="00D22219" w:rsidP="00496FCD">
            <w:pPr>
              <w:autoSpaceDE w:val="0"/>
              <w:autoSpaceDN w:val="0"/>
              <w:adjustRightInd w:val="0"/>
              <w:jc w:val="center"/>
              <w:rPr>
                <w:rFonts w:asciiTheme="majorBidi" w:hAnsiTheme="majorBidi" w:cstheme="majorBidi"/>
                <w:color w:val="000000"/>
              </w:rPr>
            </w:pPr>
            <w:r w:rsidRPr="003E6624">
              <w:rPr>
                <w:rFonts w:asciiTheme="majorBidi" w:hAnsiTheme="majorBidi" w:cstheme="majorBidi"/>
                <w:color w:val="000000"/>
              </w:rPr>
              <w:t>Knowledge and Understanding</w:t>
            </w:r>
          </w:p>
          <w:p w:rsidR="00D22219" w:rsidRPr="001F1615" w:rsidRDefault="00D22219" w:rsidP="00AB5C5A">
            <w:pPr>
              <w:pStyle w:val="ListParagraph"/>
              <w:ind w:left="720"/>
              <w:jc w:val="lowKashida"/>
              <w:rPr>
                <w:rFonts w:asciiTheme="majorBidi" w:hAnsiTheme="majorBidi" w:cstheme="majorBidi"/>
                <w:rtl/>
              </w:rPr>
            </w:pPr>
          </w:p>
        </w:tc>
        <w:tc>
          <w:tcPr>
            <w:tcW w:w="1440" w:type="dxa"/>
            <w:vAlign w:val="center"/>
          </w:tcPr>
          <w:p w:rsidR="00D22219" w:rsidRPr="001F1615" w:rsidRDefault="00D22219" w:rsidP="00AB5C5A">
            <w:pPr>
              <w:jc w:val="center"/>
              <w:rPr>
                <w:b/>
                <w:color w:val="000000"/>
                <w:sz w:val="22"/>
                <w:szCs w:val="22"/>
              </w:rPr>
            </w:pPr>
            <w:r w:rsidRPr="001F1615">
              <w:rPr>
                <w:b/>
                <w:color w:val="000000"/>
                <w:sz w:val="22"/>
                <w:szCs w:val="22"/>
              </w:rPr>
              <w:t>K1</w:t>
            </w:r>
          </w:p>
        </w:tc>
        <w:tc>
          <w:tcPr>
            <w:tcW w:w="1980" w:type="dxa"/>
            <w:vMerge w:val="restart"/>
            <w:shd w:val="clear" w:color="auto" w:fill="DBEEF3"/>
            <w:vAlign w:val="center"/>
          </w:tcPr>
          <w:p w:rsidR="00D22219" w:rsidRPr="001F1615" w:rsidRDefault="00D22219" w:rsidP="00AB5C5A">
            <w:pPr>
              <w:jc w:val="center"/>
              <w:rPr>
                <w:b/>
                <w:color w:val="000000"/>
                <w:sz w:val="22"/>
                <w:szCs w:val="22"/>
              </w:rPr>
            </w:pPr>
            <w:r w:rsidRPr="001F1615">
              <w:rPr>
                <w:b/>
                <w:color w:val="000000"/>
                <w:sz w:val="22"/>
                <w:szCs w:val="22"/>
              </w:rPr>
              <w:t>Knowledge</w:t>
            </w:r>
          </w:p>
        </w:tc>
      </w:tr>
      <w:tr w:rsidR="00D22219" w:rsidRPr="001F1615" w:rsidTr="001F1615">
        <w:trPr>
          <w:trHeight w:val="530"/>
          <w:jc w:val="center"/>
        </w:trPr>
        <w:tc>
          <w:tcPr>
            <w:tcW w:w="1573" w:type="dxa"/>
            <w:vAlign w:val="center"/>
          </w:tcPr>
          <w:p w:rsidR="00D22219" w:rsidRPr="001F1615" w:rsidRDefault="00D22219" w:rsidP="00496FCD">
            <w:pPr>
              <w:jc w:val="center"/>
              <w:rPr>
                <w:color w:val="000000"/>
                <w:sz w:val="22"/>
                <w:szCs w:val="22"/>
              </w:rPr>
            </w:pPr>
            <w:r w:rsidRPr="001F1615">
              <w:rPr>
                <w:color w:val="000000"/>
                <w:sz w:val="22"/>
                <w:szCs w:val="22"/>
              </w:rPr>
              <w:t>Lecture</w:t>
            </w:r>
          </w:p>
          <w:p w:rsidR="00D22219" w:rsidRPr="001F1615" w:rsidRDefault="00D22219" w:rsidP="00496FCD">
            <w:pPr>
              <w:jc w:val="center"/>
              <w:rPr>
                <w:color w:val="000000"/>
                <w:sz w:val="22"/>
                <w:szCs w:val="22"/>
              </w:rPr>
            </w:pPr>
            <w:r w:rsidRPr="001F1615">
              <w:rPr>
                <w:color w:val="000000"/>
                <w:sz w:val="22"/>
                <w:szCs w:val="22"/>
              </w:rPr>
              <w:t>In-class Task</w:t>
            </w:r>
          </w:p>
        </w:tc>
        <w:tc>
          <w:tcPr>
            <w:tcW w:w="1577" w:type="dxa"/>
            <w:vAlign w:val="center"/>
          </w:tcPr>
          <w:p w:rsidR="00D22219" w:rsidRPr="001F1615" w:rsidRDefault="00D22219" w:rsidP="00496FCD">
            <w:pPr>
              <w:jc w:val="center"/>
              <w:rPr>
                <w:rFonts w:asciiTheme="majorBidi" w:hAnsiTheme="majorBidi" w:cstheme="majorBidi"/>
                <w:color w:val="000000" w:themeColor="text1"/>
                <w:sz w:val="22"/>
                <w:szCs w:val="22"/>
                <w:rtl/>
              </w:rPr>
            </w:pPr>
            <w:r w:rsidRPr="001F1615">
              <w:rPr>
                <w:rFonts w:asciiTheme="majorBidi" w:hAnsiTheme="majorBidi" w:cstheme="majorBidi"/>
                <w:color w:val="000000" w:themeColor="text1"/>
                <w:sz w:val="22"/>
                <w:szCs w:val="22"/>
              </w:rPr>
              <w:t>PK2</w:t>
            </w:r>
          </w:p>
        </w:tc>
        <w:tc>
          <w:tcPr>
            <w:tcW w:w="4320" w:type="dxa"/>
            <w:vAlign w:val="center"/>
          </w:tcPr>
          <w:p w:rsidR="00D22219" w:rsidRPr="003E6624" w:rsidRDefault="00D22219" w:rsidP="00496FCD">
            <w:pPr>
              <w:autoSpaceDE w:val="0"/>
              <w:autoSpaceDN w:val="0"/>
              <w:adjustRightInd w:val="0"/>
              <w:jc w:val="right"/>
              <w:rPr>
                <w:rFonts w:asciiTheme="majorBidi" w:hAnsiTheme="majorBidi" w:cstheme="majorBidi"/>
                <w:color w:val="000000"/>
              </w:rPr>
            </w:pPr>
            <w:r w:rsidRPr="003E6624">
              <w:rPr>
                <w:rFonts w:asciiTheme="majorBidi" w:hAnsiTheme="majorBidi" w:cstheme="majorBidi"/>
                <w:color w:val="000000"/>
              </w:rPr>
              <w:t>By the end of the course, the students are expected to be able to:</w:t>
            </w:r>
          </w:p>
          <w:p w:rsidR="00D22219" w:rsidRPr="003E6624" w:rsidRDefault="00D22219" w:rsidP="00496FCD">
            <w:pPr>
              <w:autoSpaceDE w:val="0"/>
              <w:autoSpaceDN w:val="0"/>
              <w:adjustRightInd w:val="0"/>
              <w:jc w:val="right"/>
              <w:rPr>
                <w:rFonts w:asciiTheme="majorBidi" w:hAnsiTheme="majorBidi" w:cstheme="majorBidi"/>
                <w:color w:val="000000"/>
              </w:rPr>
            </w:pPr>
            <w:r w:rsidRPr="003E6624">
              <w:rPr>
                <w:rFonts w:asciiTheme="majorBidi" w:hAnsiTheme="majorBidi" w:cstheme="majorBidi"/>
                <w:color w:val="000000"/>
              </w:rPr>
              <w:t>a. Define linguistics and its various branches</w:t>
            </w:r>
          </w:p>
          <w:p w:rsidR="00D22219" w:rsidRPr="003E6624" w:rsidRDefault="00D22219" w:rsidP="00496FCD">
            <w:pPr>
              <w:autoSpaceDE w:val="0"/>
              <w:autoSpaceDN w:val="0"/>
              <w:adjustRightInd w:val="0"/>
              <w:jc w:val="right"/>
              <w:rPr>
                <w:rFonts w:asciiTheme="majorBidi" w:hAnsiTheme="majorBidi" w:cstheme="majorBidi"/>
                <w:color w:val="000000"/>
              </w:rPr>
            </w:pPr>
            <w:r w:rsidRPr="003E6624">
              <w:rPr>
                <w:rFonts w:asciiTheme="majorBidi" w:hAnsiTheme="majorBidi" w:cstheme="majorBidi"/>
                <w:color w:val="000000"/>
              </w:rPr>
              <w:t>b. Identify the basic properties of human language and why experiments to teach it to animals have not made significant progress</w:t>
            </w:r>
          </w:p>
          <w:p w:rsidR="00D22219" w:rsidRPr="003E6624" w:rsidRDefault="00D22219" w:rsidP="00496FCD">
            <w:pPr>
              <w:autoSpaceDE w:val="0"/>
              <w:autoSpaceDN w:val="0"/>
              <w:adjustRightInd w:val="0"/>
              <w:jc w:val="right"/>
              <w:rPr>
                <w:rFonts w:asciiTheme="majorBidi" w:hAnsiTheme="majorBidi" w:cstheme="majorBidi"/>
                <w:color w:val="000000"/>
              </w:rPr>
            </w:pPr>
            <w:r w:rsidRPr="003E6624">
              <w:rPr>
                <w:rFonts w:asciiTheme="majorBidi" w:hAnsiTheme="majorBidi" w:cstheme="majorBidi"/>
                <w:color w:val="000000"/>
              </w:rPr>
              <w:t>c. Demonstrate understanding of speech mechanism</w:t>
            </w:r>
          </w:p>
          <w:p w:rsidR="00D22219" w:rsidRPr="003E6624" w:rsidRDefault="00D22219" w:rsidP="00496FCD">
            <w:pPr>
              <w:autoSpaceDE w:val="0"/>
              <w:autoSpaceDN w:val="0"/>
              <w:adjustRightInd w:val="0"/>
              <w:jc w:val="right"/>
              <w:rPr>
                <w:rFonts w:asciiTheme="majorBidi" w:hAnsiTheme="majorBidi" w:cstheme="majorBidi"/>
                <w:color w:val="000000"/>
              </w:rPr>
            </w:pPr>
            <w:r w:rsidRPr="003E6624">
              <w:rPr>
                <w:rFonts w:asciiTheme="majorBidi" w:hAnsiTheme="majorBidi" w:cstheme="majorBidi"/>
                <w:color w:val="000000"/>
              </w:rPr>
              <w:t>d. Demonstrate understanding of phonological concepts</w:t>
            </w:r>
          </w:p>
          <w:p w:rsidR="00D22219" w:rsidRPr="003E6624" w:rsidRDefault="00D22219" w:rsidP="00496FCD">
            <w:pPr>
              <w:autoSpaceDE w:val="0"/>
              <w:autoSpaceDN w:val="0"/>
              <w:adjustRightInd w:val="0"/>
              <w:jc w:val="right"/>
              <w:rPr>
                <w:rFonts w:asciiTheme="majorBidi" w:hAnsiTheme="majorBidi" w:cstheme="majorBidi"/>
                <w:color w:val="000000"/>
              </w:rPr>
            </w:pPr>
            <w:r w:rsidRPr="003E6624">
              <w:rPr>
                <w:rFonts w:asciiTheme="majorBidi" w:hAnsiTheme="majorBidi" w:cstheme="majorBidi"/>
                <w:color w:val="000000"/>
              </w:rPr>
              <w:t>e. Demonstrate understanding of morphology.</w:t>
            </w:r>
          </w:p>
          <w:p w:rsidR="00D22219" w:rsidRPr="003E6624" w:rsidRDefault="00D22219" w:rsidP="00496FCD">
            <w:pPr>
              <w:autoSpaceDE w:val="0"/>
              <w:autoSpaceDN w:val="0"/>
              <w:adjustRightInd w:val="0"/>
              <w:jc w:val="right"/>
              <w:rPr>
                <w:rFonts w:asciiTheme="majorBidi" w:hAnsiTheme="majorBidi" w:cstheme="majorBidi"/>
                <w:color w:val="000000"/>
              </w:rPr>
            </w:pPr>
            <w:r w:rsidRPr="003E6624">
              <w:rPr>
                <w:rFonts w:asciiTheme="majorBidi" w:hAnsiTheme="majorBidi" w:cstheme="majorBidi"/>
                <w:color w:val="000000"/>
              </w:rPr>
              <w:t>f. Demonstrate understanding of syntax</w:t>
            </w:r>
          </w:p>
          <w:p w:rsidR="00D22219" w:rsidRPr="003E6624" w:rsidRDefault="00D22219" w:rsidP="00496FCD">
            <w:pPr>
              <w:autoSpaceDE w:val="0"/>
              <w:autoSpaceDN w:val="0"/>
              <w:adjustRightInd w:val="0"/>
              <w:jc w:val="right"/>
              <w:rPr>
                <w:rFonts w:asciiTheme="majorBidi" w:hAnsiTheme="majorBidi" w:cstheme="majorBidi"/>
                <w:color w:val="000000"/>
              </w:rPr>
            </w:pPr>
            <w:r w:rsidRPr="003E6624">
              <w:rPr>
                <w:rFonts w:asciiTheme="majorBidi" w:hAnsiTheme="majorBidi" w:cstheme="majorBidi"/>
                <w:color w:val="000000"/>
              </w:rPr>
              <w:t>g. Demonstrate understanding of the core elements of semantics and discourse analysis</w:t>
            </w:r>
          </w:p>
          <w:p w:rsidR="00D22219" w:rsidRPr="003E6624" w:rsidRDefault="00D22219" w:rsidP="00496FCD">
            <w:pPr>
              <w:autoSpaceDE w:val="0"/>
              <w:autoSpaceDN w:val="0"/>
              <w:adjustRightInd w:val="0"/>
              <w:jc w:val="right"/>
              <w:rPr>
                <w:rFonts w:asciiTheme="majorBidi" w:hAnsiTheme="majorBidi" w:cstheme="majorBidi"/>
                <w:color w:val="000000"/>
              </w:rPr>
            </w:pPr>
            <w:r w:rsidRPr="003E6624">
              <w:rPr>
                <w:rFonts w:asciiTheme="majorBidi" w:hAnsiTheme="majorBidi" w:cstheme="majorBidi"/>
                <w:color w:val="000000"/>
              </w:rPr>
              <w:t>h. Demonstrate understanding of the relationship between language areas in the brain and the various types of aphasia.</w:t>
            </w:r>
          </w:p>
          <w:p w:rsidR="00D22219" w:rsidRPr="003E6624" w:rsidRDefault="00D22219" w:rsidP="00496FCD">
            <w:pPr>
              <w:autoSpaceDE w:val="0"/>
              <w:autoSpaceDN w:val="0"/>
              <w:adjustRightInd w:val="0"/>
              <w:jc w:val="right"/>
              <w:rPr>
                <w:rFonts w:asciiTheme="majorBidi" w:hAnsiTheme="majorBidi" w:cstheme="majorBidi"/>
                <w:color w:val="000000"/>
              </w:rPr>
            </w:pPr>
            <w:r w:rsidRPr="003E6624">
              <w:rPr>
                <w:rFonts w:asciiTheme="majorBidi" w:hAnsiTheme="majorBidi" w:cstheme="majorBidi"/>
                <w:color w:val="000000"/>
              </w:rPr>
              <w:t>j. Demonstrate understanding of basic sociolinguistic terms.</w:t>
            </w:r>
          </w:p>
          <w:p w:rsidR="00D22219" w:rsidRPr="001F1615" w:rsidRDefault="00D22219" w:rsidP="00496FCD">
            <w:pPr>
              <w:pStyle w:val="ListParagraph"/>
              <w:ind w:left="720"/>
              <w:rPr>
                <w:rFonts w:asciiTheme="majorBidi" w:hAnsiTheme="majorBidi" w:cstheme="majorBidi"/>
                <w:rtl/>
              </w:rPr>
            </w:pPr>
          </w:p>
        </w:tc>
        <w:tc>
          <w:tcPr>
            <w:tcW w:w="1440" w:type="dxa"/>
            <w:vAlign w:val="center"/>
          </w:tcPr>
          <w:p w:rsidR="00D22219" w:rsidRPr="001F1615" w:rsidRDefault="00D22219" w:rsidP="00496FCD">
            <w:pPr>
              <w:jc w:val="center"/>
              <w:rPr>
                <w:b/>
                <w:color w:val="000000"/>
                <w:sz w:val="22"/>
                <w:szCs w:val="22"/>
              </w:rPr>
            </w:pPr>
            <w:r w:rsidRPr="001F1615">
              <w:rPr>
                <w:b/>
                <w:color w:val="000000"/>
                <w:sz w:val="22"/>
                <w:szCs w:val="22"/>
              </w:rPr>
              <w:t>K2</w:t>
            </w:r>
          </w:p>
        </w:tc>
        <w:tc>
          <w:tcPr>
            <w:tcW w:w="1980" w:type="dxa"/>
            <w:vMerge/>
            <w:shd w:val="clear" w:color="auto" w:fill="DBEEF3"/>
            <w:vAlign w:val="center"/>
          </w:tcPr>
          <w:p w:rsidR="00D22219" w:rsidRPr="001F1615" w:rsidRDefault="00D22219" w:rsidP="00496FCD">
            <w:pPr>
              <w:widowControl w:val="0"/>
              <w:pBdr>
                <w:top w:val="nil"/>
                <w:left w:val="nil"/>
                <w:bottom w:val="nil"/>
                <w:right w:val="nil"/>
                <w:between w:val="nil"/>
              </w:pBdr>
              <w:spacing w:line="276" w:lineRule="auto"/>
              <w:rPr>
                <w:b/>
                <w:color w:val="000000"/>
                <w:sz w:val="22"/>
                <w:szCs w:val="22"/>
              </w:rPr>
            </w:pPr>
          </w:p>
        </w:tc>
      </w:tr>
      <w:tr w:rsidR="00D22219" w:rsidRPr="001F1615" w:rsidTr="00AB5C5A">
        <w:trPr>
          <w:trHeight w:val="440"/>
          <w:jc w:val="center"/>
        </w:trPr>
        <w:tc>
          <w:tcPr>
            <w:tcW w:w="1573" w:type="dxa"/>
            <w:vAlign w:val="center"/>
          </w:tcPr>
          <w:p w:rsidR="00D22219" w:rsidRPr="001F1615" w:rsidRDefault="00D22219" w:rsidP="00496FCD">
            <w:pPr>
              <w:jc w:val="center"/>
              <w:rPr>
                <w:color w:val="000000"/>
                <w:sz w:val="22"/>
                <w:szCs w:val="22"/>
              </w:rPr>
            </w:pPr>
            <w:r w:rsidRPr="001F1615">
              <w:rPr>
                <w:color w:val="000000"/>
                <w:sz w:val="22"/>
                <w:szCs w:val="22"/>
              </w:rPr>
              <w:t>Lecture</w:t>
            </w:r>
          </w:p>
          <w:p w:rsidR="00D22219" w:rsidRPr="001F1615" w:rsidRDefault="00D22219" w:rsidP="00496FCD">
            <w:pPr>
              <w:jc w:val="center"/>
              <w:rPr>
                <w:color w:val="000000"/>
                <w:sz w:val="22"/>
                <w:szCs w:val="22"/>
              </w:rPr>
            </w:pPr>
            <w:r w:rsidRPr="001F1615">
              <w:rPr>
                <w:color w:val="000000"/>
                <w:sz w:val="22"/>
                <w:szCs w:val="22"/>
              </w:rPr>
              <w:t>In-class Task</w:t>
            </w:r>
          </w:p>
          <w:p w:rsidR="00D22219" w:rsidRPr="001F1615" w:rsidRDefault="00D22219" w:rsidP="00496FCD">
            <w:pPr>
              <w:jc w:val="center"/>
              <w:rPr>
                <w:sz w:val="22"/>
                <w:szCs w:val="22"/>
              </w:rPr>
            </w:pPr>
            <w:r w:rsidRPr="001F1615">
              <w:rPr>
                <w:color w:val="000000"/>
                <w:sz w:val="22"/>
                <w:szCs w:val="22"/>
              </w:rPr>
              <w:t>Quiz</w:t>
            </w:r>
          </w:p>
        </w:tc>
        <w:tc>
          <w:tcPr>
            <w:tcW w:w="1577" w:type="dxa"/>
            <w:vAlign w:val="center"/>
          </w:tcPr>
          <w:p w:rsidR="00D22219" w:rsidRPr="001F1615" w:rsidRDefault="00D22219" w:rsidP="00496FCD">
            <w:pPr>
              <w:jc w:val="center"/>
              <w:rPr>
                <w:rFonts w:asciiTheme="majorBidi" w:hAnsiTheme="majorBidi" w:cstheme="majorBidi"/>
                <w:color w:val="000000" w:themeColor="text1"/>
                <w:sz w:val="22"/>
                <w:szCs w:val="22"/>
              </w:rPr>
            </w:pPr>
            <w:r w:rsidRPr="001F1615">
              <w:rPr>
                <w:rFonts w:asciiTheme="majorBidi" w:hAnsiTheme="majorBidi" w:cstheme="majorBidi"/>
                <w:color w:val="000000" w:themeColor="text1"/>
                <w:sz w:val="22"/>
                <w:szCs w:val="22"/>
              </w:rPr>
              <w:t>PK3</w:t>
            </w:r>
          </w:p>
        </w:tc>
        <w:tc>
          <w:tcPr>
            <w:tcW w:w="4320" w:type="dxa"/>
          </w:tcPr>
          <w:p w:rsidR="00D22219" w:rsidRPr="003E6624" w:rsidRDefault="00D22219" w:rsidP="00496FCD">
            <w:pPr>
              <w:autoSpaceDE w:val="0"/>
              <w:autoSpaceDN w:val="0"/>
              <w:adjustRightInd w:val="0"/>
              <w:jc w:val="right"/>
              <w:rPr>
                <w:rFonts w:asciiTheme="majorBidi" w:hAnsiTheme="majorBidi" w:cstheme="majorBidi"/>
                <w:color w:val="000000"/>
              </w:rPr>
            </w:pPr>
            <w:r w:rsidRPr="003E6624">
              <w:rPr>
                <w:rFonts w:asciiTheme="majorBidi" w:hAnsiTheme="majorBidi" w:cstheme="majorBidi"/>
                <w:color w:val="000000"/>
              </w:rPr>
              <w:t>Apply learned concepts to authentic material.</w:t>
            </w:r>
          </w:p>
        </w:tc>
        <w:tc>
          <w:tcPr>
            <w:tcW w:w="1440" w:type="dxa"/>
            <w:vAlign w:val="center"/>
          </w:tcPr>
          <w:p w:rsidR="00D22219" w:rsidRPr="001F1615" w:rsidRDefault="00D22219" w:rsidP="00496FCD">
            <w:pPr>
              <w:jc w:val="center"/>
              <w:rPr>
                <w:b/>
                <w:color w:val="000000"/>
                <w:sz w:val="22"/>
                <w:szCs w:val="22"/>
              </w:rPr>
            </w:pPr>
            <w:r w:rsidRPr="001F1615">
              <w:rPr>
                <w:b/>
                <w:color w:val="000000"/>
                <w:sz w:val="22"/>
                <w:szCs w:val="22"/>
              </w:rPr>
              <w:t>K3</w:t>
            </w:r>
          </w:p>
        </w:tc>
        <w:tc>
          <w:tcPr>
            <w:tcW w:w="1980" w:type="dxa"/>
            <w:vMerge/>
            <w:shd w:val="clear" w:color="auto" w:fill="DBEEF3"/>
            <w:vAlign w:val="center"/>
          </w:tcPr>
          <w:p w:rsidR="00D22219" w:rsidRPr="001F1615" w:rsidRDefault="00D22219" w:rsidP="00496FCD">
            <w:pPr>
              <w:widowControl w:val="0"/>
              <w:pBdr>
                <w:top w:val="nil"/>
                <w:left w:val="nil"/>
                <w:bottom w:val="nil"/>
                <w:right w:val="nil"/>
                <w:between w:val="nil"/>
              </w:pBdr>
              <w:spacing w:line="276" w:lineRule="auto"/>
              <w:rPr>
                <w:b/>
                <w:color w:val="000000"/>
                <w:sz w:val="22"/>
                <w:szCs w:val="22"/>
              </w:rPr>
            </w:pPr>
          </w:p>
        </w:tc>
      </w:tr>
      <w:tr w:rsidR="00D22219" w:rsidRPr="001F1615" w:rsidTr="005363D4">
        <w:trPr>
          <w:trHeight w:val="872"/>
          <w:jc w:val="center"/>
        </w:trPr>
        <w:tc>
          <w:tcPr>
            <w:tcW w:w="1573" w:type="dxa"/>
          </w:tcPr>
          <w:p w:rsidR="00D22219" w:rsidRPr="001F1615" w:rsidRDefault="00D22219" w:rsidP="00496FCD">
            <w:pPr>
              <w:jc w:val="center"/>
              <w:rPr>
                <w:color w:val="000000"/>
                <w:sz w:val="22"/>
                <w:szCs w:val="22"/>
              </w:rPr>
            </w:pPr>
            <w:r w:rsidRPr="001F1615">
              <w:rPr>
                <w:color w:val="000000"/>
                <w:sz w:val="22"/>
                <w:szCs w:val="22"/>
              </w:rPr>
              <w:t>Lecture</w:t>
            </w:r>
          </w:p>
          <w:p w:rsidR="00D22219" w:rsidRPr="001F1615" w:rsidRDefault="00D22219" w:rsidP="00496FCD">
            <w:pPr>
              <w:jc w:val="center"/>
              <w:rPr>
                <w:color w:val="000000"/>
                <w:sz w:val="22"/>
                <w:szCs w:val="22"/>
              </w:rPr>
            </w:pPr>
            <w:r w:rsidRPr="001F1615">
              <w:rPr>
                <w:color w:val="000000"/>
                <w:sz w:val="22"/>
                <w:szCs w:val="22"/>
              </w:rPr>
              <w:t>In-class Task</w:t>
            </w:r>
          </w:p>
        </w:tc>
        <w:tc>
          <w:tcPr>
            <w:tcW w:w="1577" w:type="dxa"/>
            <w:vAlign w:val="center"/>
          </w:tcPr>
          <w:p w:rsidR="00D22219" w:rsidRPr="003E6624" w:rsidRDefault="00D22219" w:rsidP="00496FCD">
            <w:pPr>
              <w:jc w:val="center"/>
              <w:rPr>
                <w:rFonts w:asciiTheme="majorBidi" w:hAnsiTheme="majorBidi" w:cstheme="majorBidi"/>
                <w:color w:val="000000" w:themeColor="text1"/>
                <w:rtl/>
              </w:rPr>
            </w:pPr>
            <w:r w:rsidRPr="003E6624">
              <w:rPr>
                <w:rFonts w:asciiTheme="majorBidi" w:hAnsiTheme="majorBidi" w:cstheme="majorBidi"/>
                <w:color w:val="000000" w:themeColor="text1"/>
              </w:rPr>
              <w:t>PK4</w:t>
            </w:r>
          </w:p>
        </w:tc>
        <w:tc>
          <w:tcPr>
            <w:tcW w:w="4320" w:type="dxa"/>
          </w:tcPr>
          <w:p w:rsidR="00D22219" w:rsidRPr="003E6624" w:rsidRDefault="00D22219" w:rsidP="00496FCD">
            <w:pPr>
              <w:autoSpaceDE w:val="0"/>
              <w:autoSpaceDN w:val="0"/>
              <w:adjustRightInd w:val="0"/>
              <w:jc w:val="right"/>
              <w:rPr>
                <w:rFonts w:asciiTheme="majorBidi" w:hAnsiTheme="majorBidi" w:cstheme="majorBidi"/>
                <w:color w:val="000000"/>
              </w:rPr>
            </w:pPr>
            <w:r w:rsidRPr="003E6624">
              <w:rPr>
                <w:rFonts w:asciiTheme="majorBidi" w:hAnsiTheme="majorBidi" w:cstheme="majorBidi"/>
                <w:color w:val="000000"/>
              </w:rPr>
              <w:t>Apply linguistic concepts properly to refer to any linguistic issue.</w:t>
            </w:r>
          </w:p>
          <w:p w:rsidR="00D22219" w:rsidRDefault="00D22219" w:rsidP="00496FCD">
            <w:pPr>
              <w:autoSpaceDE w:val="0"/>
              <w:autoSpaceDN w:val="0"/>
              <w:adjustRightInd w:val="0"/>
              <w:jc w:val="right"/>
              <w:rPr>
                <w:rFonts w:asciiTheme="majorBidi" w:hAnsiTheme="majorBidi" w:cstheme="majorBidi"/>
                <w:color w:val="000000"/>
              </w:rPr>
            </w:pPr>
          </w:p>
          <w:p w:rsidR="00D22219" w:rsidRDefault="00D22219" w:rsidP="00496FCD">
            <w:pPr>
              <w:autoSpaceDE w:val="0"/>
              <w:autoSpaceDN w:val="0"/>
              <w:adjustRightInd w:val="0"/>
              <w:jc w:val="right"/>
              <w:rPr>
                <w:rFonts w:asciiTheme="majorBidi" w:hAnsiTheme="majorBidi" w:cstheme="majorBidi"/>
                <w:color w:val="000000"/>
              </w:rPr>
            </w:pPr>
          </w:p>
          <w:p w:rsidR="00D22219" w:rsidRPr="00496FCD" w:rsidRDefault="00D22219" w:rsidP="00496FCD">
            <w:pPr>
              <w:autoSpaceDE w:val="0"/>
              <w:autoSpaceDN w:val="0"/>
              <w:adjustRightInd w:val="0"/>
              <w:jc w:val="right"/>
              <w:rPr>
                <w:rFonts w:asciiTheme="majorBidi" w:hAnsiTheme="majorBidi" w:cstheme="majorBidi"/>
                <w:color w:val="000000"/>
              </w:rPr>
            </w:pPr>
          </w:p>
        </w:tc>
        <w:tc>
          <w:tcPr>
            <w:tcW w:w="1440" w:type="dxa"/>
            <w:vAlign w:val="center"/>
          </w:tcPr>
          <w:p w:rsidR="00D22219" w:rsidRPr="001F1615" w:rsidRDefault="00D22219" w:rsidP="00496FCD">
            <w:pPr>
              <w:jc w:val="center"/>
              <w:rPr>
                <w:b/>
                <w:color w:val="000000"/>
                <w:sz w:val="22"/>
                <w:szCs w:val="22"/>
              </w:rPr>
            </w:pPr>
            <w:r>
              <w:rPr>
                <w:b/>
                <w:color w:val="000000"/>
                <w:sz w:val="22"/>
                <w:szCs w:val="22"/>
              </w:rPr>
              <w:t>K4</w:t>
            </w:r>
          </w:p>
        </w:tc>
        <w:tc>
          <w:tcPr>
            <w:tcW w:w="1980" w:type="dxa"/>
            <w:vMerge/>
            <w:shd w:val="clear" w:color="auto" w:fill="DBEEF3"/>
            <w:vAlign w:val="center"/>
          </w:tcPr>
          <w:p w:rsidR="00D22219" w:rsidRPr="001F1615" w:rsidRDefault="00D22219" w:rsidP="00496FCD">
            <w:pPr>
              <w:widowControl w:val="0"/>
              <w:pBdr>
                <w:top w:val="nil"/>
                <w:left w:val="nil"/>
                <w:bottom w:val="nil"/>
                <w:right w:val="nil"/>
                <w:between w:val="nil"/>
              </w:pBdr>
              <w:spacing w:line="276" w:lineRule="auto"/>
              <w:rPr>
                <w:b/>
                <w:color w:val="000000"/>
                <w:sz w:val="22"/>
                <w:szCs w:val="22"/>
              </w:rPr>
            </w:pPr>
          </w:p>
        </w:tc>
      </w:tr>
      <w:tr w:rsidR="00496FCD" w:rsidRPr="001F1615" w:rsidTr="001F1615">
        <w:trPr>
          <w:trHeight w:val="340"/>
          <w:jc w:val="center"/>
        </w:trPr>
        <w:tc>
          <w:tcPr>
            <w:tcW w:w="1573" w:type="dxa"/>
          </w:tcPr>
          <w:p w:rsidR="00496FCD" w:rsidRPr="001F1615" w:rsidRDefault="00496FCD" w:rsidP="00496FCD">
            <w:pPr>
              <w:jc w:val="center"/>
              <w:rPr>
                <w:color w:val="000000"/>
                <w:sz w:val="22"/>
                <w:szCs w:val="22"/>
              </w:rPr>
            </w:pPr>
            <w:r w:rsidRPr="001F1615">
              <w:rPr>
                <w:color w:val="000000"/>
                <w:sz w:val="22"/>
                <w:szCs w:val="22"/>
              </w:rPr>
              <w:t>Lecture</w:t>
            </w:r>
          </w:p>
          <w:p w:rsidR="00496FCD" w:rsidRPr="001F1615" w:rsidRDefault="00496FCD" w:rsidP="00496FCD">
            <w:pPr>
              <w:jc w:val="center"/>
              <w:rPr>
                <w:color w:val="000000"/>
                <w:sz w:val="22"/>
                <w:szCs w:val="22"/>
              </w:rPr>
            </w:pPr>
            <w:r w:rsidRPr="001F1615">
              <w:rPr>
                <w:color w:val="000000"/>
                <w:sz w:val="22"/>
                <w:szCs w:val="22"/>
              </w:rPr>
              <w:t>In-class Task</w:t>
            </w:r>
          </w:p>
        </w:tc>
        <w:tc>
          <w:tcPr>
            <w:tcW w:w="1577" w:type="dxa"/>
            <w:vAlign w:val="center"/>
          </w:tcPr>
          <w:p w:rsidR="00496FCD" w:rsidRPr="001F1615" w:rsidRDefault="00496FCD" w:rsidP="00496FCD">
            <w:pPr>
              <w:jc w:val="center"/>
              <w:rPr>
                <w:rFonts w:asciiTheme="majorBidi" w:hAnsiTheme="majorBidi" w:cstheme="majorBidi"/>
                <w:color w:val="000000" w:themeColor="text1"/>
                <w:sz w:val="22"/>
                <w:szCs w:val="22"/>
              </w:rPr>
            </w:pPr>
            <w:r w:rsidRPr="001F1615">
              <w:rPr>
                <w:rFonts w:asciiTheme="majorBidi" w:hAnsiTheme="majorBidi" w:cstheme="majorBidi"/>
                <w:color w:val="000000" w:themeColor="text1"/>
                <w:sz w:val="22"/>
                <w:szCs w:val="22"/>
              </w:rPr>
              <w:t>PS1</w:t>
            </w:r>
          </w:p>
        </w:tc>
        <w:tc>
          <w:tcPr>
            <w:tcW w:w="4320" w:type="dxa"/>
            <w:vAlign w:val="center"/>
          </w:tcPr>
          <w:p w:rsidR="00496FCD" w:rsidRPr="003E6624" w:rsidRDefault="00496FCD" w:rsidP="00496FCD">
            <w:pPr>
              <w:autoSpaceDE w:val="0"/>
              <w:autoSpaceDN w:val="0"/>
              <w:adjustRightInd w:val="0"/>
              <w:jc w:val="right"/>
              <w:rPr>
                <w:rFonts w:asciiTheme="majorBidi" w:hAnsiTheme="majorBidi" w:cstheme="majorBidi"/>
                <w:b/>
                <w:bCs/>
                <w:color w:val="000000"/>
              </w:rPr>
            </w:pPr>
            <w:r w:rsidRPr="003E6624">
              <w:rPr>
                <w:rFonts w:asciiTheme="majorBidi" w:hAnsiTheme="majorBidi" w:cstheme="majorBidi"/>
                <w:b/>
                <w:bCs/>
                <w:color w:val="000000"/>
              </w:rPr>
              <w:t>Problem solving skills:</w:t>
            </w:r>
          </w:p>
          <w:p w:rsidR="00496FCD" w:rsidRPr="003E6624" w:rsidRDefault="00496FCD" w:rsidP="00496FCD">
            <w:pPr>
              <w:autoSpaceDE w:val="0"/>
              <w:autoSpaceDN w:val="0"/>
              <w:adjustRightInd w:val="0"/>
              <w:jc w:val="right"/>
              <w:rPr>
                <w:rFonts w:asciiTheme="majorBidi" w:hAnsiTheme="majorBidi" w:cstheme="majorBidi"/>
                <w:color w:val="000000"/>
              </w:rPr>
            </w:pPr>
            <w:r w:rsidRPr="003E6624">
              <w:rPr>
                <w:rFonts w:asciiTheme="majorBidi" w:hAnsiTheme="majorBidi" w:cstheme="majorBidi"/>
                <w:color w:val="000000"/>
              </w:rPr>
              <w:t>By the end of the course, the students are expected to be able to</w:t>
            </w:r>
          </w:p>
          <w:p w:rsidR="00496FCD" w:rsidRPr="003E6624" w:rsidRDefault="00496FCD" w:rsidP="00496FCD">
            <w:pPr>
              <w:autoSpaceDE w:val="0"/>
              <w:autoSpaceDN w:val="0"/>
              <w:adjustRightInd w:val="0"/>
              <w:jc w:val="right"/>
              <w:rPr>
                <w:rFonts w:asciiTheme="majorBidi" w:hAnsiTheme="majorBidi" w:cstheme="majorBidi"/>
                <w:color w:val="000000"/>
              </w:rPr>
            </w:pPr>
            <w:r w:rsidRPr="003E6624">
              <w:rPr>
                <w:rFonts w:asciiTheme="majorBidi" w:hAnsiTheme="majorBidi" w:cstheme="majorBidi"/>
                <w:color w:val="000000"/>
              </w:rPr>
              <w:t>Use IPA symbols to transcribe isolated and connected speech</w:t>
            </w:r>
          </w:p>
          <w:p w:rsidR="00496FCD" w:rsidRPr="003E6624" w:rsidRDefault="00496FCD" w:rsidP="00496FCD">
            <w:pPr>
              <w:autoSpaceDE w:val="0"/>
              <w:autoSpaceDN w:val="0"/>
              <w:adjustRightInd w:val="0"/>
              <w:jc w:val="right"/>
              <w:rPr>
                <w:rFonts w:asciiTheme="majorBidi" w:hAnsiTheme="majorBidi" w:cstheme="majorBidi"/>
                <w:color w:val="000000"/>
              </w:rPr>
            </w:pPr>
            <w:r w:rsidRPr="003E6624">
              <w:rPr>
                <w:rFonts w:asciiTheme="majorBidi" w:hAnsiTheme="majorBidi" w:cstheme="majorBidi"/>
                <w:color w:val="000000"/>
              </w:rPr>
              <w:lastRenderedPageBreak/>
              <w:t>Show adherence to the cooperative principle and politeness principle in their everyday use of language</w:t>
            </w:r>
          </w:p>
          <w:p w:rsidR="00496FCD" w:rsidRPr="001F1615" w:rsidRDefault="00496FCD" w:rsidP="00496FCD">
            <w:pPr>
              <w:pStyle w:val="ListParagraph"/>
              <w:ind w:left="720"/>
              <w:rPr>
                <w:rFonts w:asciiTheme="majorBidi" w:hAnsiTheme="majorBidi" w:cstheme="majorBidi"/>
                <w:rtl/>
              </w:rPr>
            </w:pPr>
          </w:p>
        </w:tc>
        <w:tc>
          <w:tcPr>
            <w:tcW w:w="1440" w:type="dxa"/>
            <w:vAlign w:val="center"/>
          </w:tcPr>
          <w:p w:rsidR="00496FCD" w:rsidRPr="001F1615" w:rsidRDefault="00496FCD" w:rsidP="00496FCD">
            <w:pPr>
              <w:jc w:val="center"/>
              <w:rPr>
                <w:b/>
                <w:color w:val="000000"/>
                <w:sz w:val="22"/>
                <w:szCs w:val="22"/>
              </w:rPr>
            </w:pPr>
            <w:r w:rsidRPr="001F1615">
              <w:rPr>
                <w:b/>
                <w:color w:val="000000"/>
                <w:sz w:val="22"/>
                <w:szCs w:val="22"/>
              </w:rPr>
              <w:lastRenderedPageBreak/>
              <w:t>S1</w:t>
            </w:r>
          </w:p>
        </w:tc>
        <w:tc>
          <w:tcPr>
            <w:tcW w:w="1980" w:type="dxa"/>
            <w:vMerge w:val="restart"/>
            <w:shd w:val="clear" w:color="auto" w:fill="DBEEF3"/>
            <w:vAlign w:val="center"/>
          </w:tcPr>
          <w:p w:rsidR="00496FCD" w:rsidRPr="001F1615" w:rsidRDefault="00496FCD" w:rsidP="00496FCD">
            <w:pPr>
              <w:jc w:val="center"/>
              <w:rPr>
                <w:b/>
                <w:color w:val="000000"/>
                <w:sz w:val="22"/>
                <w:szCs w:val="22"/>
              </w:rPr>
            </w:pPr>
            <w:r w:rsidRPr="001F1615">
              <w:rPr>
                <w:b/>
                <w:color w:val="000000"/>
                <w:sz w:val="22"/>
                <w:szCs w:val="22"/>
              </w:rPr>
              <w:t>Skills</w:t>
            </w:r>
          </w:p>
        </w:tc>
      </w:tr>
      <w:tr w:rsidR="00496FCD" w:rsidRPr="001F1615" w:rsidTr="001F1615">
        <w:trPr>
          <w:trHeight w:val="340"/>
          <w:jc w:val="center"/>
        </w:trPr>
        <w:tc>
          <w:tcPr>
            <w:tcW w:w="1573" w:type="dxa"/>
          </w:tcPr>
          <w:p w:rsidR="00496FCD" w:rsidRPr="001F1615" w:rsidRDefault="00496FCD" w:rsidP="00496FCD">
            <w:pPr>
              <w:jc w:val="center"/>
              <w:rPr>
                <w:color w:val="000000"/>
                <w:sz w:val="22"/>
                <w:szCs w:val="22"/>
              </w:rPr>
            </w:pPr>
            <w:r w:rsidRPr="001F1615">
              <w:rPr>
                <w:color w:val="000000"/>
                <w:sz w:val="22"/>
                <w:szCs w:val="22"/>
              </w:rPr>
              <w:t>Concept Mapping</w:t>
            </w:r>
          </w:p>
          <w:p w:rsidR="00496FCD" w:rsidRPr="001F1615" w:rsidRDefault="00496FCD" w:rsidP="00496FCD">
            <w:pPr>
              <w:jc w:val="center"/>
              <w:rPr>
                <w:color w:val="000000"/>
                <w:sz w:val="22"/>
                <w:szCs w:val="22"/>
              </w:rPr>
            </w:pPr>
            <w:r w:rsidRPr="001F1615">
              <w:rPr>
                <w:color w:val="000000"/>
                <w:sz w:val="22"/>
                <w:szCs w:val="22"/>
              </w:rPr>
              <w:t>Think-Pair-Share</w:t>
            </w:r>
          </w:p>
        </w:tc>
        <w:tc>
          <w:tcPr>
            <w:tcW w:w="1577" w:type="dxa"/>
            <w:vAlign w:val="center"/>
          </w:tcPr>
          <w:p w:rsidR="00496FCD" w:rsidRPr="001F1615" w:rsidRDefault="00496FCD" w:rsidP="00496FCD">
            <w:pPr>
              <w:jc w:val="center"/>
              <w:rPr>
                <w:color w:val="000000"/>
                <w:sz w:val="22"/>
                <w:szCs w:val="22"/>
              </w:rPr>
            </w:pPr>
            <w:r w:rsidRPr="001F1615">
              <w:rPr>
                <w:color w:val="000000"/>
                <w:sz w:val="22"/>
                <w:szCs w:val="22"/>
              </w:rPr>
              <w:t>PS2</w:t>
            </w:r>
          </w:p>
        </w:tc>
        <w:tc>
          <w:tcPr>
            <w:tcW w:w="4320" w:type="dxa"/>
            <w:vAlign w:val="center"/>
          </w:tcPr>
          <w:p w:rsidR="00496FCD" w:rsidRPr="003E6624" w:rsidRDefault="00496FCD" w:rsidP="00496FCD">
            <w:pPr>
              <w:autoSpaceDE w:val="0"/>
              <w:autoSpaceDN w:val="0"/>
              <w:adjustRightInd w:val="0"/>
              <w:jc w:val="right"/>
              <w:rPr>
                <w:rFonts w:asciiTheme="majorBidi" w:hAnsiTheme="majorBidi" w:cstheme="majorBidi"/>
                <w:color w:val="000000"/>
                <w:rtl/>
              </w:rPr>
            </w:pPr>
            <w:r w:rsidRPr="003E6624">
              <w:rPr>
                <w:rFonts w:asciiTheme="majorBidi" w:hAnsiTheme="majorBidi" w:cstheme="majorBidi"/>
                <w:color w:val="000000"/>
              </w:rPr>
              <w:t>Modeling and Design</w:t>
            </w:r>
            <w:r w:rsidRPr="003E6624">
              <w:rPr>
                <w:rFonts w:asciiTheme="majorBidi" w:hAnsiTheme="majorBidi" w:cstheme="majorBidi" w:hint="cs"/>
                <w:color w:val="000000"/>
                <w:rtl/>
              </w:rPr>
              <w:t xml:space="preserve"> </w:t>
            </w:r>
          </w:p>
        </w:tc>
        <w:tc>
          <w:tcPr>
            <w:tcW w:w="1440" w:type="dxa"/>
            <w:vAlign w:val="center"/>
          </w:tcPr>
          <w:p w:rsidR="00496FCD" w:rsidRPr="001F1615" w:rsidRDefault="00496FCD" w:rsidP="00496FCD">
            <w:pPr>
              <w:jc w:val="center"/>
              <w:rPr>
                <w:b/>
                <w:color w:val="000000"/>
                <w:sz w:val="22"/>
                <w:szCs w:val="22"/>
              </w:rPr>
            </w:pPr>
            <w:r w:rsidRPr="001F1615">
              <w:rPr>
                <w:b/>
                <w:color w:val="000000"/>
                <w:sz w:val="22"/>
                <w:szCs w:val="22"/>
              </w:rPr>
              <w:t>S2</w:t>
            </w:r>
          </w:p>
        </w:tc>
        <w:tc>
          <w:tcPr>
            <w:tcW w:w="1980" w:type="dxa"/>
            <w:vMerge/>
            <w:shd w:val="clear" w:color="auto" w:fill="DBEEF3"/>
            <w:vAlign w:val="center"/>
          </w:tcPr>
          <w:p w:rsidR="00496FCD" w:rsidRPr="001F1615" w:rsidRDefault="00496FCD" w:rsidP="00496FCD">
            <w:pPr>
              <w:widowControl w:val="0"/>
              <w:pBdr>
                <w:top w:val="nil"/>
                <w:left w:val="nil"/>
                <w:bottom w:val="nil"/>
                <w:right w:val="nil"/>
                <w:between w:val="nil"/>
              </w:pBdr>
              <w:spacing w:line="276" w:lineRule="auto"/>
              <w:rPr>
                <w:b/>
                <w:color w:val="000000"/>
                <w:sz w:val="22"/>
                <w:szCs w:val="22"/>
              </w:rPr>
            </w:pPr>
          </w:p>
        </w:tc>
      </w:tr>
      <w:tr w:rsidR="00496FCD" w:rsidRPr="001F1615" w:rsidTr="001F1615">
        <w:trPr>
          <w:trHeight w:val="340"/>
          <w:jc w:val="center"/>
        </w:trPr>
        <w:tc>
          <w:tcPr>
            <w:tcW w:w="1573" w:type="dxa"/>
            <w:vAlign w:val="center"/>
          </w:tcPr>
          <w:p w:rsidR="00496FCD" w:rsidRPr="001F1615" w:rsidRDefault="00496FCD" w:rsidP="00496FCD">
            <w:pPr>
              <w:jc w:val="center"/>
              <w:rPr>
                <w:sz w:val="22"/>
                <w:szCs w:val="22"/>
              </w:rPr>
            </w:pPr>
            <w:r w:rsidRPr="001F1615">
              <w:rPr>
                <w:sz w:val="22"/>
                <w:szCs w:val="22"/>
              </w:rPr>
              <w:t>Think-Pair-Share</w:t>
            </w:r>
          </w:p>
          <w:p w:rsidR="00496FCD" w:rsidRPr="001F1615" w:rsidRDefault="00496FCD" w:rsidP="00496FCD">
            <w:pPr>
              <w:jc w:val="center"/>
              <w:rPr>
                <w:color w:val="000000"/>
                <w:sz w:val="22"/>
                <w:szCs w:val="22"/>
              </w:rPr>
            </w:pPr>
            <w:r w:rsidRPr="001F1615">
              <w:rPr>
                <w:color w:val="000000"/>
                <w:sz w:val="22"/>
                <w:szCs w:val="22"/>
              </w:rPr>
              <w:t>In-class Task</w:t>
            </w:r>
          </w:p>
        </w:tc>
        <w:tc>
          <w:tcPr>
            <w:tcW w:w="1577" w:type="dxa"/>
            <w:vAlign w:val="center"/>
          </w:tcPr>
          <w:p w:rsidR="00496FCD" w:rsidRPr="001F1615" w:rsidRDefault="00496FCD" w:rsidP="00496FCD">
            <w:pPr>
              <w:jc w:val="center"/>
              <w:rPr>
                <w:rFonts w:asciiTheme="majorBidi" w:hAnsiTheme="majorBidi" w:cstheme="majorBidi"/>
                <w:color w:val="000000" w:themeColor="text1"/>
                <w:sz w:val="22"/>
                <w:szCs w:val="22"/>
              </w:rPr>
            </w:pPr>
            <w:r w:rsidRPr="001F1615">
              <w:rPr>
                <w:rFonts w:asciiTheme="majorBidi" w:hAnsiTheme="majorBidi" w:cstheme="majorBidi"/>
                <w:color w:val="000000" w:themeColor="text1"/>
                <w:sz w:val="22"/>
                <w:szCs w:val="22"/>
              </w:rPr>
              <w:t>PS3</w:t>
            </w:r>
          </w:p>
        </w:tc>
        <w:tc>
          <w:tcPr>
            <w:tcW w:w="4320" w:type="dxa"/>
            <w:vAlign w:val="center"/>
          </w:tcPr>
          <w:p w:rsidR="00496FCD" w:rsidRPr="003E6624" w:rsidRDefault="00496FCD" w:rsidP="00496FCD">
            <w:pPr>
              <w:pStyle w:val="BodyText"/>
              <w:ind w:left="432" w:hanging="450"/>
              <w:rPr>
                <w:rFonts w:asciiTheme="majorBidi" w:hAnsiTheme="majorBidi" w:cstheme="majorBidi"/>
                <w:w w:val="105"/>
                <w:sz w:val="22"/>
                <w:szCs w:val="22"/>
                <w:rtl/>
              </w:rPr>
            </w:pPr>
            <w:r w:rsidRPr="003E6624">
              <w:rPr>
                <w:rFonts w:asciiTheme="majorBidi" w:hAnsiTheme="majorBidi" w:cstheme="majorBidi"/>
                <w:color w:val="000000"/>
                <w:sz w:val="22"/>
                <w:szCs w:val="22"/>
                <w:lang w:bidi="ar-JO"/>
              </w:rPr>
              <w:t>Application of Methods and Tools</w:t>
            </w:r>
          </w:p>
        </w:tc>
        <w:tc>
          <w:tcPr>
            <w:tcW w:w="1440" w:type="dxa"/>
            <w:vAlign w:val="center"/>
          </w:tcPr>
          <w:p w:rsidR="00496FCD" w:rsidRPr="001F1615" w:rsidRDefault="00496FCD" w:rsidP="00496FCD">
            <w:pPr>
              <w:jc w:val="center"/>
              <w:rPr>
                <w:b/>
                <w:color w:val="000000"/>
                <w:sz w:val="22"/>
                <w:szCs w:val="22"/>
              </w:rPr>
            </w:pPr>
            <w:r w:rsidRPr="001F1615">
              <w:rPr>
                <w:b/>
                <w:color w:val="000000"/>
                <w:sz w:val="22"/>
                <w:szCs w:val="22"/>
              </w:rPr>
              <w:t>S3</w:t>
            </w:r>
          </w:p>
        </w:tc>
        <w:tc>
          <w:tcPr>
            <w:tcW w:w="1980" w:type="dxa"/>
            <w:vMerge/>
            <w:shd w:val="clear" w:color="auto" w:fill="DBEEF3"/>
            <w:vAlign w:val="center"/>
          </w:tcPr>
          <w:p w:rsidR="00496FCD" w:rsidRPr="001F1615" w:rsidRDefault="00496FCD" w:rsidP="00496FCD">
            <w:pPr>
              <w:widowControl w:val="0"/>
              <w:pBdr>
                <w:top w:val="nil"/>
                <w:left w:val="nil"/>
                <w:bottom w:val="nil"/>
                <w:right w:val="nil"/>
                <w:between w:val="nil"/>
              </w:pBdr>
              <w:spacing w:line="276" w:lineRule="auto"/>
              <w:rPr>
                <w:b/>
                <w:color w:val="000000"/>
                <w:sz w:val="22"/>
                <w:szCs w:val="22"/>
              </w:rPr>
            </w:pPr>
          </w:p>
        </w:tc>
      </w:tr>
      <w:tr w:rsidR="00496FCD" w:rsidRPr="001F1615" w:rsidTr="001F1615">
        <w:trPr>
          <w:trHeight w:val="340"/>
          <w:jc w:val="center"/>
        </w:trPr>
        <w:tc>
          <w:tcPr>
            <w:tcW w:w="1573" w:type="dxa"/>
          </w:tcPr>
          <w:p w:rsidR="00496FCD" w:rsidRPr="001F1615" w:rsidRDefault="00496FCD" w:rsidP="00496FCD">
            <w:pPr>
              <w:jc w:val="center"/>
              <w:rPr>
                <w:color w:val="000000"/>
                <w:sz w:val="22"/>
                <w:szCs w:val="22"/>
              </w:rPr>
            </w:pPr>
            <w:r w:rsidRPr="001F1615">
              <w:rPr>
                <w:color w:val="000000"/>
                <w:sz w:val="22"/>
                <w:szCs w:val="22"/>
              </w:rPr>
              <w:t>In-class Task</w:t>
            </w:r>
          </w:p>
          <w:p w:rsidR="00496FCD" w:rsidRPr="001F1615" w:rsidRDefault="00496FCD" w:rsidP="00496FCD">
            <w:pPr>
              <w:jc w:val="center"/>
              <w:rPr>
                <w:sz w:val="22"/>
                <w:szCs w:val="22"/>
              </w:rPr>
            </w:pPr>
            <w:r w:rsidRPr="001F1615">
              <w:rPr>
                <w:color w:val="000000"/>
                <w:sz w:val="22"/>
                <w:szCs w:val="22"/>
              </w:rPr>
              <w:t>Quiz</w:t>
            </w:r>
          </w:p>
        </w:tc>
        <w:tc>
          <w:tcPr>
            <w:tcW w:w="1577" w:type="dxa"/>
            <w:vAlign w:val="center"/>
          </w:tcPr>
          <w:p w:rsidR="00496FCD" w:rsidRPr="001F1615" w:rsidRDefault="00496FCD" w:rsidP="00496FCD">
            <w:pPr>
              <w:jc w:val="center"/>
              <w:rPr>
                <w:rFonts w:asciiTheme="majorBidi" w:hAnsiTheme="majorBidi" w:cstheme="majorBidi"/>
                <w:color w:val="000000" w:themeColor="text1"/>
                <w:sz w:val="22"/>
                <w:szCs w:val="22"/>
              </w:rPr>
            </w:pPr>
            <w:r w:rsidRPr="001F1615">
              <w:rPr>
                <w:rFonts w:asciiTheme="majorBidi" w:hAnsiTheme="majorBidi" w:cstheme="majorBidi"/>
                <w:color w:val="000000" w:themeColor="text1"/>
                <w:sz w:val="22"/>
                <w:szCs w:val="22"/>
              </w:rPr>
              <w:t>PC1</w:t>
            </w:r>
          </w:p>
        </w:tc>
        <w:tc>
          <w:tcPr>
            <w:tcW w:w="4320" w:type="dxa"/>
            <w:vAlign w:val="center"/>
          </w:tcPr>
          <w:p w:rsidR="00496FCD" w:rsidRPr="003E6624" w:rsidRDefault="00496FCD" w:rsidP="00496FCD">
            <w:pPr>
              <w:jc w:val="right"/>
              <w:rPr>
                <w:rFonts w:asciiTheme="majorBidi" w:hAnsiTheme="majorBidi" w:cstheme="majorBidi"/>
                <w:b/>
                <w:bCs/>
                <w:w w:val="105"/>
              </w:rPr>
            </w:pPr>
            <w:r w:rsidRPr="003E6624">
              <w:rPr>
                <w:rFonts w:asciiTheme="majorBidi" w:hAnsiTheme="majorBidi" w:cstheme="majorBidi"/>
                <w:b/>
                <w:bCs/>
                <w:w w:val="105"/>
              </w:rPr>
              <w:t>Analytical skills: Assess</w:t>
            </w:r>
          </w:p>
          <w:p w:rsidR="00496FCD" w:rsidRPr="003E6624" w:rsidRDefault="00496FCD" w:rsidP="00496FCD">
            <w:pPr>
              <w:autoSpaceDE w:val="0"/>
              <w:autoSpaceDN w:val="0"/>
              <w:adjustRightInd w:val="0"/>
              <w:jc w:val="right"/>
              <w:rPr>
                <w:rFonts w:asciiTheme="majorBidi" w:hAnsiTheme="majorBidi" w:cstheme="majorBidi"/>
                <w:color w:val="000000"/>
              </w:rPr>
            </w:pPr>
            <w:r w:rsidRPr="003E6624">
              <w:rPr>
                <w:rFonts w:asciiTheme="majorBidi" w:hAnsiTheme="majorBidi" w:cstheme="majorBidi"/>
                <w:color w:val="000000"/>
              </w:rPr>
              <w:t>a. Analyze the components of speech, i.e. phoneme, morpheme, words, phrases, stress and intonation</w:t>
            </w:r>
          </w:p>
          <w:p w:rsidR="00496FCD" w:rsidRDefault="00496FCD" w:rsidP="00496FCD">
            <w:pPr>
              <w:pStyle w:val="BodyText"/>
              <w:ind w:left="-18" w:right="800"/>
              <w:rPr>
                <w:rFonts w:asciiTheme="majorBidi" w:hAnsiTheme="majorBidi" w:cstheme="majorBidi"/>
                <w:color w:val="000000"/>
              </w:rPr>
            </w:pPr>
            <w:r w:rsidRPr="003E6624">
              <w:rPr>
                <w:rFonts w:asciiTheme="majorBidi" w:hAnsiTheme="majorBidi" w:cstheme="majorBidi"/>
                <w:color w:val="000000"/>
              </w:rPr>
              <w:t xml:space="preserve">b. Employ the basic knowledge they acquired to provide examples illustrating word formation processes, lexical and semantic ambiguity, sense relations, e.g. synonymy, antonym, </w:t>
            </w:r>
            <w:proofErr w:type="spellStart"/>
            <w:r w:rsidRPr="003E6624">
              <w:rPr>
                <w:rFonts w:asciiTheme="majorBidi" w:hAnsiTheme="majorBidi" w:cstheme="majorBidi"/>
                <w:color w:val="000000"/>
              </w:rPr>
              <w:t>etc</w:t>
            </w:r>
            <w:proofErr w:type="spellEnd"/>
          </w:p>
          <w:p w:rsidR="00496FCD" w:rsidRPr="001F1615" w:rsidRDefault="00496FCD" w:rsidP="00496FCD">
            <w:pPr>
              <w:pStyle w:val="BodyText"/>
              <w:ind w:left="-18" w:right="-108"/>
              <w:rPr>
                <w:rFonts w:eastAsia="Calibri"/>
                <w:sz w:val="22"/>
                <w:szCs w:val="22"/>
                <w:rtl/>
              </w:rPr>
            </w:pPr>
            <w:r>
              <w:rPr>
                <w:rFonts w:asciiTheme="majorBidi" w:hAnsiTheme="majorBidi" w:cstheme="majorBidi"/>
                <w:color w:val="000000"/>
              </w:rPr>
              <w:t xml:space="preserve">c. Explain and analyze </w:t>
            </w:r>
            <w:proofErr w:type="spellStart"/>
            <w:r>
              <w:rPr>
                <w:rFonts w:asciiTheme="majorBidi" w:hAnsiTheme="majorBidi" w:cstheme="majorBidi"/>
                <w:color w:val="000000"/>
              </w:rPr>
              <w:t>some</w:t>
            </w:r>
            <w:r w:rsidRPr="003E6624">
              <w:rPr>
                <w:rFonts w:asciiTheme="majorBidi" w:hAnsiTheme="majorBidi" w:cstheme="majorBidi"/>
                <w:color w:val="000000"/>
              </w:rPr>
              <w:t>aspects</w:t>
            </w:r>
            <w:proofErr w:type="spellEnd"/>
            <w:r w:rsidRPr="003E6624">
              <w:rPr>
                <w:rFonts w:asciiTheme="majorBidi" w:hAnsiTheme="majorBidi" w:cstheme="majorBidi"/>
                <w:color w:val="000000"/>
              </w:rPr>
              <w:t xml:space="preserve"> of disordered speech</w:t>
            </w:r>
          </w:p>
        </w:tc>
        <w:tc>
          <w:tcPr>
            <w:tcW w:w="1440" w:type="dxa"/>
            <w:vAlign w:val="center"/>
          </w:tcPr>
          <w:p w:rsidR="00496FCD" w:rsidRPr="001F1615" w:rsidRDefault="00496FCD" w:rsidP="00496FCD">
            <w:pPr>
              <w:jc w:val="center"/>
              <w:rPr>
                <w:b/>
                <w:color w:val="000000"/>
                <w:sz w:val="22"/>
                <w:szCs w:val="22"/>
              </w:rPr>
            </w:pPr>
            <w:r w:rsidRPr="001F1615">
              <w:rPr>
                <w:b/>
                <w:color w:val="000000"/>
                <w:sz w:val="22"/>
                <w:szCs w:val="22"/>
              </w:rPr>
              <w:t>C1</w:t>
            </w:r>
          </w:p>
        </w:tc>
        <w:tc>
          <w:tcPr>
            <w:tcW w:w="1980" w:type="dxa"/>
            <w:vMerge w:val="restart"/>
            <w:shd w:val="clear" w:color="auto" w:fill="DBEEF3"/>
            <w:vAlign w:val="center"/>
          </w:tcPr>
          <w:p w:rsidR="00496FCD" w:rsidRPr="001F1615" w:rsidRDefault="00496FCD" w:rsidP="00496FCD">
            <w:pPr>
              <w:jc w:val="center"/>
              <w:rPr>
                <w:b/>
                <w:color w:val="000000"/>
                <w:sz w:val="22"/>
                <w:szCs w:val="22"/>
              </w:rPr>
            </w:pPr>
            <w:r w:rsidRPr="001F1615">
              <w:rPr>
                <w:b/>
                <w:color w:val="000000"/>
                <w:sz w:val="22"/>
                <w:szCs w:val="22"/>
              </w:rPr>
              <w:t>Competencies</w:t>
            </w:r>
          </w:p>
        </w:tc>
      </w:tr>
      <w:tr w:rsidR="00496FCD" w:rsidRPr="001F1615" w:rsidTr="001F1615">
        <w:trPr>
          <w:trHeight w:val="340"/>
          <w:jc w:val="center"/>
        </w:trPr>
        <w:tc>
          <w:tcPr>
            <w:tcW w:w="1573" w:type="dxa"/>
            <w:vAlign w:val="center"/>
          </w:tcPr>
          <w:p w:rsidR="00496FCD" w:rsidRPr="001F1615" w:rsidRDefault="00496FCD" w:rsidP="00496FCD">
            <w:pPr>
              <w:jc w:val="center"/>
              <w:rPr>
                <w:color w:val="000000"/>
                <w:sz w:val="22"/>
                <w:szCs w:val="22"/>
              </w:rPr>
            </w:pPr>
            <w:r w:rsidRPr="001F1615">
              <w:rPr>
                <w:color w:val="000000"/>
                <w:sz w:val="22"/>
                <w:szCs w:val="22"/>
              </w:rPr>
              <w:t>Lecture</w:t>
            </w:r>
          </w:p>
          <w:p w:rsidR="00496FCD" w:rsidRPr="001F1615" w:rsidRDefault="00496FCD" w:rsidP="00496FCD">
            <w:pPr>
              <w:jc w:val="center"/>
              <w:rPr>
                <w:color w:val="000000"/>
                <w:sz w:val="22"/>
                <w:szCs w:val="22"/>
              </w:rPr>
            </w:pPr>
            <w:r w:rsidRPr="001F1615">
              <w:rPr>
                <w:color w:val="000000"/>
                <w:sz w:val="22"/>
                <w:szCs w:val="22"/>
              </w:rPr>
              <w:t>In-class Task</w:t>
            </w:r>
          </w:p>
        </w:tc>
        <w:tc>
          <w:tcPr>
            <w:tcW w:w="1577" w:type="dxa"/>
            <w:vAlign w:val="center"/>
          </w:tcPr>
          <w:p w:rsidR="00496FCD" w:rsidRPr="001F1615" w:rsidRDefault="00496FCD" w:rsidP="00496FCD">
            <w:pPr>
              <w:jc w:val="center"/>
              <w:rPr>
                <w:rFonts w:asciiTheme="majorBidi" w:hAnsiTheme="majorBidi" w:cstheme="majorBidi"/>
                <w:color w:val="000000" w:themeColor="text1"/>
                <w:sz w:val="22"/>
                <w:szCs w:val="22"/>
              </w:rPr>
            </w:pPr>
            <w:r w:rsidRPr="001F1615">
              <w:rPr>
                <w:rFonts w:asciiTheme="majorBidi" w:hAnsiTheme="majorBidi" w:cstheme="majorBidi"/>
                <w:color w:val="000000" w:themeColor="text1"/>
                <w:sz w:val="22"/>
                <w:szCs w:val="22"/>
              </w:rPr>
              <w:t>PC2</w:t>
            </w:r>
          </w:p>
        </w:tc>
        <w:tc>
          <w:tcPr>
            <w:tcW w:w="4320" w:type="dxa"/>
            <w:vAlign w:val="center"/>
          </w:tcPr>
          <w:p w:rsidR="00496FCD" w:rsidRPr="003E6624" w:rsidRDefault="00496FCD" w:rsidP="00496FCD">
            <w:pPr>
              <w:jc w:val="right"/>
              <w:rPr>
                <w:rFonts w:asciiTheme="majorBidi" w:hAnsiTheme="majorBidi" w:cstheme="majorBidi"/>
                <w:b/>
                <w:bCs/>
                <w:w w:val="105"/>
              </w:rPr>
            </w:pPr>
            <w:r w:rsidRPr="003E6624">
              <w:rPr>
                <w:rFonts w:asciiTheme="majorBidi" w:hAnsiTheme="majorBidi" w:cstheme="majorBidi"/>
                <w:b/>
                <w:bCs/>
                <w:w w:val="105"/>
              </w:rPr>
              <w:t>Strategic Thinking:</w:t>
            </w:r>
          </w:p>
          <w:p w:rsidR="00496FCD" w:rsidRPr="003E6624" w:rsidRDefault="00496FCD" w:rsidP="00496FCD">
            <w:pPr>
              <w:autoSpaceDE w:val="0"/>
              <w:autoSpaceDN w:val="0"/>
              <w:adjustRightInd w:val="0"/>
              <w:jc w:val="right"/>
              <w:rPr>
                <w:rFonts w:asciiTheme="majorBidi" w:hAnsiTheme="majorBidi" w:cstheme="majorBidi"/>
                <w:color w:val="000000"/>
              </w:rPr>
            </w:pPr>
            <w:r w:rsidRPr="003E6624">
              <w:rPr>
                <w:rFonts w:asciiTheme="majorBidi" w:hAnsiTheme="majorBidi" w:cstheme="majorBidi"/>
                <w:color w:val="000000"/>
              </w:rPr>
              <w:t>a. Develop a positive attitude towards languages other than their mother tongue</w:t>
            </w:r>
          </w:p>
          <w:p w:rsidR="00496FCD" w:rsidRPr="003E6624" w:rsidRDefault="00496FCD" w:rsidP="00496FCD">
            <w:pPr>
              <w:autoSpaceDE w:val="0"/>
              <w:autoSpaceDN w:val="0"/>
              <w:adjustRightInd w:val="0"/>
              <w:jc w:val="right"/>
              <w:rPr>
                <w:rFonts w:asciiTheme="majorBidi" w:hAnsiTheme="majorBidi" w:cstheme="majorBidi"/>
                <w:color w:val="000000"/>
              </w:rPr>
            </w:pPr>
            <w:r w:rsidRPr="003E6624">
              <w:rPr>
                <w:rFonts w:asciiTheme="majorBidi" w:hAnsiTheme="majorBidi" w:cstheme="majorBidi"/>
                <w:color w:val="000000"/>
              </w:rPr>
              <w:t>b. Promote metalinguistic knowledge with a view to maximizing their communication mode alternatives</w:t>
            </w:r>
          </w:p>
        </w:tc>
        <w:tc>
          <w:tcPr>
            <w:tcW w:w="1440" w:type="dxa"/>
            <w:vAlign w:val="center"/>
          </w:tcPr>
          <w:p w:rsidR="00496FCD" w:rsidRPr="001F1615" w:rsidRDefault="00496FCD" w:rsidP="00496FCD">
            <w:pPr>
              <w:jc w:val="center"/>
              <w:rPr>
                <w:b/>
                <w:color w:val="000000"/>
                <w:sz w:val="22"/>
                <w:szCs w:val="22"/>
              </w:rPr>
            </w:pPr>
            <w:r w:rsidRPr="001F1615">
              <w:rPr>
                <w:b/>
                <w:color w:val="000000"/>
                <w:sz w:val="22"/>
                <w:szCs w:val="22"/>
              </w:rPr>
              <w:t>C2</w:t>
            </w:r>
          </w:p>
        </w:tc>
        <w:tc>
          <w:tcPr>
            <w:tcW w:w="1980" w:type="dxa"/>
            <w:vMerge/>
            <w:shd w:val="clear" w:color="auto" w:fill="DBEEF3"/>
            <w:vAlign w:val="center"/>
          </w:tcPr>
          <w:p w:rsidR="00496FCD" w:rsidRPr="001F1615" w:rsidRDefault="00496FCD" w:rsidP="00496FCD">
            <w:pPr>
              <w:widowControl w:val="0"/>
              <w:pBdr>
                <w:top w:val="nil"/>
                <w:left w:val="nil"/>
                <w:bottom w:val="nil"/>
                <w:right w:val="nil"/>
                <w:between w:val="nil"/>
              </w:pBdr>
              <w:spacing w:line="276" w:lineRule="auto"/>
              <w:rPr>
                <w:b/>
                <w:color w:val="000000"/>
                <w:sz w:val="22"/>
                <w:szCs w:val="22"/>
              </w:rPr>
            </w:pPr>
          </w:p>
        </w:tc>
      </w:tr>
      <w:tr w:rsidR="00496FCD" w:rsidRPr="001F1615" w:rsidTr="001F1615">
        <w:trPr>
          <w:trHeight w:val="340"/>
          <w:jc w:val="center"/>
        </w:trPr>
        <w:tc>
          <w:tcPr>
            <w:tcW w:w="1573" w:type="dxa"/>
            <w:vAlign w:val="center"/>
          </w:tcPr>
          <w:p w:rsidR="00496FCD" w:rsidRPr="001F1615" w:rsidRDefault="00496FCD" w:rsidP="00496FCD">
            <w:pPr>
              <w:jc w:val="center"/>
              <w:rPr>
                <w:color w:val="000000"/>
                <w:sz w:val="22"/>
                <w:szCs w:val="22"/>
              </w:rPr>
            </w:pPr>
            <w:r w:rsidRPr="001F1615">
              <w:rPr>
                <w:color w:val="000000"/>
                <w:sz w:val="22"/>
                <w:szCs w:val="22"/>
              </w:rPr>
              <w:t>Lecture</w:t>
            </w:r>
          </w:p>
          <w:p w:rsidR="00496FCD" w:rsidRPr="001F1615" w:rsidRDefault="00496FCD" w:rsidP="00496FCD">
            <w:pPr>
              <w:jc w:val="center"/>
              <w:rPr>
                <w:color w:val="000000"/>
                <w:sz w:val="22"/>
                <w:szCs w:val="22"/>
              </w:rPr>
            </w:pPr>
            <w:r w:rsidRPr="001F1615">
              <w:rPr>
                <w:color w:val="000000"/>
                <w:sz w:val="22"/>
                <w:szCs w:val="22"/>
              </w:rPr>
              <w:t>In-class Task</w:t>
            </w:r>
          </w:p>
        </w:tc>
        <w:tc>
          <w:tcPr>
            <w:tcW w:w="1577" w:type="dxa"/>
            <w:vAlign w:val="center"/>
          </w:tcPr>
          <w:p w:rsidR="00496FCD" w:rsidRPr="001F1615" w:rsidRDefault="00496FCD" w:rsidP="00496FCD">
            <w:pPr>
              <w:jc w:val="center"/>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PC3</w:t>
            </w:r>
          </w:p>
        </w:tc>
        <w:tc>
          <w:tcPr>
            <w:tcW w:w="4320" w:type="dxa"/>
            <w:vAlign w:val="center"/>
          </w:tcPr>
          <w:p w:rsidR="00496FCD" w:rsidRPr="003E6624" w:rsidRDefault="00496FCD" w:rsidP="00496FCD">
            <w:pPr>
              <w:jc w:val="right"/>
              <w:rPr>
                <w:rFonts w:asciiTheme="majorBidi" w:hAnsiTheme="majorBidi" w:cstheme="majorBidi"/>
                <w:b/>
                <w:bCs/>
                <w:w w:val="105"/>
              </w:rPr>
            </w:pPr>
            <w:r w:rsidRPr="003E6624">
              <w:rPr>
                <w:rFonts w:asciiTheme="majorBidi" w:hAnsiTheme="majorBidi" w:cstheme="majorBidi"/>
                <w:b/>
                <w:bCs/>
                <w:w w:val="105"/>
              </w:rPr>
              <w:t>Creative thinking and innovation</w:t>
            </w:r>
          </w:p>
          <w:p w:rsidR="00496FCD" w:rsidRPr="003E6624" w:rsidRDefault="00496FCD" w:rsidP="00496FCD">
            <w:pPr>
              <w:autoSpaceDE w:val="0"/>
              <w:autoSpaceDN w:val="0"/>
              <w:adjustRightInd w:val="0"/>
              <w:jc w:val="right"/>
              <w:rPr>
                <w:rFonts w:asciiTheme="majorBidi" w:hAnsiTheme="majorBidi" w:cstheme="majorBidi"/>
                <w:color w:val="000000"/>
              </w:rPr>
            </w:pPr>
            <w:r w:rsidRPr="003E6624">
              <w:rPr>
                <w:rFonts w:asciiTheme="majorBidi" w:hAnsiTheme="majorBidi" w:cstheme="majorBidi"/>
                <w:color w:val="000000"/>
              </w:rPr>
              <w:t>Apply the acquired knowledge and skills to develop insights into the relationship between linguistics and man’s daily affairs</w:t>
            </w:r>
          </w:p>
        </w:tc>
        <w:tc>
          <w:tcPr>
            <w:tcW w:w="1440" w:type="dxa"/>
            <w:vAlign w:val="center"/>
          </w:tcPr>
          <w:p w:rsidR="00496FCD" w:rsidRPr="001F1615" w:rsidRDefault="00496FCD" w:rsidP="00496FCD">
            <w:pPr>
              <w:jc w:val="center"/>
              <w:rPr>
                <w:b/>
                <w:color w:val="000000"/>
                <w:sz w:val="22"/>
                <w:szCs w:val="22"/>
              </w:rPr>
            </w:pPr>
            <w:r>
              <w:rPr>
                <w:b/>
                <w:color w:val="000000"/>
                <w:sz w:val="22"/>
                <w:szCs w:val="22"/>
              </w:rPr>
              <w:t>C3</w:t>
            </w:r>
          </w:p>
        </w:tc>
        <w:tc>
          <w:tcPr>
            <w:tcW w:w="1980" w:type="dxa"/>
            <w:vMerge/>
            <w:shd w:val="clear" w:color="auto" w:fill="DBEEF3"/>
            <w:vAlign w:val="center"/>
          </w:tcPr>
          <w:p w:rsidR="00496FCD" w:rsidRPr="001F1615" w:rsidRDefault="00496FCD" w:rsidP="00496FCD">
            <w:pPr>
              <w:widowControl w:val="0"/>
              <w:pBdr>
                <w:top w:val="nil"/>
                <w:left w:val="nil"/>
                <w:bottom w:val="nil"/>
                <w:right w:val="nil"/>
                <w:between w:val="nil"/>
              </w:pBdr>
              <w:spacing w:line="276" w:lineRule="auto"/>
              <w:rPr>
                <w:b/>
                <w:color w:val="000000"/>
                <w:sz w:val="22"/>
                <w:szCs w:val="22"/>
              </w:rPr>
            </w:pPr>
          </w:p>
        </w:tc>
      </w:tr>
    </w:tbl>
    <w:p w:rsidR="00D85C93" w:rsidRDefault="00D85C93" w:rsidP="00D85C93">
      <w:pPr>
        <w:widowControl w:val="0"/>
        <w:pBdr>
          <w:top w:val="nil"/>
          <w:left w:val="nil"/>
          <w:bottom w:val="nil"/>
          <w:right w:val="nil"/>
          <w:between w:val="nil"/>
        </w:pBdr>
        <w:bidi w:val="0"/>
        <w:spacing w:line="360" w:lineRule="auto"/>
        <w:rPr>
          <w:color w:val="FF0000"/>
          <w:sz w:val="18"/>
          <w:szCs w:val="18"/>
          <w:rtl/>
        </w:rPr>
      </w:pPr>
    </w:p>
    <w:p w:rsidR="006274F0" w:rsidRDefault="003D11E8" w:rsidP="00D85C93">
      <w:pPr>
        <w:widowControl w:val="0"/>
        <w:pBdr>
          <w:top w:val="nil"/>
          <w:left w:val="nil"/>
          <w:bottom w:val="nil"/>
          <w:right w:val="nil"/>
          <w:between w:val="nil"/>
        </w:pBdr>
        <w:bidi w:val="0"/>
        <w:spacing w:line="360" w:lineRule="auto"/>
        <w:rPr>
          <w:color w:val="FF0000"/>
          <w:sz w:val="18"/>
          <w:szCs w:val="18"/>
        </w:rPr>
      </w:pPr>
      <w:r>
        <w:rPr>
          <w:color w:val="FF0000"/>
          <w:sz w:val="18"/>
          <w:szCs w:val="18"/>
        </w:rPr>
        <w:t xml:space="preserve">*CILOs: Course Intended Learning Outcomes; PILOs: Program Intended Learning Outcomes; </w:t>
      </w:r>
      <w:r w:rsidR="00030A78">
        <w:rPr>
          <w:color w:val="FF0000"/>
          <w:sz w:val="18"/>
          <w:szCs w:val="18"/>
        </w:rPr>
        <w:t>for</w:t>
      </w:r>
      <w:r>
        <w:rPr>
          <w:color w:val="FF0000"/>
          <w:sz w:val="18"/>
          <w:szCs w:val="18"/>
        </w:rPr>
        <w:t xml:space="preserve"> each CILO, the PILO could be the same or different.        </w:t>
      </w:r>
    </w:p>
    <w:p w:rsidR="001214D5" w:rsidRDefault="001214D5" w:rsidP="001214D5">
      <w:pPr>
        <w:widowControl w:val="0"/>
        <w:pBdr>
          <w:top w:val="nil"/>
          <w:left w:val="nil"/>
          <w:bottom w:val="nil"/>
          <w:right w:val="nil"/>
          <w:between w:val="nil"/>
        </w:pBdr>
        <w:bidi w:val="0"/>
        <w:spacing w:line="360" w:lineRule="auto"/>
        <w:rPr>
          <w:color w:val="FF0000"/>
          <w:sz w:val="18"/>
          <w:szCs w:val="18"/>
        </w:rPr>
      </w:pPr>
    </w:p>
    <w:p w:rsidR="001214D5" w:rsidRDefault="001214D5" w:rsidP="001214D5">
      <w:pPr>
        <w:widowControl w:val="0"/>
        <w:pBdr>
          <w:top w:val="nil"/>
          <w:left w:val="nil"/>
          <w:bottom w:val="nil"/>
          <w:right w:val="nil"/>
          <w:between w:val="nil"/>
        </w:pBdr>
        <w:bidi w:val="0"/>
        <w:spacing w:line="360" w:lineRule="auto"/>
        <w:rPr>
          <w:color w:val="FF0000"/>
          <w:sz w:val="18"/>
          <w:szCs w:val="18"/>
        </w:rPr>
      </w:pPr>
    </w:p>
    <w:p w:rsidR="001214D5" w:rsidRDefault="001214D5" w:rsidP="001214D5">
      <w:pPr>
        <w:widowControl w:val="0"/>
        <w:pBdr>
          <w:top w:val="nil"/>
          <w:left w:val="nil"/>
          <w:bottom w:val="nil"/>
          <w:right w:val="nil"/>
          <w:between w:val="nil"/>
        </w:pBdr>
        <w:bidi w:val="0"/>
        <w:spacing w:line="360" w:lineRule="auto"/>
        <w:rPr>
          <w:color w:val="FF0000"/>
          <w:sz w:val="18"/>
          <w:szCs w:val="18"/>
        </w:rPr>
      </w:pPr>
    </w:p>
    <w:p w:rsidR="001214D5" w:rsidRDefault="001214D5" w:rsidP="001214D5">
      <w:pPr>
        <w:widowControl w:val="0"/>
        <w:pBdr>
          <w:top w:val="nil"/>
          <w:left w:val="nil"/>
          <w:bottom w:val="nil"/>
          <w:right w:val="nil"/>
          <w:between w:val="nil"/>
        </w:pBdr>
        <w:bidi w:val="0"/>
        <w:spacing w:line="360" w:lineRule="auto"/>
        <w:rPr>
          <w:color w:val="FF0000"/>
          <w:sz w:val="18"/>
          <w:szCs w:val="18"/>
        </w:rPr>
      </w:pPr>
    </w:p>
    <w:p w:rsidR="001214D5" w:rsidRDefault="001214D5" w:rsidP="001214D5">
      <w:pPr>
        <w:widowControl w:val="0"/>
        <w:pBdr>
          <w:top w:val="nil"/>
          <w:left w:val="nil"/>
          <w:bottom w:val="nil"/>
          <w:right w:val="nil"/>
          <w:between w:val="nil"/>
        </w:pBdr>
        <w:bidi w:val="0"/>
        <w:spacing w:line="360" w:lineRule="auto"/>
        <w:rPr>
          <w:color w:val="FF0000"/>
          <w:sz w:val="18"/>
          <w:szCs w:val="18"/>
        </w:rPr>
      </w:pPr>
    </w:p>
    <w:p w:rsidR="001214D5" w:rsidRDefault="001214D5" w:rsidP="001214D5">
      <w:pPr>
        <w:widowControl w:val="0"/>
        <w:pBdr>
          <w:top w:val="nil"/>
          <w:left w:val="nil"/>
          <w:bottom w:val="nil"/>
          <w:right w:val="nil"/>
          <w:between w:val="nil"/>
        </w:pBdr>
        <w:bidi w:val="0"/>
        <w:spacing w:line="360" w:lineRule="auto"/>
        <w:rPr>
          <w:color w:val="FF0000"/>
          <w:sz w:val="18"/>
          <w:szCs w:val="18"/>
        </w:rPr>
      </w:pPr>
    </w:p>
    <w:p w:rsidR="001214D5" w:rsidRDefault="001214D5" w:rsidP="001214D5">
      <w:pPr>
        <w:widowControl w:val="0"/>
        <w:pBdr>
          <w:top w:val="nil"/>
          <w:left w:val="nil"/>
          <w:bottom w:val="nil"/>
          <w:right w:val="nil"/>
          <w:between w:val="nil"/>
        </w:pBdr>
        <w:bidi w:val="0"/>
        <w:spacing w:line="360" w:lineRule="auto"/>
        <w:rPr>
          <w:color w:val="FF0000"/>
          <w:sz w:val="18"/>
          <w:szCs w:val="18"/>
        </w:rPr>
      </w:pPr>
    </w:p>
    <w:p w:rsidR="001214D5" w:rsidRDefault="001214D5" w:rsidP="001214D5">
      <w:pPr>
        <w:widowControl w:val="0"/>
        <w:pBdr>
          <w:top w:val="nil"/>
          <w:left w:val="nil"/>
          <w:bottom w:val="nil"/>
          <w:right w:val="nil"/>
          <w:between w:val="nil"/>
        </w:pBdr>
        <w:bidi w:val="0"/>
        <w:spacing w:line="360" w:lineRule="auto"/>
        <w:rPr>
          <w:color w:val="FF0000"/>
          <w:sz w:val="18"/>
          <w:szCs w:val="18"/>
        </w:rPr>
      </w:pPr>
    </w:p>
    <w:p w:rsidR="001214D5" w:rsidRDefault="001214D5" w:rsidP="001214D5">
      <w:pPr>
        <w:widowControl w:val="0"/>
        <w:pBdr>
          <w:top w:val="nil"/>
          <w:left w:val="nil"/>
          <w:bottom w:val="nil"/>
          <w:right w:val="nil"/>
          <w:between w:val="nil"/>
        </w:pBdr>
        <w:bidi w:val="0"/>
        <w:spacing w:line="360" w:lineRule="auto"/>
        <w:rPr>
          <w:b/>
          <w:color w:val="0000FF"/>
          <w:sz w:val="18"/>
          <w:szCs w:val="18"/>
        </w:rPr>
      </w:pPr>
    </w:p>
    <w:tbl>
      <w:tblPr>
        <w:tblStyle w:val="8"/>
        <w:bidiVisual/>
        <w:tblW w:w="10259" w:type="dxa"/>
        <w:tblInd w:w="-66" w:type="dxa"/>
        <w:tblBorders>
          <w:top w:val="nil"/>
          <w:left w:val="nil"/>
          <w:bottom w:val="nil"/>
          <w:right w:val="nil"/>
          <w:insideH w:val="nil"/>
          <w:insideV w:val="nil"/>
        </w:tblBorders>
        <w:tblLayout w:type="fixed"/>
        <w:tblLook w:val="0400" w:firstRow="0" w:lastRow="0" w:firstColumn="0" w:lastColumn="0" w:noHBand="0" w:noVBand="1"/>
      </w:tblPr>
      <w:tblGrid>
        <w:gridCol w:w="10259"/>
      </w:tblGrid>
      <w:tr w:rsidR="006274F0">
        <w:tc>
          <w:tcPr>
            <w:tcW w:w="10259" w:type="dxa"/>
            <w:shd w:val="clear" w:color="auto" w:fill="C2D69B"/>
          </w:tcPr>
          <w:p w:rsidR="006274F0" w:rsidRDefault="003D11E8" w:rsidP="0075086C">
            <w:pPr>
              <w:widowControl w:val="0"/>
              <w:pBdr>
                <w:top w:val="nil"/>
                <w:left w:val="nil"/>
                <w:bottom w:val="nil"/>
                <w:right w:val="nil"/>
                <w:between w:val="nil"/>
              </w:pBdr>
              <w:bidi w:val="0"/>
              <w:rPr>
                <w:b/>
                <w:color w:val="000000"/>
                <w:sz w:val="28"/>
                <w:szCs w:val="28"/>
              </w:rPr>
            </w:pPr>
            <w:r>
              <w:rPr>
                <w:b/>
                <w:color w:val="000000"/>
                <w:sz w:val="28"/>
                <w:szCs w:val="28"/>
              </w:rPr>
              <w:lastRenderedPageBreak/>
              <w:t>Sixth: Learning Resources</w:t>
            </w:r>
          </w:p>
        </w:tc>
      </w:tr>
    </w:tbl>
    <w:p w:rsidR="006274F0" w:rsidRDefault="006274F0">
      <w:pPr>
        <w:widowControl w:val="0"/>
        <w:pBdr>
          <w:top w:val="nil"/>
          <w:left w:val="nil"/>
          <w:bottom w:val="nil"/>
          <w:right w:val="nil"/>
          <w:between w:val="nil"/>
        </w:pBdr>
        <w:rPr>
          <w:color w:val="343B44"/>
          <w:sz w:val="16"/>
          <w:szCs w:val="16"/>
        </w:rPr>
      </w:pPr>
    </w:p>
    <w:p w:rsidR="00D85C93" w:rsidRDefault="00D85C93">
      <w:pPr>
        <w:widowControl w:val="0"/>
        <w:pBdr>
          <w:top w:val="nil"/>
          <w:left w:val="nil"/>
          <w:bottom w:val="nil"/>
          <w:right w:val="nil"/>
          <w:between w:val="nil"/>
        </w:pBdr>
        <w:rPr>
          <w:color w:val="343B44"/>
          <w:sz w:val="16"/>
          <w:szCs w:val="16"/>
        </w:rPr>
      </w:pPr>
    </w:p>
    <w:tbl>
      <w:tblPr>
        <w:tblStyle w:val="7"/>
        <w:bidiVisual/>
        <w:tblW w:w="10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8"/>
        <w:gridCol w:w="1584"/>
        <w:gridCol w:w="1584"/>
        <w:gridCol w:w="1620"/>
        <w:gridCol w:w="2250"/>
      </w:tblGrid>
      <w:tr w:rsidR="00D85C93">
        <w:trPr>
          <w:trHeight w:val="551"/>
          <w:jc w:val="center"/>
        </w:trPr>
        <w:tc>
          <w:tcPr>
            <w:tcW w:w="8046" w:type="dxa"/>
            <w:gridSpan w:val="4"/>
            <w:shd w:val="clear" w:color="auto" w:fill="DBE5F1"/>
            <w:vAlign w:val="center"/>
          </w:tcPr>
          <w:p w:rsidR="00D85C93" w:rsidRPr="003E6624" w:rsidRDefault="00D85C93" w:rsidP="00D85C93">
            <w:pPr>
              <w:pStyle w:val="BodyText"/>
              <w:ind w:left="0"/>
              <w:rPr>
                <w:rFonts w:cs="Simplified Arabic"/>
                <w:b/>
                <w:bCs/>
                <w:i/>
                <w:color w:val="000000" w:themeColor="text1"/>
                <w:sz w:val="25"/>
                <w:szCs w:val="25"/>
                <w:lang w:bidi="ar-JO"/>
              </w:rPr>
            </w:pPr>
            <w:r w:rsidRPr="003E6624">
              <w:rPr>
                <w:color w:val="000000"/>
                <w:sz w:val="25"/>
                <w:szCs w:val="25"/>
              </w:rPr>
              <w:t>The study of language. Cambridge: Cambridge University Press.</w:t>
            </w:r>
          </w:p>
        </w:tc>
        <w:tc>
          <w:tcPr>
            <w:tcW w:w="2250" w:type="dxa"/>
            <w:shd w:val="clear" w:color="auto" w:fill="DBE5F1"/>
            <w:vAlign w:val="center"/>
          </w:tcPr>
          <w:p w:rsidR="00D85C93" w:rsidRDefault="00D85C93" w:rsidP="00D85C93">
            <w:pPr>
              <w:widowControl w:val="0"/>
              <w:pBdr>
                <w:top w:val="nil"/>
                <w:left w:val="nil"/>
                <w:bottom w:val="nil"/>
                <w:right w:val="nil"/>
                <w:between w:val="nil"/>
              </w:pBdr>
              <w:bidi w:val="0"/>
              <w:rPr>
                <w:b/>
                <w:i/>
                <w:color w:val="000000"/>
              </w:rPr>
            </w:pPr>
            <w:r>
              <w:rPr>
                <w:b/>
                <w:i/>
                <w:color w:val="000000"/>
              </w:rPr>
              <w:t>Main Reference:</w:t>
            </w:r>
          </w:p>
        </w:tc>
      </w:tr>
      <w:tr w:rsidR="006274F0">
        <w:trPr>
          <w:trHeight w:val="551"/>
          <w:jc w:val="center"/>
        </w:trPr>
        <w:tc>
          <w:tcPr>
            <w:tcW w:w="3258" w:type="dxa"/>
            <w:shd w:val="clear" w:color="auto" w:fill="DBE5F1"/>
            <w:vAlign w:val="center"/>
          </w:tcPr>
          <w:p w:rsidR="006274F0" w:rsidRDefault="003D11E8" w:rsidP="00D85C93">
            <w:pPr>
              <w:widowControl w:val="0"/>
              <w:pBdr>
                <w:top w:val="nil"/>
                <w:left w:val="nil"/>
                <w:bottom w:val="nil"/>
                <w:right w:val="nil"/>
                <w:between w:val="nil"/>
              </w:pBdr>
              <w:bidi w:val="0"/>
              <w:rPr>
                <w:b/>
                <w:i/>
                <w:color w:val="000000"/>
              </w:rPr>
            </w:pPr>
            <w:r>
              <w:rPr>
                <w:b/>
                <w:i/>
                <w:color w:val="000000"/>
              </w:rPr>
              <w:t>Publication Year:</w:t>
            </w:r>
            <w:r w:rsidR="002D6754">
              <w:rPr>
                <w:b/>
                <w:i/>
                <w:color w:val="000000"/>
              </w:rPr>
              <w:t xml:space="preserve"> </w:t>
            </w:r>
            <w:r w:rsidR="00D85C93">
              <w:rPr>
                <w:rFonts w:hint="cs"/>
                <w:b/>
                <w:i/>
                <w:color w:val="000000"/>
                <w:rtl/>
              </w:rPr>
              <w:t>2010</w:t>
            </w:r>
          </w:p>
        </w:tc>
        <w:tc>
          <w:tcPr>
            <w:tcW w:w="1584" w:type="dxa"/>
            <w:shd w:val="clear" w:color="auto" w:fill="DBE5F1"/>
            <w:vAlign w:val="center"/>
          </w:tcPr>
          <w:p w:rsidR="006274F0" w:rsidRDefault="003D11E8" w:rsidP="0075086C">
            <w:pPr>
              <w:widowControl w:val="0"/>
              <w:pBdr>
                <w:top w:val="nil"/>
                <w:left w:val="nil"/>
                <w:bottom w:val="nil"/>
                <w:right w:val="nil"/>
                <w:between w:val="nil"/>
              </w:pBdr>
              <w:bidi w:val="0"/>
              <w:rPr>
                <w:b/>
                <w:i/>
                <w:color w:val="000000"/>
              </w:rPr>
            </w:pPr>
            <w:r>
              <w:rPr>
                <w:b/>
                <w:i/>
                <w:color w:val="000000"/>
              </w:rPr>
              <w:t>Print:</w:t>
            </w:r>
          </w:p>
        </w:tc>
        <w:tc>
          <w:tcPr>
            <w:tcW w:w="1584" w:type="dxa"/>
            <w:shd w:val="clear" w:color="auto" w:fill="DBE5F1"/>
            <w:vAlign w:val="center"/>
          </w:tcPr>
          <w:p w:rsidR="006274F0" w:rsidRDefault="003D11E8" w:rsidP="00D85C93">
            <w:pPr>
              <w:widowControl w:val="0"/>
              <w:pBdr>
                <w:top w:val="nil"/>
                <w:left w:val="nil"/>
                <w:bottom w:val="nil"/>
                <w:right w:val="nil"/>
                <w:between w:val="nil"/>
              </w:pBdr>
              <w:bidi w:val="0"/>
              <w:rPr>
                <w:b/>
                <w:i/>
                <w:color w:val="000000"/>
              </w:rPr>
            </w:pPr>
            <w:r>
              <w:rPr>
                <w:b/>
                <w:i/>
                <w:color w:val="000000"/>
              </w:rPr>
              <w:t xml:space="preserve">Issue No.: </w:t>
            </w:r>
            <w:r w:rsidR="00D85C93">
              <w:rPr>
                <w:rFonts w:hint="cs"/>
                <w:b/>
                <w:i/>
                <w:color w:val="000000"/>
                <w:rtl/>
              </w:rPr>
              <w:t>4</w:t>
            </w:r>
            <w:proofErr w:type="spellStart"/>
            <w:r w:rsidR="002D6754" w:rsidRPr="002D6754">
              <w:rPr>
                <w:b/>
                <w:i/>
                <w:color w:val="000000"/>
                <w:vertAlign w:val="superscript"/>
              </w:rPr>
              <w:t>th</w:t>
            </w:r>
            <w:proofErr w:type="spellEnd"/>
            <w:r w:rsidR="002D6754">
              <w:rPr>
                <w:b/>
                <w:i/>
                <w:color w:val="000000"/>
              </w:rPr>
              <w:t xml:space="preserve"> </w:t>
            </w:r>
            <w:r>
              <w:rPr>
                <w:b/>
                <w:i/>
                <w:color w:val="000000"/>
              </w:rPr>
              <w:t xml:space="preserve"> </w:t>
            </w:r>
          </w:p>
        </w:tc>
        <w:tc>
          <w:tcPr>
            <w:tcW w:w="3870" w:type="dxa"/>
            <w:gridSpan w:val="2"/>
            <w:shd w:val="clear" w:color="auto" w:fill="DBE5F1"/>
            <w:vAlign w:val="center"/>
          </w:tcPr>
          <w:p w:rsidR="006274F0" w:rsidRDefault="003D11E8" w:rsidP="0075086C">
            <w:pPr>
              <w:widowControl w:val="0"/>
              <w:pBdr>
                <w:top w:val="nil"/>
                <w:left w:val="nil"/>
                <w:bottom w:val="nil"/>
                <w:right w:val="nil"/>
                <w:between w:val="nil"/>
              </w:pBdr>
              <w:bidi w:val="0"/>
              <w:rPr>
                <w:b/>
                <w:i/>
                <w:color w:val="000000"/>
              </w:rPr>
            </w:pPr>
            <w:r>
              <w:rPr>
                <w:b/>
                <w:i/>
                <w:color w:val="000000"/>
              </w:rPr>
              <w:t>Author:</w:t>
            </w:r>
            <w:r w:rsidR="002D6754" w:rsidRPr="000807F6">
              <w:rPr>
                <w:rFonts w:eastAsia="Calibri"/>
              </w:rPr>
              <w:t xml:space="preserve"> Arb, Thomas. And Greg Johnson.</w:t>
            </w:r>
          </w:p>
        </w:tc>
      </w:tr>
      <w:tr w:rsidR="006274F0">
        <w:trPr>
          <w:trHeight w:val="975"/>
          <w:jc w:val="center"/>
        </w:trPr>
        <w:tc>
          <w:tcPr>
            <w:tcW w:w="8046" w:type="dxa"/>
            <w:gridSpan w:val="4"/>
            <w:shd w:val="clear" w:color="auto" w:fill="DBE5F1"/>
            <w:vAlign w:val="center"/>
          </w:tcPr>
          <w:p w:rsidR="00D85C93" w:rsidRPr="003E6624" w:rsidRDefault="00D85C93" w:rsidP="00D85C93">
            <w:pPr>
              <w:pStyle w:val="NormalWeb"/>
              <w:rPr>
                <w:color w:val="000000"/>
                <w:sz w:val="25"/>
                <w:szCs w:val="25"/>
              </w:rPr>
            </w:pPr>
            <w:proofErr w:type="spellStart"/>
            <w:r w:rsidRPr="003E6624">
              <w:rPr>
                <w:color w:val="000000"/>
                <w:sz w:val="25"/>
                <w:szCs w:val="25"/>
              </w:rPr>
              <w:t>Fromkin</w:t>
            </w:r>
            <w:proofErr w:type="spellEnd"/>
            <w:r w:rsidRPr="003E6624">
              <w:rPr>
                <w:color w:val="000000"/>
                <w:sz w:val="25"/>
                <w:szCs w:val="25"/>
              </w:rPr>
              <w:t xml:space="preserve">, V. and R. Rodman.1993 Introduction to language. Fifth edition. New York: Harcourt </w:t>
            </w:r>
            <w:proofErr w:type="spellStart"/>
            <w:r w:rsidRPr="003E6624">
              <w:rPr>
                <w:color w:val="000000"/>
                <w:sz w:val="25"/>
                <w:szCs w:val="25"/>
              </w:rPr>
              <w:t>Barce</w:t>
            </w:r>
            <w:proofErr w:type="spellEnd"/>
            <w:r w:rsidRPr="003E6624">
              <w:rPr>
                <w:color w:val="000000"/>
                <w:sz w:val="25"/>
                <w:szCs w:val="25"/>
              </w:rPr>
              <w:t xml:space="preserve"> College Publishers.</w:t>
            </w:r>
          </w:p>
          <w:p w:rsidR="00392750" w:rsidRPr="00392750" w:rsidRDefault="00D85C93" w:rsidP="00D85C93">
            <w:pPr>
              <w:bidi w:val="0"/>
              <w:rPr>
                <w:bCs/>
                <w:i/>
                <w:color w:val="000000"/>
              </w:rPr>
            </w:pPr>
            <w:r w:rsidRPr="003E6624">
              <w:rPr>
                <w:rFonts w:cs="Simplified Arabic"/>
                <w:iCs/>
                <w:color w:val="000000" w:themeColor="text1"/>
                <w:sz w:val="25"/>
                <w:szCs w:val="25"/>
                <w:lang w:bidi="ar-JO"/>
              </w:rPr>
              <w:t>Internet</w:t>
            </w:r>
          </w:p>
        </w:tc>
        <w:tc>
          <w:tcPr>
            <w:tcW w:w="2250" w:type="dxa"/>
            <w:shd w:val="clear" w:color="auto" w:fill="DBE5F1"/>
            <w:vAlign w:val="center"/>
          </w:tcPr>
          <w:p w:rsidR="006274F0" w:rsidRDefault="003D11E8" w:rsidP="0075086C">
            <w:pPr>
              <w:widowControl w:val="0"/>
              <w:pBdr>
                <w:top w:val="nil"/>
                <w:left w:val="nil"/>
                <w:bottom w:val="nil"/>
                <w:right w:val="nil"/>
                <w:between w:val="nil"/>
              </w:pBdr>
              <w:bidi w:val="0"/>
              <w:spacing w:after="120"/>
              <w:rPr>
                <w:b/>
                <w:i/>
                <w:color w:val="000000"/>
              </w:rPr>
            </w:pPr>
            <w:r>
              <w:rPr>
                <w:b/>
                <w:i/>
                <w:color w:val="000000"/>
              </w:rPr>
              <w:t>Additional Sources &amp;Websites:</w:t>
            </w:r>
          </w:p>
        </w:tc>
      </w:tr>
      <w:tr w:rsidR="006274F0">
        <w:trPr>
          <w:trHeight w:val="557"/>
          <w:jc w:val="center"/>
        </w:trPr>
        <w:tc>
          <w:tcPr>
            <w:tcW w:w="8046" w:type="dxa"/>
            <w:gridSpan w:val="4"/>
            <w:shd w:val="clear" w:color="auto" w:fill="DBE5F1"/>
            <w:vAlign w:val="center"/>
          </w:tcPr>
          <w:p w:rsidR="006274F0" w:rsidRDefault="003D11E8" w:rsidP="0075086C">
            <w:pPr>
              <w:widowControl w:val="0"/>
              <w:pBdr>
                <w:top w:val="nil"/>
                <w:left w:val="nil"/>
                <w:bottom w:val="nil"/>
                <w:right w:val="nil"/>
                <w:between w:val="nil"/>
              </w:pBdr>
              <w:bidi w:val="0"/>
              <w:rPr>
                <w:b/>
                <w:i/>
                <w:color w:val="000000"/>
              </w:rPr>
            </w:pPr>
            <w:r>
              <w:rPr>
                <w:b/>
                <w:i/>
                <w:color w:val="000000"/>
              </w:rPr>
              <w:t xml:space="preserve">     Classroom        Laboratory            Workshop         MS Teams           Moodle </w:t>
            </w:r>
            <w:r>
              <w:rPr>
                <w:noProof/>
              </w:rPr>
              <mc:AlternateContent>
                <mc:Choice Requires="wps">
                  <w:drawing>
                    <wp:anchor distT="0" distB="0" distL="114300" distR="114300" simplePos="0" relativeHeight="251669504" behindDoc="0" locked="0" layoutInCell="1" hidden="0" allowOverlap="1">
                      <wp:simplePos x="0" y="0"/>
                      <wp:positionH relativeFrom="column">
                        <wp:posOffset>3</wp:posOffset>
                      </wp:positionH>
                      <wp:positionV relativeFrom="paragraph">
                        <wp:posOffset>19685</wp:posOffset>
                      </wp:positionV>
                      <wp:extent cx="142875" cy="90805"/>
                      <wp:effectExtent l="0" t="0" r="28575" b="234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cx="http://schemas.microsoft.com/office/drawing/2014/chartex" xmlns:w16se="http://schemas.microsoft.com/office/word/2015/wordml/symex">
                  <w:pict>
                    <v:rect w14:anchorId="186EC224" id="Rectangle 4" o:spid="_x0000_s1026" style="position:absolute;margin-left:0;margin-top:1.55pt;width:11.25pt;height:7.1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" fillcolor="black [3213]"/>
                  </w:pict>
                </mc:Fallback>
              </mc:AlternateContent>
            </w:r>
            <w:r>
              <w:rPr>
                <w:noProof/>
              </w:rPr>
              <mc:AlternateContent>
                <mc:Choice Requires="wps">
                  <w:drawing>
                    <wp:anchor distT="0" distB="0" distL="114300" distR="114300" simplePos="0" relativeHeight="251670528" behindDoc="0" locked="0" layoutInCell="1" hidden="0" allowOverlap="1">
                      <wp:simplePos x="0" y="0"/>
                      <wp:positionH relativeFrom="column">
                        <wp:posOffset>954405</wp:posOffset>
                      </wp:positionH>
                      <wp:positionV relativeFrom="paragraph">
                        <wp:posOffset>20955</wp:posOffset>
                      </wp:positionV>
                      <wp:extent cx="142875" cy="90805"/>
                      <wp:effectExtent l="0" t="0" r="28575" b="2349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cx="http://schemas.microsoft.com/office/drawing/2014/chartex" xmlns:w16se="http://schemas.microsoft.com/office/word/2015/wordml/symex">
                  <w:pict>
                    <v:rect w14:anchorId="5B9F198F" id="Rectangle 15" o:spid="_x0000_s1026" style="position:absolute;margin-left:75.15pt;margin-top:1.65pt;width:11.25pt;height:7.1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"/>
                  </w:pict>
                </mc:Fallback>
              </mc:AlternateContent>
            </w:r>
            <w:r>
              <w:rPr>
                <w:noProof/>
              </w:rPr>
              <mc:AlternateContent>
                <mc:Choice Requires="wps">
                  <w:drawing>
                    <wp:anchor distT="0" distB="0" distL="114300" distR="114300" simplePos="0" relativeHeight="251671552" behindDoc="0" locked="0" layoutInCell="1" hidden="0" allowOverlap="1">
                      <wp:simplePos x="0" y="0"/>
                      <wp:positionH relativeFrom="column">
                        <wp:posOffset>2098675</wp:posOffset>
                      </wp:positionH>
                      <wp:positionV relativeFrom="paragraph">
                        <wp:posOffset>32385</wp:posOffset>
                      </wp:positionV>
                      <wp:extent cx="142875" cy="90805"/>
                      <wp:effectExtent l="0" t="0" r="28575" b="2349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cx="http://schemas.microsoft.com/office/drawing/2014/chartex" xmlns:w16se="http://schemas.microsoft.com/office/word/2015/wordml/symex">
                  <w:pict>
                    <v:rect w14:anchorId="13C7B5FD" id="Rectangle 14" o:spid="_x0000_s1026" style="position:absolute;margin-left:165.25pt;margin-top:2.55pt;width:11.25pt;height:7.1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"/>
                  </w:pict>
                </mc:Fallback>
              </mc:AlternateContent>
            </w:r>
            <w:r>
              <w:rPr>
                <w:noProof/>
              </w:rPr>
              <mc:AlternateContent>
                <mc:Choice Requires="wps">
                  <w:drawing>
                    <wp:anchor distT="0" distB="0" distL="114300" distR="114300" simplePos="0" relativeHeight="251672576" behindDoc="0" locked="0" layoutInCell="1" hidden="0" allowOverlap="1">
                      <wp:simplePos x="0" y="0"/>
                      <wp:positionH relativeFrom="column">
                        <wp:posOffset>3083560</wp:posOffset>
                      </wp:positionH>
                      <wp:positionV relativeFrom="paragraph">
                        <wp:posOffset>32385</wp:posOffset>
                      </wp:positionV>
                      <wp:extent cx="142875" cy="90805"/>
                      <wp:effectExtent l="0" t="0" r="28575" b="2349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cx="http://schemas.microsoft.com/office/drawing/2014/chartex" xmlns:w16se="http://schemas.microsoft.com/office/word/2015/wordml/symex">
                  <w:pict>
                    <v:rect w14:anchorId="17A9339C" id="Rectangle 13" o:spid="_x0000_s1026" style="position:absolute;margin-left:242.8pt;margin-top:2.55pt;width:11.25pt;height:7.1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8bzHwIAADw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"/>
                  </w:pict>
                </mc:Fallback>
              </mc:AlternateContent>
            </w:r>
            <w:r>
              <w:rPr>
                <w:noProof/>
              </w:rPr>
              <mc:AlternateContent>
                <mc:Choice Requires="wps">
                  <w:drawing>
                    <wp:anchor distT="0" distB="0" distL="114300" distR="114300" simplePos="0" relativeHeight="251673600" behindDoc="0" locked="0" layoutInCell="1" hidden="0" allowOverlap="1">
                      <wp:simplePos x="0" y="0"/>
                      <wp:positionH relativeFrom="column">
                        <wp:posOffset>4159250</wp:posOffset>
                      </wp:positionH>
                      <wp:positionV relativeFrom="paragraph">
                        <wp:posOffset>20955</wp:posOffset>
                      </wp:positionV>
                      <wp:extent cx="142875" cy="90805"/>
                      <wp:effectExtent l="0" t="0" r="28575" b="2349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cx="http://schemas.microsoft.com/office/drawing/2014/chartex" xmlns:w16se="http://schemas.microsoft.com/office/word/2015/wordml/symex">
                  <w:pict>
                    <v:rect w14:anchorId="046BB13A" id="Rectangle 12" o:spid="_x0000_s1026" style="position:absolute;margin-left:327.5pt;margin-top:1.65pt;width:11.25pt;height:7.1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"/>
                  </w:pict>
                </mc:Fallback>
              </mc:AlternateContent>
            </w:r>
          </w:p>
        </w:tc>
        <w:tc>
          <w:tcPr>
            <w:tcW w:w="2250" w:type="dxa"/>
            <w:shd w:val="clear" w:color="auto" w:fill="DBE5F1"/>
            <w:vAlign w:val="center"/>
          </w:tcPr>
          <w:p w:rsidR="006274F0" w:rsidRDefault="003D11E8" w:rsidP="0075086C">
            <w:pPr>
              <w:widowControl w:val="0"/>
              <w:pBdr>
                <w:top w:val="nil"/>
                <w:left w:val="nil"/>
                <w:bottom w:val="nil"/>
                <w:right w:val="nil"/>
                <w:between w:val="nil"/>
              </w:pBdr>
              <w:bidi w:val="0"/>
              <w:rPr>
                <w:b/>
                <w:i/>
                <w:color w:val="000000"/>
              </w:rPr>
            </w:pPr>
            <w:r>
              <w:rPr>
                <w:b/>
                <w:i/>
                <w:color w:val="000000"/>
              </w:rPr>
              <w:t>Teaching Type:</w:t>
            </w:r>
          </w:p>
        </w:tc>
      </w:tr>
    </w:tbl>
    <w:p w:rsidR="006274F0" w:rsidRDefault="006274F0">
      <w:pPr>
        <w:widowControl w:val="0"/>
        <w:pBdr>
          <w:top w:val="nil"/>
          <w:left w:val="nil"/>
          <w:bottom w:val="nil"/>
          <w:right w:val="nil"/>
          <w:between w:val="nil"/>
        </w:pBdr>
        <w:rPr>
          <w:color w:val="343B44"/>
          <w:sz w:val="16"/>
          <w:szCs w:val="16"/>
        </w:rPr>
      </w:pPr>
    </w:p>
    <w:p w:rsidR="006274F0" w:rsidRDefault="006274F0">
      <w:pPr>
        <w:widowControl w:val="0"/>
        <w:pBdr>
          <w:top w:val="nil"/>
          <w:left w:val="nil"/>
          <w:bottom w:val="nil"/>
          <w:right w:val="nil"/>
          <w:between w:val="nil"/>
        </w:pBdr>
        <w:rPr>
          <w:color w:val="343B44"/>
          <w:sz w:val="16"/>
          <w:szCs w:val="16"/>
        </w:rPr>
      </w:pPr>
    </w:p>
    <w:tbl>
      <w:tblPr>
        <w:tblStyle w:val="6"/>
        <w:bidiVisual/>
        <w:tblW w:w="10264" w:type="dxa"/>
        <w:tblInd w:w="-96" w:type="dxa"/>
        <w:tblBorders>
          <w:top w:val="nil"/>
          <w:left w:val="nil"/>
          <w:bottom w:val="nil"/>
          <w:right w:val="nil"/>
          <w:insideH w:val="nil"/>
          <w:insideV w:val="nil"/>
        </w:tblBorders>
        <w:tblLayout w:type="fixed"/>
        <w:tblLook w:val="0400" w:firstRow="0" w:lastRow="0" w:firstColumn="0" w:lastColumn="0" w:noHBand="0" w:noVBand="1"/>
      </w:tblPr>
      <w:tblGrid>
        <w:gridCol w:w="10264"/>
      </w:tblGrid>
      <w:tr w:rsidR="006274F0">
        <w:tc>
          <w:tcPr>
            <w:tcW w:w="10264" w:type="dxa"/>
            <w:shd w:val="clear" w:color="auto" w:fill="C2D69B"/>
          </w:tcPr>
          <w:p w:rsidR="006274F0" w:rsidRDefault="003D11E8" w:rsidP="0075086C">
            <w:pPr>
              <w:widowControl w:val="0"/>
              <w:pBdr>
                <w:top w:val="nil"/>
                <w:left w:val="nil"/>
                <w:bottom w:val="nil"/>
                <w:right w:val="nil"/>
                <w:between w:val="nil"/>
              </w:pBdr>
              <w:bidi w:val="0"/>
              <w:ind w:left="15"/>
              <w:rPr>
                <w:b/>
                <w:color w:val="000000"/>
                <w:sz w:val="28"/>
                <w:szCs w:val="28"/>
              </w:rPr>
            </w:pPr>
            <w:r>
              <w:rPr>
                <w:b/>
                <w:color w:val="000000"/>
                <w:sz w:val="28"/>
                <w:szCs w:val="28"/>
              </w:rPr>
              <w:t>Seventh: Course Structure</w:t>
            </w:r>
          </w:p>
        </w:tc>
      </w:tr>
    </w:tbl>
    <w:p w:rsidR="006274F0" w:rsidRDefault="006274F0">
      <w:pPr>
        <w:widowControl w:val="0"/>
        <w:pBdr>
          <w:top w:val="nil"/>
          <w:left w:val="nil"/>
          <w:bottom w:val="nil"/>
          <w:right w:val="nil"/>
          <w:between w:val="nil"/>
        </w:pBdr>
        <w:rPr>
          <w:color w:val="000000"/>
          <w:sz w:val="23"/>
          <w:szCs w:val="23"/>
        </w:rPr>
      </w:pPr>
    </w:p>
    <w:tbl>
      <w:tblPr>
        <w:tblStyle w:val="TableGrid"/>
        <w:tblW w:w="110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913"/>
        <w:gridCol w:w="1980"/>
        <w:gridCol w:w="1890"/>
        <w:gridCol w:w="1778"/>
        <w:gridCol w:w="1799"/>
      </w:tblGrid>
      <w:tr w:rsidR="00D85C93" w:rsidRPr="006F4851" w:rsidTr="006148E2">
        <w:trPr>
          <w:trHeight w:val="490"/>
        </w:trPr>
        <w:tc>
          <w:tcPr>
            <w:tcW w:w="1710" w:type="dxa"/>
            <w:shd w:val="clear" w:color="auto" w:fill="DAEEF3" w:themeFill="accent5" w:themeFillTint="33"/>
            <w:vAlign w:val="center"/>
          </w:tcPr>
          <w:p w:rsidR="00D85C93" w:rsidRDefault="00D85C93" w:rsidP="003762C5">
            <w:pPr>
              <w:rPr>
                <w:rFonts w:asciiTheme="majorBidi" w:hAnsiTheme="majorBidi" w:cstheme="majorBidi"/>
                <w:b/>
                <w:bCs/>
                <w:color w:val="000000" w:themeColor="text1"/>
              </w:rPr>
            </w:pPr>
            <w:r w:rsidRPr="00DF33E0">
              <w:rPr>
                <w:rFonts w:asciiTheme="majorBidi" w:hAnsiTheme="majorBidi" w:cstheme="majorBidi"/>
                <w:b/>
                <w:bCs/>
                <w:color w:val="000000" w:themeColor="text1"/>
              </w:rPr>
              <w:t xml:space="preserve">Lecture </w:t>
            </w:r>
          </w:p>
          <w:p w:rsidR="00D85C93" w:rsidRPr="00DF33E0" w:rsidRDefault="00D85C93" w:rsidP="003762C5">
            <w:pPr>
              <w:rPr>
                <w:rFonts w:asciiTheme="majorBidi" w:hAnsiTheme="majorBidi" w:cstheme="majorBidi"/>
                <w:b/>
                <w:bCs/>
                <w:color w:val="000000" w:themeColor="text1"/>
                <w:rtl/>
              </w:rPr>
            </w:pPr>
            <w:r w:rsidRPr="00DF33E0">
              <w:rPr>
                <w:rFonts w:asciiTheme="majorBidi" w:hAnsiTheme="majorBidi" w:cstheme="majorBidi"/>
                <w:b/>
                <w:bCs/>
                <w:color w:val="000000" w:themeColor="text1"/>
              </w:rPr>
              <w:t xml:space="preserve">Date </w:t>
            </w:r>
          </w:p>
        </w:tc>
        <w:tc>
          <w:tcPr>
            <w:tcW w:w="1913" w:type="dxa"/>
            <w:shd w:val="clear" w:color="auto" w:fill="DAEEF3" w:themeFill="accent5" w:themeFillTint="33"/>
            <w:vAlign w:val="center"/>
          </w:tcPr>
          <w:p w:rsidR="00D85C93" w:rsidRPr="00DF33E0" w:rsidRDefault="00D85C93" w:rsidP="00D85C93">
            <w:pPr>
              <w:rPr>
                <w:rFonts w:asciiTheme="majorBidi" w:hAnsiTheme="majorBidi" w:cstheme="majorBidi"/>
                <w:b/>
                <w:bCs/>
                <w:color w:val="000000" w:themeColor="text1"/>
                <w:rtl/>
              </w:rPr>
            </w:pPr>
            <w:r w:rsidRPr="00DF33E0">
              <w:rPr>
                <w:rFonts w:asciiTheme="majorBidi" w:hAnsiTheme="majorBidi" w:cstheme="majorBidi"/>
                <w:b/>
                <w:bCs/>
                <w:color w:val="000000" w:themeColor="text1"/>
              </w:rPr>
              <w:t>Intended Teaching Outcomes(ILOs)</w:t>
            </w:r>
          </w:p>
        </w:tc>
        <w:tc>
          <w:tcPr>
            <w:tcW w:w="1980" w:type="dxa"/>
            <w:shd w:val="clear" w:color="auto" w:fill="DAEEF3" w:themeFill="accent5" w:themeFillTint="33"/>
            <w:vAlign w:val="center"/>
          </w:tcPr>
          <w:p w:rsidR="00D85C93" w:rsidRPr="00DF33E0" w:rsidRDefault="00D85C93" w:rsidP="00D85C93">
            <w:pPr>
              <w:rPr>
                <w:rFonts w:asciiTheme="majorBidi" w:hAnsiTheme="majorBidi" w:cstheme="majorBidi"/>
                <w:b/>
                <w:bCs/>
                <w:color w:val="000000" w:themeColor="text1"/>
              </w:rPr>
            </w:pPr>
            <w:r w:rsidRPr="00DF33E0">
              <w:rPr>
                <w:rFonts w:asciiTheme="majorBidi" w:hAnsiTheme="majorBidi" w:cstheme="majorBidi"/>
                <w:b/>
                <w:bCs/>
                <w:color w:val="000000" w:themeColor="text1"/>
              </w:rPr>
              <w:t>Topics</w:t>
            </w:r>
          </w:p>
        </w:tc>
        <w:tc>
          <w:tcPr>
            <w:tcW w:w="1890" w:type="dxa"/>
            <w:shd w:val="clear" w:color="auto" w:fill="DAEEF3" w:themeFill="accent5" w:themeFillTint="33"/>
            <w:vAlign w:val="center"/>
          </w:tcPr>
          <w:p w:rsidR="00D85C93" w:rsidRPr="00DF33E0" w:rsidRDefault="00D85C93" w:rsidP="00D85C93">
            <w:pPr>
              <w:rPr>
                <w:rFonts w:asciiTheme="majorBidi" w:hAnsiTheme="majorBidi" w:cstheme="majorBidi"/>
                <w:b/>
                <w:bCs/>
                <w:color w:val="000000" w:themeColor="text1"/>
                <w:rtl/>
              </w:rPr>
            </w:pPr>
            <w:r w:rsidRPr="00DF33E0">
              <w:rPr>
                <w:rFonts w:asciiTheme="majorBidi" w:hAnsiTheme="majorBidi" w:cstheme="majorBidi"/>
                <w:b/>
                <w:bCs/>
                <w:color w:val="000000" w:themeColor="text1"/>
              </w:rPr>
              <w:t>Teaching Procedures</w:t>
            </w:r>
            <w:r w:rsidRPr="00DF33E0">
              <w:rPr>
                <w:rFonts w:asciiTheme="majorBidi" w:hAnsiTheme="majorBidi" w:cstheme="majorBidi"/>
                <w:b/>
                <w:bCs/>
                <w:color w:val="000000" w:themeColor="text1"/>
                <w:rtl/>
              </w:rPr>
              <w:t>*</w:t>
            </w:r>
          </w:p>
        </w:tc>
        <w:tc>
          <w:tcPr>
            <w:tcW w:w="1778" w:type="dxa"/>
            <w:shd w:val="clear" w:color="auto" w:fill="DAEEF3" w:themeFill="accent5" w:themeFillTint="33"/>
            <w:vAlign w:val="center"/>
          </w:tcPr>
          <w:p w:rsidR="00D85C93" w:rsidRPr="00DF33E0" w:rsidRDefault="00D85C93" w:rsidP="00D85C93">
            <w:pPr>
              <w:rPr>
                <w:rFonts w:asciiTheme="majorBidi" w:hAnsiTheme="majorBidi" w:cstheme="majorBidi"/>
                <w:b/>
                <w:bCs/>
                <w:color w:val="000000" w:themeColor="text1"/>
                <w:rtl/>
              </w:rPr>
            </w:pPr>
            <w:r w:rsidRPr="00DF33E0">
              <w:rPr>
                <w:rFonts w:asciiTheme="majorBidi" w:hAnsiTheme="majorBidi" w:cstheme="majorBidi"/>
                <w:b/>
                <w:bCs/>
                <w:color w:val="000000" w:themeColor="text1"/>
              </w:rPr>
              <w:t>Teaching Methods</w:t>
            </w:r>
            <w:r w:rsidRPr="00DF33E0">
              <w:rPr>
                <w:rFonts w:asciiTheme="majorBidi" w:hAnsiTheme="majorBidi" w:cstheme="majorBidi"/>
                <w:b/>
                <w:bCs/>
                <w:color w:val="000000" w:themeColor="text1"/>
                <w:rtl/>
              </w:rPr>
              <w:t>***</w:t>
            </w:r>
          </w:p>
        </w:tc>
        <w:tc>
          <w:tcPr>
            <w:tcW w:w="1799" w:type="dxa"/>
            <w:shd w:val="clear" w:color="auto" w:fill="DAEEF3" w:themeFill="accent5" w:themeFillTint="33"/>
            <w:vAlign w:val="center"/>
          </w:tcPr>
          <w:p w:rsidR="00D85C93" w:rsidRPr="00DF33E0" w:rsidRDefault="00D85C93" w:rsidP="00D85C93">
            <w:pPr>
              <w:rPr>
                <w:rFonts w:asciiTheme="majorBidi" w:hAnsiTheme="majorBidi" w:cstheme="majorBidi"/>
                <w:b/>
                <w:bCs/>
                <w:color w:val="000000" w:themeColor="text1"/>
              </w:rPr>
            </w:pPr>
            <w:r w:rsidRPr="00DF33E0">
              <w:rPr>
                <w:rFonts w:asciiTheme="majorBidi" w:hAnsiTheme="majorBidi" w:cstheme="majorBidi"/>
                <w:b/>
                <w:bCs/>
                <w:color w:val="000000" w:themeColor="text1"/>
              </w:rPr>
              <w:t>References***</w:t>
            </w:r>
          </w:p>
        </w:tc>
      </w:tr>
      <w:tr w:rsidR="00F71026" w:rsidRPr="006F4851" w:rsidTr="006148E2">
        <w:trPr>
          <w:trHeight w:val="409"/>
        </w:trPr>
        <w:tc>
          <w:tcPr>
            <w:tcW w:w="1710" w:type="dxa"/>
          </w:tcPr>
          <w:p w:rsidR="00F71026" w:rsidRPr="00407531" w:rsidRDefault="00F71026" w:rsidP="00F71026">
            <w:pPr>
              <w:pStyle w:val="BodyText"/>
              <w:ind w:left="0"/>
              <w:rPr>
                <w:rFonts w:cs="Simplified Arabic"/>
                <w:sz w:val="20"/>
                <w:szCs w:val="20"/>
              </w:rPr>
            </w:pPr>
          </w:p>
        </w:tc>
        <w:tc>
          <w:tcPr>
            <w:tcW w:w="1913" w:type="dxa"/>
            <w:vAlign w:val="center"/>
          </w:tcPr>
          <w:p w:rsidR="00F71026" w:rsidRPr="00FB3BAA" w:rsidRDefault="00F71026" w:rsidP="00F71026">
            <w:pPr>
              <w:pStyle w:val="BodyText"/>
              <w:ind w:left="0"/>
              <w:rPr>
                <w:rFonts w:asciiTheme="majorBidi" w:hAnsiTheme="majorBidi" w:cstheme="majorBidi"/>
                <w:sz w:val="24"/>
                <w:szCs w:val="24"/>
                <w:rtl/>
                <w:lang w:bidi="ar-JO"/>
              </w:rPr>
            </w:pPr>
            <w:r w:rsidRPr="00FB3BAA">
              <w:rPr>
                <w:rFonts w:asciiTheme="majorBidi" w:hAnsiTheme="majorBidi" w:cstheme="majorBidi"/>
                <w:sz w:val="24"/>
                <w:szCs w:val="24"/>
              </w:rPr>
              <w:t>A1,A2</w:t>
            </w:r>
          </w:p>
        </w:tc>
        <w:tc>
          <w:tcPr>
            <w:tcW w:w="1980" w:type="dxa"/>
            <w:vAlign w:val="center"/>
          </w:tcPr>
          <w:p w:rsidR="00F71026" w:rsidRPr="004A1A05" w:rsidRDefault="00F71026" w:rsidP="00F71026">
            <w:pPr>
              <w:widowControl w:val="0"/>
              <w:pBdr>
                <w:top w:val="nil"/>
                <w:left w:val="nil"/>
                <w:bottom w:val="nil"/>
                <w:right w:val="nil"/>
                <w:between w:val="nil"/>
              </w:pBdr>
              <w:rPr>
                <w:color w:val="000000"/>
              </w:rPr>
            </w:pPr>
            <w:r>
              <w:rPr>
                <w:color w:val="000000"/>
              </w:rPr>
              <w:t xml:space="preserve">Course Syllable and Discussion  </w:t>
            </w:r>
          </w:p>
        </w:tc>
        <w:tc>
          <w:tcPr>
            <w:tcW w:w="1890" w:type="dxa"/>
            <w:vAlign w:val="center"/>
          </w:tcPr>
          <w:p w:rsidR="00F71026" w:rsidRPr="006F4851" w:rsidRDefault="00F71026" w:rsidP="00F71026">
            <w:pPr>
              <w:pStyle w:val="BodyText"/>
              <w:bidi/>
              <w:rPr>
                <w:rFonts w:asciiTheme="majorBidi" w:hAnsiTheme="majorBidi" w:cstheme="majorBidi"/>
                <w:sz w:val="24"/>
                <w:szCs w:val="24"/>
              </w:rPr>
            </w:pPr>
            <w:r w:rsidRPr="006F4851">
              <w:rPr>
                <w:rFonts w:asciiTheme="majorBidi" w:hAnsiTheme="majorBidi" w:cstheme="majorBidi"/>
                <w:sz w:val="24"/>
                <w:szCs w:val="24"/>
              </w:rPr>
              <w:t>Lecture</w:t>
            </w:r>
          </w:p>
        </w:tc>
        <w:tc>
          <w:tcPr>
            <w:tcW w:w="1778" w:type="dxa"/>
          </w:tcPr>
          <w:p w:rsidR="00F71026" w:rsidRPr="00414585" w:rsidRDefault="00F71026" w:rsidP="00F71026">
            <w:pPr>
              <w:rPr>
                <w:rFonts w:asciiTheme="majorBidi" w:hAnsiTheme="majorBidi" w:cstheme="majorBidi"/>
              </w:rPr>
            </w:pPr>
            <w:r>
              <w:rPr>
                <w:rFonts w:asciiTheme="majorBidi" w:hAnsiTheme="majorBidi" w:cstheme="majorBidi"/>
              </w:rPr>
              <w:t>Face-to-</w:t>
            </w:r>
            <w:r w:rsidRPr="00414585">
              <w:rPr>
                <w:rFonts w:asciiTheme="majorBidi" w:hAnsiTheme="majorBidi" w:cstheme="majorBidi"/>
              </w:rPr>
              <w:t>Face</w:t>
            </w:r>
          </w:p>
        </w:tc>
        <w:tc>
          <w:tcPr>
            <w:tcW w:w="1799" w:type="dxa"/>
            <w:vAlign w:val="center"/>
          </w:tcPr>
          <w:p w:rsidR="00F71026" w:rsidRPr="004A1A05" w:rsidRDefault="00F71026" w:rsidP="00F71026">
            <w:pPr>
              <w:pStyle w:val="BodyText"/>
              <w:bidi/>
              <w:rPr>
                <w:rFonts w:cs="Simplified Arabic"/>
                <w:sz w:val="24"/>
                <w:szCs w:val="24"/>
              </w:rPr>
            </w:pPr>
          </w:p>
        </w:tc>
      </w:tr>
      <w:tr w:rsidR="00F71026" w:rsidRPr="006F4851" w:rsidTr="006148E2">
        <w:trPr>
          <w:trHeight w:val="409"/>
        </w:trPr>
        <w:tc>
          <w:tcPr>
            <w:tcW w:w="1710" w:type="dxa"/>
          </w:tcPr>
          <w:p w:rsidR="00F71026" w:rsidRPr="00407531" w:rsidRDefault="00F71026" w:rsidP="00F71026">
            <w:pPr>
              <w:pStyle w:val="BodyText"/>
              <w:ind w:left="0"/>
              <w:rPr>
                <w:rFonts w:cs="Simplified Arabic"/>
                <w:sz w:val="20"/>
                <w:szCs w:val="20"/>
              </w:rPr>
            </w:pPr>
          </w:p>
        </w:tc>
        <w:tc>
          <w:tcPr>
            <w:tcW w:w="1913" w:type="dxa"/>
            <w:vAlign w:val="center"/>
          </w:tcPr>
          <w:p w:rsidR="00F71026" w:rsidRPr="00FB3BAA" w:rsidRDefault="00F71026" w:rsidP="00F71026">
            <w:pPr>
              <w:pStyle w:val="BodyText"/>
              <w:ind w:left="0"/>
              <w:rPr>
                <w:rFonts w:asciiTheme="majorBidi" w:hAnsiTheme="majorBidi" w:cstheme="majorBidi"/>
                <w:sz w:val="24"/>
                <w:szCs w:val="24"/>
                <w:rtl/>
                <w:lang w:bidi="ar-JO"/>
              </w:rPr>
            </w:pPr>
            <w:r w:rsidRPr="00FB3BAA">
              <w:rPr>
                <w:rFonts w:asciiTheme="majorBidi" w:hAnsiTheme="majorBidi" w:cstheme="majorBidi"/>
                <w:sz w:val="24"/>
                <w:szCs w:val="24"/>
              </w:rPr>
              <w:t>A1,A2</w:t>
            </w:r>
          </w:p>
        </w:tc>
        <w:tc>
          <w:tcPr>
            <w:tcW w:w="1980" w:type="dxa"/>
            <w:vAlign w:val="center"/>
          </w:tcPr>
          <w:p w:rsidR="00F71026" w:rsidRPr="006F4851" w:rsidRDefault="00F71026" w:rsidP="00F71026">
            <w:pPr>
              <w:pStyle w:val="BodyText"/>
              <w:ind w:left="0"/>
              <w:rPr>
                <w:rFonts w:asciiTheme="majorBidi" w:hAnsiTheme="majorBidi" w:cstheme="majorBidi"/>
                <w:sz w:val="24"/>
                <w:szCs w:val="24"/>
                <w:lang w:bidi="ar-JO"/>
              </w:rPr>
            </w:pPr>
            <w:r>
              <w:rPr>
                <w:rFonts w:asciiTheme="majorBidi" w:hAnsiTheme="majorBidi" w:cstheme="majorBidi"/>
                <w:sz w:val="24"/>
                <w:szCs w:val="24"/>
                <w:lang w:bidi="ar-JO"/>
              </w:rPr>
              <w:t>Introduction of the Course</w:t>
            </w:r>
          </w:p>
        </w:tc>
        <w:tc>
          <w:tcPr>
            <w:tcW w:w="1890" w:type="dxa"/>
            <w:vAlign w:val="center"/>
          </w:tcPr>
          <w:p w:rsidR="00F71026" w:rsidRPr="006F4851" w:rsidRDefault="00F71026" w:rsidP="00F71026">
            <w:pPr>
              <w:pStyle w:val="BodyText"/>
              <w:bidi/>
              <w:rPr>
                <w:rFonts w:asciiTheme="majorBidi" w:hAnsiTheme="majorBidi" w:cstheme="majorBidi"/>
                <w:sz w:val="24"/>
                <w:szCs w:val="24"/>
              </w:rPr>
            </w:pPr>
            <w:r w:rsidRPr="006F4851">
              <w:rPr>
                <w:rFonts w:asciiTheme="majorBidi" w:hAnsiTheme="majorBidi" w:cstheme="majorBidi"/>
                <w:sz w:val="24"/>
                <w:szCs w:val="24"/>
              </w:rPr>
              <w:t>Lecture</w:t>
            </w:r>
          </w:p>
        </w:tc>
        <w:tc>
          <w:tcPr>
            <w:tcW w:w="1778" w:type="dxa"/>
          </w:tcPr>
          <w:p w:rsidR="00F71026" w:rsidRPr="00414585" w:rsidRDefault="00F71026" w:rsidP="00F71026">
            <w:pPr>
              <w:rPr>
                <w:rFonts w:asciiTheme="majorBidi" w:hAnsiTheme="majorBidi" w:cstheme="majorBidi"/>
              </w:rPr>
            </w:pPr>
            <w:r>
              <w:rPr>
                <w:rFonts w:asciiTheme="majorBidi" w:hAnsiTheme="majorBidi" w:cstheme="majorBidi"/>
              </w:rPr>
              <w:t>Face-to-</w:t>
            </w:r>
            <w:r w:rsidRPr="00414585">
              <w:rPr>
                <w:rFonts w:asciiTheme="majorBidi" w:hAnsiTheme="majorBidi" w:cstheme="majorBidi"/>
              </w:rPr>
              <w:t>Face</w:t>
            </w:r>
          </w:p>
        </w:tc>
        <w:tc>
          <w:tcPr>
            <w:tcW w:w="1799" w:type="dxa"/>
            <w:vAlign w:val="center"/>
          </w:tcPr>
          <w:p w:rsidR="00F71026" w:rsidRPr="00E52BA4" w:rsidRDefault="00F71026" w:rsidP="00F71026">
            <w:pPr>
              <w:pStyle w:val="BodyText"/>
              <w:bidi/>
              <w:rPr>
                <w:rFonts w:cs="Simplified Arabic"/>
                <w:sz w:val="22"/>
                <w:szCs w:val="22"/>
                <w:lang w:bidi="ar-JO"/>
              </w:rPr>
            </w:pPr>
            <w:r w:rsidRPr="00E52BA4">
              <w:rPr>
                <w:rFonts w:cs="Simplified Arabic"/>
                <w:sz w:val="22"/>
                <w:szCs w:val="22"/>
                <w:lang w:bidi="ar-JO"/>
              </w:rPr>
              <w:t>1</w:t>
            </w:r>
            <w:r w:rsidRPr="00E52BA4">
              <w:rPr>
                <w:rFonts w:cs="Simplified Arabic"/>
                <w:sz w:val="22"/>
                <w:szCs w:val="22"/>
                <w:vertAlign w:val="superscript"/>
                <w:lang w:bidi="ar-JO"/>
              </w:rPr>
              <w:t>st</w:t>
            </w:r>
            <w:r w:rsidRPr="00E52BA4">
              <w:rPr>
                <w:rFonts w:cs="Simplified Arabic"/>
                <w:sz w:val="22"/>
                <w:szCs w:val="22"/>
                <w:lang w:bidi="ar-JO"/>
              </w:rPr>
              <w:t xml:space="preserve"> Chapter </w:t>
            </w:r>
          </w:p>
        </w:tc>
      </w:tr>
      <w:tr w:rsidR="00F71026" w:rsidRPr="006F4851" w:rsidTr="006148E2">
        <w:trPr>
          <w:trHeight w:val="409"/>
        </w:trPr>
        <w:tc>
          <w:tcPr>
            <w:tcW w:w="1710" w:type="dxa"/>
          </w:tcPr>
          <w:p w:rsidR="00F71026" w:rsidRPr="00407531" w:rsidRDefault="00F71026" w:rsidP="00F71026">
            <w:pPr>
              <w:pStyle w:val="BodyText"/>
              <w:ind w:left="0"/>
              <w:rPr>
                <w:rFonts w:cs="Simplified Arabic"/>
                <w:sz w:val="20"/>
                <w:szCs w:val="20"/>
              </w:rPr>
            </w:pPr>
          </w:p>
        </w:tc>
        <w:tc>
          <w:tcPr>
            <w:tcW w:w="1913" w:type="dxa"/>
            <w:vAlign w:val="center"/>
          </w:tcPr>
          <w:p w:rsidR="00F71026" w:rsidRPr="00FB3BAA" w:rsidRDefault="00F71026" w:rsidP="00F71026">
            <w:pPr>
              <w:pStyle w:val="BodyText"/>
              <w:ind w:left="0"/>
              <w:rPr>
                <w:rFonts w:asciiTheme="majorBidi" w:hAnsiTheme="majorBidi" w:cstheme="majorBidi"/>
                <w:sz w:val="24"/>
                <w:szCs w:val="24"/>
                <w:rtl/>
                <w:lang w:bidi="ar-JO"/>
              </w:rPr>
            </w:pPr>
            <w:r w:rsidRPr="00FB3BAA">
              <w:rPr>
                <w:rFonts w:asciiTheme="majorBidi" w:hAnsiTheme="majorBidi" w:cstheme="majorBidi"/>
                <w:sz w:val="24"/>
                <w:szCs w:val="24"/>
              </w:rPr>
              <w:t>A1,A2</w:t>
            </w:r>
          </w:p>
        </w:tc>
        <w:tc>
          <w:tcPr>
            <w:tcW w:w="1980" w:type="dxa"/>
            <w:vAlign w:val="center"/>
          </w:tcPr>
          <w:p w:rsidR="00F71026" w:rsidRPr="006F4851" w:rsidRDefault="00F71026" w:rsidP="00F71026">
            <w:pPr>
              <w:pStyle w:val="BodyText"/>
              <w:ind w:left="0"/>
              <w:rPr>
                <w:rFonts w:asciiTheme="majorBidi" w:hAnsiTheme="majorBidi" w:cstheme="majorBidi"/>
                <w:sz w:val="24"/>
                <w:szCs w:val="24"/>
              </w:rPr>
            </w:pPr>
            <w:r>
              <w:rPr>
                <w:rFonts w:asciiTheme="majorBidi" w:hAnsiTheme="majorBidi" w:cstheme="majorBidi"/>
                <w:sz w:val="24"/>
                <w:szCs w:val="24"/>
                <w:lang w:bidi="ar-JO"/>
              </w:rPr>
              <w:t xml:space="preserve">The Origins of language </w:t>
            </w:r>
          </w:p>
        </w:tc>
        <w:tc>
          <w:tcPr>
            <w:tcW w:w="1890" w:type="dxa"/>
          </w:tcPr>
          <w:p w:rsidR="00F71026" w:rsidRPr="00FB3BAA" w:rsidRDefault="00F71026" w:rsidP="00F71026">
            <w:pPr>
              <w:rPr>
                <w:rFonts w:asciiTheme="majorBidi" w:hAnsiTheme="majorBidi" w:cstheme="majorBidi"/>
              </w:rPr>
            </w:pPr>
            <w:r w:rsidRPr="00FB3BAA">
              <w:rPr>
                <w:rFonts w:asciiTheme="majorBidi" w:hAnsiTheme="majorBidi" w:cstheme="majorBidi"/>
              </w:rPr>
              <w:t>Lecture,</w:t>
            </w:r>
            <w:r>
              <w:rPr>
                <w:rFonts w:asciiTheme="majorBidi" w:hAnsiTheme="majorBidi" w:cstheme="majorBidi"/>
              </w:rPr>
              <w:t xml:space="preserve"> and </w:t>
            </w:r>
            <w:r w:rsidRPr="00FB3BAA">
              <w:rPr>
                <w:rFonts w:asciiTheme="majorBidi" w:hAnsiTheme="majorBidi" w:cstheme="majorBidi"/>
              </w:rPr>
              <w:t xml:space="preserve"> Discussion</w:t>
            </w:r>
          </w:p>
        </w:tc>
        <w:tc>
          <w:tcPr>
            <w:tcW w:w="1778" w:type="dxa"/>
          </w:tcPr>
          <w:p w:rsidR="00F71026" w:rsidRPr="00414585" w:rsidRDefault="00F71026" w:rsidP="00F71026">
            <w:pPr>
              <w:rPr>
                <w:rFonts w:asciiTheme="majorBidi" w:hAnsiTheme="majorBidi" w:cstheme="majorBidi"/>
              </w:rPr>
            </w:pPr>
            <w:r>
              <w:rPr>
                <w:rFonts w:asciiTheme="majorBidi" w:hAnsiTheme="majorBidi" w:cstheme="majorBidi"/>
              </w:rPr>
              <w:t>Face-to-</w:t>
            </w:r>
            <w:r w:rsidRPr="00414585">
              <w:rPr>
                <w:rFonts w:asciiTheme="majorBidi" w:hAnsiTheme="majorBidi" w:cstheme="majorBidi"/>
              </w:rPr>
              <w:t>Face</w:t>
            </w:r>
          </w:p>
        </w:tc>
        <w:tc>
          <w:tcPr>
            <w:tcW w:w="1799" w:type="dxa"/>
            <w:vAlign w:val="center"/>
          </w:tcPr>
          <w:p w:rsidR="00F71026" w:rsidRPr="004A1A05" w:rsidRDefault="00F71026" w:rsidP="00F71026">
            <w:pPr>
              <w:pStyle w:val="BodyText"/>
              <w:bidi/>
              <w:rPr>
                <w:rFonts w:cs="Simplified Arabic"/>
                <w:sz w:val="24"/>
                <w:szCs w:val="24"/>
                <w:lang w:bidi="ar-JO"/>
              </w:rPr>
            </w:pPr>
            <w:r>
              <w:rPr>
                <w:rFonts w:cs="Simplified Arabic"/>
                <w:sz w:val="24"/>
                <w:szCs w:val="24"/>
                <w:lang w:bidi="ar-JO"/>
              </w:rPr>
              <w:t>1-8</w:t>
            </w:r>
          </w:p>
        </w:tc>
      </w:tr>
      <w:tr w:rsidR="00F71026" w:rsidRPr="006F4851" w:rsidTr="006148E2">
        <w:trPr>
          <w:trHeight w:val="409"/>
        </w:trPr>
        <w:tc>
          <w:tcPr>
            <w:tcW w:w="1710" w:type="dxa"/>
          </w:tcPr>
          <w:p w:rsidR="00F71026" w:rsidRPr="00407531" w:rsidRDefault="00F71026" w:rsidP="00F71026">
            <w:pPr>
              <w:pStyle w:val="BodyText"/>
              <w:ind w:left="0"/>
              <w:rPr>
                <w:rFonts w:cs="Simplified Arabic"/>
                <w:sz w:val="20"/>
                <w:szCs w:val="20"/>
              </w:rPr>
            </w:pPr>
          </w:p>
        </w:tc>
        <w:tc>
          <w:tcPr>
            <w:tcW w:w="1913" w:type="dxa"/>
            <w:vAlign w:val="center"/>
          </w:tcPr>
          <w:p w:rsidR="00F71026" w:rsidRPr="00FB3BAA" w:rsidRDefault="00F71026" w:rsidP="00F71026">
            <w:pPr>
              <w:pStyle w:val="BodyText"/>
              <w:ind w:left="0"/>
              <w:rPr>
                <w:rFonts w:asciiTheme="majorBidi" w:hAnsiTheme="majorBidi" w:cstheme="majorBidi"/>
                <w:sz w:val="24"/>
                <w:szCs w:val="24"/>
                <w:rtl/>
                <w:lang w:bidi="ar-JO"/>
              </w:rPr>
            </w:pPr>
            <w:r w:rsidRPr="00FB3BAA">
              <w:rPr>
                <w:rFonts w:asciiTheme="majorBidi" w:hAnsiTheme="majorBidi" w:cstheme="majorBidi"/>
                <w:sz w:val="24"/>
                <w:szCs w:val="24"/>
              </w:rPr>
              <w:t>A1,A2</w:t>
            </w:r>
          </w:p>
        </w:tc>
        <w:tc>
          <w:tcPr>
            <w:tcW w:w="1980" w:type="dxa"/>
            <w:vAlign w:val="center"/>
          </w:tcPr>
          <w:p w:rsidR="00F71026" w:rsidRPr="006F4851" w:rsidRDefault="00F71026" w:rsidP="00F71026">
            <w:pPr>
              <w:pStyle w:val="BodyText"/>
              <w:ind w:left="0"/>
              <w:rPr>
                <w:rFonts w:asciiTheme="majorBidi" w:hAnsiTheme="majorBidi" w:cstheme="majorBidi"/>
                <w:sz w:val="24"/>
                <w:szCs w:val="24"/>
              </w:rPr>
            </w:pPr>
            <w:r>
              <w:rPr>
                <w:rFonts w:asciiTheme="majorBidi" w:hAnsiTheme="majorBidi" w:cstheme="majorBidi"/>
                <w:sz w:val="24"/>
                <w:szCs w:val="24"/>
                <w:lang w:bidi="ar-JO"/>
              </w:rPr>
              <w:t xml:space="preserve">The Origins of language </w:t>
            </w:r>
          </w:p>
        </w:tc>
        <w:tc>
          <w:tcPr>
            <w:tcW w:w="1890" w:type="dxa"/>
          </w:tcPr>
          <w:p w:rsidR="00F71026" w:rsidRDefault="00F71026" w:rsidP="00F71026">
            <w:pPr>
              <w:spacing w:line="276" w:lineRule="auto"/>
              <w:rPr>
                <w:color w:val="FF0000"/>
                <w:sz w:val="18"/>
                <w:szCs w:val="18"/>
              </w:rPr>
            </w:pPr>
          </w:p>
        </w:tc>
        <w:tc>
          <w:tcPr>
            <w:tcW w:w="1778" w:type="dxa"/>
          </w:tcPr>
          <w:p w:rsidR="00F71026" w:rsidRPr="00414585" w:rsidRDefault="00F71026" w:rsidP="00F71026">
            <w:pPr>
              <w:rPr>
                <w:rFonts w:asciiTheme="majorBidi" w:hAnsiTheme="majorBidi" w:cstheme="majorBidi"/>
              </w:rPr>
            </w:pPr>
            <w:r>
              <w:rPr>
                <w:rFonts w:asciiTheme="majorBidi" w:hAnsiTheme="majorBidi" w:cstheme="majorBidi"/>
              </w:rPr>
              <w:t>Face-to-</w:t>
            </w:r>
            <w:r w:rsidRPr="00414585">
              <w:rPr>
                <w:rFonts w:asciiTheme="majorBidi" w:hAnsiTheme="majorBidi" w:cstheme="majorBidi"/>
              </w:rPr>
              <w:t>Face</w:t>
            </w:r>
          </w:p>
        </w:tc>
        <w:tc>
          <w:tcPr>
            <w:tcW w:w="1799" w:type="dxa"/>
          </w:tcPr>
          <w:p w:rsidR="00F71026" w:rsidRDefault="00F71026" w:rsidP="00F71026">
            <w:pPr>
              <w:spacing w:line="276" w:lineRule="auto"/>
              <w:rPr>
                <w:color w:val="FF0000"/>
                <w:sz w:val="18"/>
                <w:szCs w:val="18"/>
              </w:rPr>
            </w:pPr>
          </w:p>
        </w:tc>
      </w:tr>
      <w:tr w:rsidR="00F71026" w:rsidRPr="006F4851" w:rsidTr="006148E2">
        <w:trPr>
          <w:trHeight w:val="409"/>
        </w:trPr>
        <w:tc>
          <w:tcPr>
            <w:tcW w:w="1710" w:type="dxa"/>
          </w:tcPr>
          <w:p w:rsidR="00F71026" w:rsidRPr="00407531" w:rsidRDefault="00F71026" w:rsidP="00F71026">
            <w:pPr>
              <w:pStyle w:val="BodyText"/>
              <w:ind w:left="0"/>
              <w:rPr>
                <w:rFonts w:cs="Simplified Arabic"/>
                <w:sz w:val="20"/>
                <w:szCs w:val="20"/>
              </w:rPr>
            </w:pPr>
          </w:p>
        </w:tc>
        <w:tc>
          <w:tcPr>
            <w:tcW w:w="1913" w:type="dxa"/>
            <w:vAlign w:val="center"/>
          </w:tcPr>
          <w:p w:rsidR="00F71026" w:rsidRPr="00FB3BAA" w:rsidRDefault="00F71026" w:rsidP="00F71026">
            <w:pPr>
              <w:pStyle w:val="BodyText"/>
              <w:ind w:left="0"/>
              <w:rPr>
                <w:rFonts w:asciiTheme="majorBidi" w:hAnsiTheme="majorBidi" w:cstheme="majorBidi"/>
                <w:sz w:val="24"/>
                <w:szCs w:val="24"/>
                <w:rtl/>
                <w:lang w:bidi="ar-JO"/>
              </w:rPr>
            </w:pPr>
            <w:r w:rsidRPr="00FB3BAA">
              <w:rPr>
                <w:rFonts w:asciiTheme="majorBidi" w:hAnsiTheme="majorBidi" w:cstheme="majorBidi"/>
                <w:sz w:val="24"/>
                <w:szCs w:val="24"/>
              </w:rPr>
              <w:t>A1,A2</w:t>
            </w:r>
          </w:p>
        </w:tc>
        <w:tc>
          <w:tcPr>
            <w:tcW w:w="1980" w:type="dxa"/>
            <w:vAlign w:val="center"/>
          </w:tcPr>
          <w:p w:rsidR="00F71026" w:rsidRPr="006F4851" w:rsidRDefault="00F71026" w:rsidP="00F71026">
            <w:pPr>
              <w:pStyle w:val="BodyText"/>
              <w:ind w:left="0"/>
              <w:rPr>
                <w:rFonts w:asciiTheme="majorBidi" w:hAnsiTheme="majorBidi" w:cstheme="majorBidi"/>
                <w:sz w:val="24"/>
                <w:szCs w:val="24"/>
              </w:rPr>
            </w:pPr>
            <w:r>
              <w:rPr>
                <w:rFonts w:asciiTheme="majorBidi" w:hAnsiTheme="majorBidi" w:cstheme="majorBidi"/>
                <w:sz w:val="24"/>
                <w:szCs w:val="24"/>
                <w:lang w:bidi="ar-JO"/>
              </w:rPr>
              <w:t xml:space="preserve">The Origins of language </w:t>
            </w:r>
          </w:p>
        </w:tc>
        <w:tc>
          <w:tcPr>
            <w:tcW w:w="1890" w:type="dxa"/>
          </w:tcPr>
          <w:p w:rsidR="00F71026" w:rsidRPr="00FB3BAA" w:rsidRDefault="00F71026" w:rsidP="00F71026">
            <w:pPr>
              <w:rPr>
                <w:rFonts w:asciiTheme="majorBidi" w:hAnsiTheme="majorBidi" w:cstheme="majorBidi"/>
              </w:rPr>
            </w:pPr>
            <w:r w:rsidRPr="00FB3BAA">
              <w:rPr>
                <w:rFonts w:asciiTheme="majorBidi" w:hAnsiTheme="majorBidi" w:cstheme="majorBidi"/>
              </w:rPr>
              <w:t>Lecture,</w:t>
            </w:r>
            <w:r>
              <w:rPr>
                <w:rFonts w:asciiTheme="majorBidi" w:hAnsiTheme="majorBidi" w:cstheme="majorBidi"/>
              </w:rPr>
              <w:t xml:space="preserve"> and </w:t>
            </w:r>
            <w:r w:rsidRPr="00FB3BAA">
              <w:rPr>
                <w:rFonts w:asciiTheme="majorBidi" w:hAnsiTheme="majorBidi" w:cstheme="majorBidi"/>
              </w:rPr>
              <w:t xml:space="preserve"> Discussion</w:t>
            </w:r>
          </w:p>
        </w:tc>
        <w:tc>
          <w:tcPr>
            <w:tcW w:w="1778" w:type="dxa"/>
          </w:tcPr>
          <w:p w:rsidR="00F71026" w:rsidRPr="00414585" w:rsidRDefault="00F71026" w:rsidP="00F71026">
            <w:pPr>
              <w:rPr>
                <w:rFonts w:asciiTheme="majorBidi" w:hAnsiTheme="majorBidi" w:cstheme="majorBidi"/>
              </w:rPr>
            </w:pPr>
            <w:r>
              <w:rPr>
                <w:rFonts w:asciiTheme="majorBidi" w:hAnsiTheme="majorBidi" w:cstheme="majorBidi"/>
              </w:rPr>
              <w:t>Face-to-</w:t>
            </w:r>
            <w:r w:rsidRPr="00414585">
              <w:rPr>
                <w:rFonts w:asciiTheme="majorBidi" w:hAnsiTheme="majorBidi" w:cstheme="majorBidi"/>
              </w:rPr>
              <w:t>Face</w:t>
            </w:r>
          </w:p>
        </w:tc>
        <w:tc>
          <w:tcPr>
            <w:tcW w:w="1799" w:type="dxa"/>
            <w:vAlign w:val="center"/>
          </w:tcPr>
          <w:p w:rsidR="00F71026" w:rsidRPr="004A1A05" w:rsidRDefault="00F71026" w:rsidP="00F71026">
            <w:pPr>
              <w:pStyle w:val="BodyText"/>
              <w:bidi/>
              <w:rPr>
                <w:rFonts w:cs="Simplified Arabic"/>
                <w:sz w:val="24"/>
                <w:szCs w:val="24"/>
                <w:lang w:bidi="ar-JO"/>
              </w:rPr>
            </w:pPr>
            <w:r>
              <w:rPr>
                <w:rFonts w:cs="Simplified Arabic"/>
                <w:sz w:val="24"/>
                <w:szCs w:val="24"/>
                <w:lang w:bidi="ar-JO"/>
              </w:rPr>
              <w:t>1-8</w:t>
            </w:r>
          </w:p>
        </w:tc>
      </w:tr>
      <w:tr w:rsidR="00F71026" w:rsidRPr="006F4851" w:rsidTr="006148E2">
        <w:trPr>
          <w:trHeight w:val="409"/>
        </w:trPr>
        <w:tc>
          <w:tcPr>
            <w:tcW w:w="1710" w:type="dxa"/>
          </w:tcPr>
          <w:p w:rsidR="00F71026" w:rsidRPr="00407531" w:rsidRDefault="00F71026" w:rsidP="00F71026">
            <w:pPr>
              <w:pStyle w:val="BodyText"/>
              <w:ind w:left="0"/>
              <w:rPr>
                <w:rFonts w:cs="Simplified Arabic"/>
                <w:sz w:val="20"/>
                <w:szCs w:val="20"/>
              </w:rPr>
            </w:pPr>
          </w:p>
        </w:tc>
        <w:tc>
          <w:tcPr>
            <w:tcW w:w="1913" w:type="dxa"/>
            <w:vAlign w:val="center"/>
          </w:tcPr>
          <w:p w:rsidR="00F71026" w:rsidRPr="00FB3BAA" w:rsidRDefault="00F71026" w:rsidP="00F71026">
            <w:pPr>
              <w:pStyle w:val="BodyText"/>
              <w:ind w:left="0"/>
              <w:rPr>
                <w:rFonts w:asciiTheme="majorBidi" w:hAnsiTheme="majorBidi" w:cstheme="majorBidi"/>
                <w:sz w:val="24"/>
                <w:szCs w:val="24"/>
                <w:rtl/>
                <w:lang w:bidi="ar-JO"/>
              </w:rPr>
            </w:pPr>
            <w:r w:rsidRPr="00FB3BAA">
              <w:rPr>
                <w:rFonts w:asciiTheme="majorBidi" w:hAnsiTheme="majorBidi" w:cstheme="majorBidi"/>
                <w:sz w:val="24"/>
                <w:szCs w:val="24"/>
              </w:rPr>
              <w:t>A1,A2</w:t>
            </w:r>
          </w:p>
        </w:tc>
        <w:tc>
          <w:tcPr>
            <w:tcW w:w="1980" w:type="dxa"/>
          </w:tcPr>
          <w:p w:rsidR="00F71026" w:rsidRDefault="00F71026" w:rsidP="00F71026">
            <w:r>
              <w:rPr>
                <w:rFonts w:asciiTheme="majorBidi" w:hAnsiTheme="majorBidi" w:cstheme="majorBidi"/>
              </w:rPr>
              <w:t>Animals and human language communication</w:t>
            </w:r>
          </w:p>
        </w:tc>
        <w:tc>
          <w:tcPr>
            <w:tcW w:w="1890" w:type="dxa"/>
          </w:tcPr>
          <w:p w:rsidR="00F71026" w:rsidRPr="00FB3BAA" w:rsidRDefault="00F71026" w:rsidP="00F71026">
            <w:pPr>
              <w:rPr>
                <w:rFonts w:asciiTheme="majorBidi" w:hAnsiTheme="majorBidi" w:cstheme="majorBidi"/>
              </w:rPr>
            </w:pPr>
            <w:r w:rsidRPr="00FB3BAA">
              <w:rPr>
                <w:rFonts w:asciiTheme="majorBidi" w:hAnsiTheme="majorBidi" w:cstheme="majorBidi"/>
              </w:rPr>
              <w:t>Lecture,</w:t>
            </w:r>
            <w:r>
              <w:rPr>
                <w:rFonts w:asciiTheme="majorBidi" w:hAnsiTheme="majorBidi" w:cstheme="majorBidi"/>
              </w:rPr>
              <w:t xml:space="preserve"> and </w:t>
            </w:r>
            <w:r w:rsidRPr="00FB3BAA">
              <w:rPr>
                <w:rFonts w:asciiTheme="majorBidi" w:hAnsiTheme="majorBidi" w:cstheme="majorBidi"/>
              </w:rPr>
              <w:t xml:space="preserve"> Discussion</w:t>
            </w:r>
          </w:p>
        </w:tc>
        <w:tc>
          <w:tcPr>
            <w:tcW w:w="1778" w:type="dxa"/>
          </w:tcPr>
          <w:p w:rsidR="00F71026" w:rsidRPr="00414585" w:rsidRDefault="00F71026" w:rsidP="00F71026">
            <w:pPr>
              <w:rPr>
                <w:rFonts w:asciiTheme="majorBidi" w:hAnsiTheme="majorBidi" w:cstheme="majorBidi"/>
              </w:rPr>
            </w:pPr>
            <w:r>
              <w:rPr>
                <w:rFonts w:asciiTheme="majorBidi" w:hAnsiTheme="majorBidi" w:cstheme="majorBidi"/>
              </w:rPr>
              <w:t>Face-to-</w:t>
            </w:r>
            <w:r w:rsidRPr="00414585">
              <w:rPr>
                <w:rFonts w:asciiTheme="majorBidi" w:hAnsiTheme="majorBidi" w:cstheme="majorBidi"/>
              </w:rPr>
              <w:t>Face</w:t>
            </w:r>
          </w:p>
        </w:tc>
        <w:tc>
          <w:tcPr>
            <w:tcW w:w="1799" w:type="dxa"/>
            <w:vAlign w:val="center"/>
          </w:tcPr>
          <w:p w:rsidR="00F71026" w:rsidRPr="004A1A05" w:rsidRDefault="00F71026" w:rsidP="00F71026">
            <w:pPr>
              <w:pStyle w:val="BodyText"/>
              <w:bidi/>
              <w:rPr>
                <w:rFonts w:cs="Simplified Arabic"/>
                <w:sz w:val="24"/>
                <w:szCs w:val="24"/>
                <w:lang w:bidi="ar-JO"/>
              </w:rPr>
            </w:pPr>
            <w:r>
              <w:rPr>
                <w:rFonts w:cs="Simplified Arabic"/>
                <w:sz w:val="24"/>
                <w:szCs w:val="24"/>
                <w:lang w:bidi="ar-JO"/>
              </w:rPr>
              <w:t>10-23</w:t>
            </w:r>
          </w:p>
        </w:tc>
      </w:tr>
      <w:tr w:rsidR="00F71026" w:rsidRPr="006F4851" w:rsidTr="006148E2">
        <w:trPr>
          <w:trHeight w:val="409"/>
        </w:trPr>
        <w:tc>
          <w:tcPr>
            <w:tcW w:w="1710" w:type="dxa"/>
          </w:tcPr>
          <w:p w:rsidR="00F71026" w:rsidRPr="00407531" w:rsidRDefault="00F71026" w:rsidP="00F71026">
            <w:pPr>
              <w:pStyle w:val="BodyText"/>
              <w:ind w:left="0"/>
              <w:rPr>
                <w:rFonts w:cs="Simplified Arabic"/>
                <w:sz w:val="20"/>
                <w:szCs w:val="20"/>
              </w:rPr>
            </w:pPr>
          </w:p>
        </w:tc>
        <w:tc>
          <w:tcPr>
            <w:tcW w:w="1913" w:type="dxa"/>
            <w:vAlign w:val="center"/>
          </w:tcPr>
          <w:p w:rsidR="00F71026" w:rsidRPr="00FB3BAA" w:rsidRDefault="00F71026" w:rsidP="00F71026">
            <w:pPr>
              <w:pStyle w:val="BodyText"/>
              <w:ind w:left="0"/>
              <w:rPr>
                <w:rFonts w:asciiTheme="majorBidi" w:hAnsiTheme="majorBidi" w:cstheme="majorBidi"/>
                <w:sz w:val="24"/>
                <w:szCs w:val="24"/>
                <w:rtl/>
                <w:lang w:bidi="ar-JO"/>
              </w:rPr>
            </w:pPr>
            <w:r w:rsidRPr="00FB3BAA">
              <w:rPr>
                <w:rFonts w:asciiTheme="majorBidi" w:hAnsiTheme="majorBidi" w:cstheme="majorBidi"/>
                <w:sz w:val="24"/>
                <w:szCs w:val="24"/>
              </w:rPr>
              <w:t>A1,</w:t>
            </w:r>
            <w:r>
              <w:rPr>
                <w:rFonts w:asciiTheme="majorBidi" w:hAnsiTheme="majorBidi" w:cstheme="majorBidi"/>
                <w:sz w:val="24"/>
                <w:szCs w:val="24"/>
              </w:rPr>
              <w:t>2,3,4,</w:t>
            </w:r>
            <w:r>
              <w:rPr>
                <w:rFonts w:asciiTheme="majorBidi" w:hAnsiTheme="majorBidi" w:cstheme="majorBidi"/>
                <w:sz w:val="24"/>
                <w:szCs w:val="24"/>
                <w:lang w:bidi="ar-JO"/>
              </w:rPr>
              <w:t xml:space="preserve"> B1,2,3</w:t>
            </w:r>
          </w:p>
        </w:tc>
        <w:tc>
          <w:tcPr>
            <w:tcW w:w="1980" w:type="dxa"/>
            <w:vAlign w:val="center"/>
          </w:tcPr>
          <w:p w:rsidR="00F71026" w:rsidRPr="006F4851" w:rsidRDefault="00F71026" w:rsidP="00F71026">
            <w:pPr>
              <w:pStyle w:val="ListParagraph"/>
              <w:widowControl/>
              <w:contextualSpacing/>
              <w:rPr>
                <w:rFonts w:asciiTheme="majorBidi" w:hAnsiTheme="majorBidi" w:cstheme="majorBidi"/>
                <w:sz w:val="24"/>
                <w:szCs w:val="24"/>
                <w:lang w:bidi="ar-JO"/>
              </w:rPr>
            </w:pPr>
            <w:r w:rsidRPr="003E6624">
              <w:rPr>
                <w:rFonts w:asciiTheme="majorBidi" w:hAnsiTheme="majorBidi" w:cstheme="majorBidi"/>
                <w:lang w:bidi="ar-JO"/>
              </w:rPr>
              <w:t xml:space="preserve">The sounds of language and place of articulation </w:t>
            </w:r>
          </w:p>
        </w:tc>
        <w:tc>
          <w:tcPr>
            <w:tcW w:w="1890" w:type="dxa"/>
          </w:tcPr>
          <w:p w:rsidR="00F71026" w:rsidRPr="00FB3BAA" w:rsidRDefault="00F71026" w:rsidP="00F71026">
            <w:pPr>
              <w:rPr>
                <w:rFonts w:asciiTheme="majorBidi" w:hAnsiTheme="majorBidi" w:cstheme="majorBidi"/>
              </w:rPr>
            </w:pPr>
            <w:r w:rsidRPr="00FB3BAA">
              <w:rPr>
                <w:rFonts w:asciiTheme="majorBidi" w:hAnsiTheme="majorBidi" w:cstheme="majorBidi"/>
              </w:rPr>
              <w:t>Lecture,</w:t>
            </w:r>
            <w:r>
              <w:rPr>
                <w:rFonts w:asciiTheme="majorBidi" w:hAnsiTheme="majorBidi" w:cstheme="majorBidi"/>
              </w:rPr>
              <w:t xml:space="preserve"> and </w:t>
            </w:r>
            <w:r w:rsidRPr="00FB3BAA">
              <w:rPr>
                <w:rFonts w:asciiTheme="majorBidi" w:hAnsiTheme="majorBidi" w:cstheme="majorBidi"/>
              </w:rPr>
              <w:t xml:space="preserve"> Discussion</w:t>
            </w:r>
          </w:p>
        </w:tc>
        <w:tc>
          <w:tcPr>
            <w:tcW w:w="1778" w:type="dxa"/>
          </w:tcPr>
          <w:p w:rsidR="00F71026" w:rsidRPr="00414585" w:rsidRDefault="00F71026" w:rsidP="00F71026">
            <w:pPr>
              <w:rPr>
                <w:rFonts w:asciiTheme="majorBidi" w:hAnsiTheme="majorBidi" w:cstheme="majorBidi"/>
              </w:rPr>
            </w:pPr>
            <w:r>
              <w:rPr>
                <w:rFonts w:asciiTheme="majorBidi" w:hAnsiTheme="majorBidi" w:cstheme="majorBidi"/>
              </w:rPr>
              <w:t>Face-to-</w:t>
            </w:r>
            <w:r w:rsidRPr="00414585">
              <w:rPr>
                <w:rFonts w:asciiTheme="majorBidi" w:hAnsiTheme="majorBidi" w:cstheme="majorBidi"/>
              </w:rPr>
              <w:t>Face</w:t>
            </w:r>
          </w:p>
        </w:tc>
        <w:tc>
          <w:tcPr>
            <w:tcW w:w="1799" w:type="dxa"/>
            <w:vAlign w:val="center"/>
          </w:tcPr>
          <w:p w:rsidR="00F71026" w:rsidRPr="004A1A05" w:rsidRDefault="00F71026" w:rsidP="00F71026">
            <w:pPr>
              <w:pStyle w:val="BodyText"/>
              <w:bidi/>
              <w:rPr>
                <w:rFonts w:cs="Simplified Arabic"/>
                <w:sz w:val="24"/>
                <w:szCs w:val="24"/>
                <w:lang w:bidi="ar-JO"/>
              </w:rPr>
            </w:pPr>
            <w:r>
              <w:rPr>
                <w:rFonts w:cs="Simplified Arabic"/>
                <w:sz w:val="24"/>
                <w:szCs w:val="24"/>
                <w:lang w:bidi="ar-JO"/>
              </w:rPr>
              <w:t>23-30</w:t>
            </w:r>
          </w:p>
        </w:tc>
      </w:tr>
      <w:tr w:rsidR="00F71026" w:rsidRPr="006F4851" w:rsidTr="006148E2">
        <w:trPr>
          <w:trHeight w:val="409"/>
        </w:trPr>
        <w:tc>
          <w:tcPr>
            <w:tcW w:w="1710" w:type="dxa"/>
          </w:tcPr>
          <w:p w:rsidR="00F71026" w:rsidRPr="00407531" w:rsidRDefault="00F71026" w:rsidP="00F71026">
            <w:pPr>
              <w:pStyle w:val="BodyText"/>
              <w:ind w:left="0"/>
              <w:rPr>
                <w:rFonts w:cs="Simplified Arabic"/>
                <w:sz w:val="20"/>
                <w:szCs w:val="20"/>
              </w:rPr>
            </w:pPr>
          </w:p>
        </w:tc>
        <w:tc>
          <w:tcPr>
            <w:tcW w:w="1913" w:type="dxa"/>
            <w:vAlign w:val="center"/>
          </w:tcPr>
          <w:p w:rsidR="00F71026" w:rsidRPr="00FB3BAA" w:rsidRDefault="00F71026" w:rsidP="00F71026">
            <w:pPr>
              <w:pStyle w:val="BodyText"/>
              <w:ind w:left="0"/>
              <w:rPr>
                <w:rFonts w:asciiTheme="majorBidi" w:hAnsiTheme="majorBidi" w:cstheme="majorBidi"/>
                <w:sz w:val="24"/>
                <w:szCs w:val="24"/>
                <w:rtl/>
                <w:lang w:bidi="ar-JO"/>
              </w:rPr>
            </w:pPr>
            <w:r w:rsidRPr="00FB3BAA">
              <w:rPr>
                <w:rFonts w:asciiTheme="majorBidi" w:hAnsiTheme="majorBidi" w:cstheme="majorBidi"/>
                <w:sz w:val="24"/>
                <w:szCs w:val="24"/>
              </w:rPr>
              <w:t>A1,</w:t>
            </w:r>
            <w:r>
              <w:rPr>
                <w:rFonts w:asciiTheme="majorBidi" w:hAnsiTheme="majorBidi" w:cstheme="majorBidi"/>
                <w:sz w:val="24"/>
                <w:szCs w:val="24"/>
              </w:rPr>
              <w:t>2,3,4,</w:t>
            </w:r>
            <w:r>
              <w:rPr>
                <w:rFonts w:asciiTheme="majorBidi" w:hAnsiTheme="majorBidi" w:cstheme="majorBidi"/>
                <w:sz w:val="24"/>
                <w:szCs w:val="24"/>
                <w:lang w:bidi="ar-JO"/>
              </w:rPr>
              <w:t xml:space="preserve"> B1,2,3</w:t>
            </w:r>
          </w:p>
        </w:tc>
        <w:tc>
          <w:tcPr>
            <w:tcW w:w="1980" w:type="dxa"/>
            <w:vAlign w:val="center"/>
          </w:tcPr>
          <w:p w:rsidR="00F71026" w:rsidRPr="006F4851" w:rsidRDefault="00F71026" w:rsidP="00F71026">
            <w:pPr>
              <w:pStyle w:val="ListParagraph"/>
              <w:widowControl/>
              <w:contextualSpacing/>
              <w:rPr>
                <w:rFonts w:asciiTheme="majorBidi" w:hAnsiTheme="majorBidi" w:cstheme="majorBidi"/>
                <w:sz w:val="24"/>
                <w:szCs w:val="24"/>
                <w:lang w:bidi="ar-JO"/>
              </w:rPr>
            </w:pPr>
            <w:r>
              <w:rPr>
                <w:rFonts w:asciiTheme="majorBidi" w:hAnsiTheme="majorBidi" w:cstheme="majorBidi"/>
                <w:sz w:val="24"/>
                <w:szCs w:val="24"/>
                <w:lang w:bidi="ar-JO"/>
              </w:rPr>
              <w:t xml:space="preserve">The manner of articulation </w:t>
            </w:r>
          </w:p>
        </w:tc>
        <w:tc>
          <w:tcPr>
            <w:tcW w:w="1890" w:type="dxa"/>
          </w:tcPr>
          <w:p w:rsidR="00F71026" w:rsidRPr="00FB3BAA" w:rsidRDefault="00F71026" w:rsidP="00F71026">
            <w:pPr>
              <w:rPr>
                <w:rFonts w:asciiTheme="majorBidi" w:hAnsiTheme="majorBidi" w:cstheme="majorBidi"/>
              </w:rPr>
            </w:pPr>
            <w:r w:rsidRPr="00FB3BAA">
              <w:rPr>
                <w:rFonts w:asciiTheme="majorBidi" w:hAnsiTheme="majorBidi" w:cstheme="majorBidi"/>
              </w:rPr>
              <w:t>Lecture,</w:t>
            </w:r>
            <w:r>
              <w:rPr>
                <w:rFonts w:asciiTheme="majorBidi" w:hAnsiTheme="majorBidi" w:cstheme="majorBidi"/>
              </w:rPr>
              <w:t xml:space="preserve"> and </w:t>
            </w:r>
            <w:r w:rsidRPr="00FB3BAA">
              <w:rPr>
                <w:rFonts w:asciiTheme="majorBidi" w:hAnsiTheme="majorBidi" w:cstheme="majorBidi"/>
              </w:rPr>
              <w:t xml:space="preserve"> Discussion</w:t>
            </w:r>
          </w:p>
        </w:tc>
        <w:tc>
          <w:tcPr>
            <w:tcW w:w="1778" w:type="dxa"/>
          </w:tcPr>
          <w:p w:rsidR="00F71026" w:rsidRPr="00414585" w:rsidRDefault="00F71026" w:rsidP="00F71026">
            <w:pPr>
              <w:rPr>
                <w:rFonts w:asciiTheme="majorBidi" w:hAnsiTheme="majorBidi" w:cstheme="majorBidi"/>
              </w:rPr>
            </w:pPr>
            <w:r>
              <w:rPr>
                <w:rFonts w:asciiTheme="majorBidi" w:hAnsiTheme="majorBidi" w:cstheme="majorBidi"/>
              </w:rPr>
              <w:t>Face-to-</w:t>
            </w:r>
            <w:r w:rsidRPr="00414585">
              <w:rPr>
                <w:rFonts w:asciiTheme="majorBidi" w:hAnsiTheme="majorBidi" w:cstheme="majorBidi"/>
              </w:rPr>
              <w:t>Face</w:t>
            </w:r>
          </w:p>
        </w:tc>
        <w:tc>
          <w:tcPr>
            <w:tcW w:w="1799" w:type="dxa"/>
            <w:vAlign w:val="center"/>
          </w:tcPr>
          <w:p w:rsidR="00F71026" w:rsidRPr="004A1A05" w:rsidRDefault="00F71026" w:rsidP="00F71026">
            <w:pPr>
              <w:pStyle w:val="BodyText"/>
              <w:bidi/>
              <w:rPr>
                <w:rFonts w:cs="Simplified Arabic"/>
                <w:sz w:val="24"/>
                <w:szCs w:val="24"/>
                <w:lang w:bidi="ar-JO"/>
              </w:rPr>
            </w:pPr>
            <w:r>
              <w:rPr>
                <w:rFonts w:cs="Simplified Arabic"/>
                <w:sz w:val="24"/>
                <w:szCs w:val="24"/>
                <w:lang w:bidi="ar-JO"/>
              </w:rPr>
              <w:t>31-33</w:t>
            </w:r>
          </w:p>
        </w:tc>
      </w:tr>
      <w:tr w:rsidR="00F71026" w:rsidRPr="006F4851" w:rsidTr="006148E2">
        <w:trPr>
          <w:trHeight w:val="409"/>
        </w:trPr>
        <w:tc>
          <w:tcPr>
            <w:tcW w:w="1710" w:type="dxa"/>
          </w:tcPr>
          <w:p w:rsidR="00F71026" w:rsidRPr="00407531" w:rsidRDefault="00F71026" w:rsidP="00F71026">
            <w:pPr>
              <w:pStyle w:val="BodyText"/>
              <w:ind w:left="0"/>
              <w:rPr>
                <w:rFonts w:cs="Simplified Arabic"/>
                <w:sz w:val="20"/>
                <w:szCs w:val="20"/>
              </w:rPr>
            </w:pPr>
          </w:p>
        </w:tc>
        <w:tc>
          <w:tcPr>
            <w:tcW w:w="1913" w:type="dxa"/>
            <w:vAlign w:val="center"/>
          </w:tcPr>
          <w:p w:rsidR="00F71026" w:rsidRDefault="00F71026" w:rsidP="00F71026">
            <w:pPr>
              <w:pStyle w:val="BodyText"/>
              <w:ind w:left="0"/>
              <w:rPr>
                <w:rFonts w:asciiTheme="majorBidi" w:hAnsiTheme="majorBidi" w:cstheme="majorBidi"/>
                <w:sz w:val="24"/>
                <w:szCs w:val="24"/>
                <w:lang w:bidi="ar-JO"/>
              </w:rPr>
            </w:pPr>
            <w:r w:rsidRPr="00FB3BAA">
              <w:rPr>
                <w:rFonts w:asciiTheme="majorBidi" w:hAnsiTheme="majorBidi" w:cstheme="majorBidi"/>
                <w:sz w:val="24"/>
                <w:szCs w:val="24"/>
              </w:rPr>
              <w:t>A1,</w:t>
            </w:r>
            <w:r>
              <w:rPr>
                <w:rFonts w:asciiTheme="majorBidi" w:hAnsiTheme="majorBidi" w:cstheme="majorBidi"/>
                <w:sz w:val="24"/>
                <w:szCs w:val="24"/>
              </w:rPr>
              <w:t>2,3,4,</w:t>
            </w:r>
            <w:r>
              <w:rPr>
                <w:rFonts w:asciiTheme="majorBidi" w:hAnsiTheme="majorBidi" w:cstheme="majorBidi"/>
                <w:sz w:val="24"/>
                <w:szCs w:val="24"/>
                <w:lang w:bidi="ar-JO"/>
              </w:rPr>
              <w:t xml:space="preserve"> </w:t>
            </w:r>
          </w:p>
          <w:p w:rsidR="00F71026" w:rsidRPr="00FB3BAA" w:rsidRDefault="00F71026" w:rsidP="00F71026">
            <w:pPr>
              <w:pStyle w:val="BodyText"/>
              <w:ind w:left="0"/>
              <w:rPr>
                <w:rFonts w:asciiTheme="majorBidi" w:hAnsiTheme="majorBidi" w:cstheme="majorBidi"/>
                <w:sz w:val="24"/>
                <w:szCs w:val="24"/>
                <w:rtl/>
                <w:lang w:bidi="ar-JO"/>
              </w:rPr>
            </w:pPr>
            <w:r>
              <w:rPr>
                <w:rFonts w:asciiTheme="majorBidi" w:hAnsiTheme="majorBidi" w:cstheme="majorBidi"/>
                <w:sz w:val="24"/>
                <w:szCs w:val="24"/>
                <w:lang w:bidi="ar-JO"/>
              </w:rPr>
              <w:t>B1</w:t>
            </w:r>
          </w:p>
        </w:tc>
        <w:tc>
          <w:tcPr>
            <w:tcW w:w="1980" w:type="dxa"/>
            <w:vAlign w:val="center"/>
          </w:tcPr>
          <w:p w:rsidR="00F71026" w:rsidRPr="006F4851" w:rsidRDefault="00F71026" w:rsidP="00F71026">
            <w:pPr>
              <w:pStyle w:val="BodyText"/>
              <w:ind w:left="0"/>
              <w:rPr>
                <w:rFonts w:asciiTheme="majorBidi" w:hAnsiTheme="majorBidi" w:cstheme="majorBidi"/>
                <w:sz w:val="24"/>
                <w:szCs w:val="24"/>
              </w:rPr>
            </w:pPr>
            <w:r>
              <w:rPr>
                <w:rFonts w:asciiTheme="majorBidi" w:hAnsiTheme="majorBidi" w:cstheme="majorBidi"/>
                <w:sz w:val="24"/>
                <w:szCs w:val="24"/>
              </w:rPr>
              <w:t>Vowel sounds</w:t>
            </w:r>
          </w:p>
        </w:tc>
        <w:tc>
          <w:tcPr>
            <w:tcW w:w="1890" w:type="dxa"/>
          </w:tcPr>
          <w:p w:rsidR="00F71026" w:rsidRPr="00FB3BAA" w:rsidRDefault="00F71026" w:rsidP="00F71026">
            <w:pPr>
              <w:rPr>
                <w:rFonts w:asciiTheme="majorBidi" w:hAnsiTheme="majorBidi" w:cstheme="majorBidi"/>
              </w:rPr>
            </w:pPr>
            <w:r w:rsidRPr="00FB3BAA">
              <w:rPr>
                <w:rFonts w:asciiTheme="majorBidi" w:hAnsiTheme="majorBidi" w:cstheme="majorBidi"/>
              </w:rPr>
              <w:t>Lecture,</w:t>
            </w:r>
            <w:r>
              <w:rPr>
                <w:rFonts w:asciiTheme="majorBidi" w:hAnsiTheme="majorBidi" w:cstheme="majorBidi"/>
              </w:rPr>
              <w:t xml:space="preserve"> and </w:t>
            </w:r>
            <w:r w:rsidRPr="00FB3BAA">
              <w:rPr>
                <w:rFonts w:asciiTheme="majorBidi" w:hAnsiTheme="majorBidi" w:cstheme="majorBidi"/>
              </w:rPr>
              <w:t xml:space="preserve"> Discussion</w:t>
            </w:r>
          </w:p>
        </w:tc>
        <w:tc>
          <w:tcPr>
            <w:tcW w:w="1778" w:type="dxa"/>
          </w:tcPr>
          <w:p w:rsidR="00F71026" w:rsidRPr="00414585" w:rsidRDefault="00F71026" w:rsidP="00F71026">
            <w:pPr>
              <w:rPr>
                <w:rFonts w:asciiTheme="majorBidi" w:hAnsiTheme="majorBidi" w:cstheme="majorBidi"/>
              </w:rPr>
            </w:pPr>
            <w:r>
              <w:rPr>
                <w:rFonts w:asciiTheme="majorBidi" w:hAnsiTheme="majorBidi" w:cstheme="majorBidi"/>
              </w:rPr>
              <w:t>Face-to-</w:t>
            </w:r>
            <w:r w:rsidRPr="00414585">
              <w:rPr>
                <w:rFonts w:asciiTheme="majorBidi" w:hAnsiTheme="majorBidi" w:cstheme="majorBidi"/>
              </w:rPr>
              <w:t>Face</w:t>
            </w:r>
          </w:p>
        </w:tc>
        <w:tc>
          <w:tcPr>
            <w:tcW w:w="1799" w:type="dxa"/>
            <w:vAlign w:val="center"/>
          </w:tcPr>
          <w:p w:rsidR="00F71026" w:rsidRPr="004A1A05" w:rsidRDefault="00F71026" w:rsidP="00F71026">
            <w:pPr>
              <w:pStyle w:val="BodyText"/>
              <w:bidi/>
              <w:rPr>
                <w:rFonts w:cs="Simplified Arabic"/>
                <w:sz w:val="24"/>
                <w:szCs w:val="24"/>
                <w:lang w:bidi="ar-JO"/>
              </w:rPr>
            </w:pPr>
            <w:r>
              <w:rPr>
                <w:rFonts w:cs="Simplified Arabic"/>
                <w:sz w:val="24"/>
                <w:szCs w:val="24"/>
                <w:lang w:bidi="ar-JO"/>
              </w:rPr>
              <w:t>33-39</w:t>
            </w:r>
          </w:p>
        </w:tc>
      </w:tr>
      <w:tr w:rsidR="00F71026" w:rsidRPr="006F4851" w:rsidTr="006148E2">
        <w:trPr>
          <w:trHeight w:val="409"/>
        </w:trPr>
        <w:tc>
          <w:tcPr>
            <w:tcW w:w="1710" w:type="dxa"/>
          </w:tcPr>
          <w:p w:rsidR="00F71026" w:rsidRPr="00407531" w:rsidRDefault="00F71026" w:rsidP="00F71026">
            <w:pPr>
              <w:pStyle w:val="BodyText"/>
              <w:ind w:left="0"/>
              <w:rPr>
                <w:rFonts w:cs="Simplified Arabic"/>
                <w:sz w:val="20"/>
                <w:szCs w:val="20"/>
              </w:rPr>
            </w:pPr>
          </w:p>
        </w:tc>
        <w:tc>
          <w:tcPr>
            <w:tcW w:w="1913" w:type="dxa"/>
            <w:vAlign w:val="center"/>
          </w:tcPr>
          <w:p w:rsidR="00F71026" w:rsidRDefault="00F71026" w:rsidP="00F71026">
            <w:pPr>
              <w:pStyle w:val="BodyText"/>
              <w:ind w:left="0"/>
              <w:rPr>
                <w:rFonts w:asciiTheme="majorBidi" w:hAnsiTheme="majorBidi" w:cstheme="majorBidi"/>
                <w:sz w:val="24"/>
                <w:szCs w:val="24"/>
                <w:lang w:bidi="ar-JO"/>
              </w:rPr>
            </w:pPr>
            <w:r>
              <w:rPr>
                <w:rFonts w:asciiTheme="majorBidi" w:hAnsiTheme="majorBidi" w:cstheme="majorBidi"/>
                <w:sz w:val="24"/>
                <w:szCs w:val="24"/>
                <w:lang w:bidi="ar-JO"/>
              </w:rPr>
              <w:t>A1,2,</w:t>
            </w:r>
          </w:p>
          <w:p w:rsidR="00F71026" w:rsidRPr="00FB3BAA" w:rsidRDefault="00F71026" w:rsidP="00F71026">
            <w:pPr>
              <w:pStyle w:val="BodyText"/>
              <w:ind w:left="0"/>
              <w:rPr>
                <w:rFonts w:asciiTheme="majorBidi" w:hAnsiTheme="majorBidi" w:cstheme="majorBidi"/>
                <w:sz w:val="24"/>
                <w:szCs w:val="24"/>
                <w:lang w:bidi="ar-JO"/>
              </w:rPr>
            </w:pPr>
            <w:r>
              <w:rPr>
                <w:rFonts w:asciiTheme="majorBidi" w:hAnsiTheme="majorBidi" w:cstheme="majorBidi"/>
                <w:sz w:val="24"/>
                <w:szCs w:val="24"/>
                <w:lang w:bidi="ar-JO"/>
              </w:rPr>
              <w:t>C1,2</w:t>
            </w:r>
          </w:p>
        </w:tc>
        <w:tc>
          <w:tcPr>
            <w:tcW w:w="1980" w:type="dxa"/>
            <w:vAlign w:val="center"/>
          </w:tcPr>
          <w:p w:rsidR="00F71026" w:rsidRPr="006F4851" w:rsidRDefault="00F71026" w:rsidP="00F71026">
            <w:pPr>
              <w:pStyle w:val="BodyText"/>
              <w:ind w:left="0"/>
              <w:rPr>
                <w:rFonts w:asciiTheme="majorBidi" w:hAnsiTheme="majorBidi" w:cstheme="majorBidi"/>
                <w:sz w:val="24"/>
                <w:szCs w:val="24"/>
              </w:rPr>
            </w:pPr>
            <w:r>
              <w:rPr>
                <w:rFonts w:asciiTheme="majorBidi" w:hAnsiTheme="majorBidi" w:cstheme="majorBidi"/>
                <w:sz w:val="24"/>
                <w:szCs w:val="24"/>
              </w:rPr>
              <w:t xml:space="preserve">Syllables </w:t>
            </w:r>
          </w:p>
        </w:tc>
        <w:tc>
          <w:tcPr>
            <w:tcW w:w="1890" w:type="dxa"/>
          </w:tcPr>
          <w:p w:rsidR="00F71026" w:rsidRPr="00FB3BAA" w:rsidRDefault="00F71026" w:rsidP="00F71026">
            <w:pPr>
              <w:rPr>
                <w:rFonts w:asciiTheme="majorBidi" w:hAnsiTheme="majorBidi" w:cstheme="majorBidi"/>
              </w:rPr>
            </w:pPr>
            <w:r w:rsidRPr="00FB3BAA">
              <w:rPr>
                <w:rFonts w:asciiTheme="majorBidi" w:hAnsiTheme="majorBidi" w:cstheme="majorBidi"/>
              </w:rPr>
              <w:t>Lecture,</w:t>
            </w:r>
            <w:r>
              <w:rPr>
                <w:rFonts w:asciiTheme="majorBidi" w:hAnsiTheme="majorBidi" w:cstheme="majorBidi"/>
              </w:rPr>
              <w:t xml:space="preserve"> and </w:t>
            </w:r>
            <w:r w:rsidRPr="00FB3BAA">
              <w:rPr>
                <w:rFonts w:asciiTheme="majorBidi" w:hAnsiTheme="majorBidi" w:cstheme="majorBidi"/>
              </w:rPr>
              <w:t xml:space="preserve"> Discussion</w:t>
            </w:r>
          </w:p>
        </w:tc>
        <w:tc>
          <w:tcPr>
            <w:tcW w:w="1778" w:type="dxa"/>
          </w:tcPr>
          <w:p w:rsidR="00F71026" w:rsidRPr="00414585" w:rsidRDefault="00F71026" w:rsidP="00F71026">
            <w:pPr>
              <w:rPr>
                <w:rFonts w:asciiTheme="majorBidi" w:hAnsiTheme="majorBidi" w:cstheme="majorBidi"/>
              </w:rPr>
            </w:pPr>
            <w:r>
              <w:rPr>
                <w:rFonts w:asciiTheme="majorBidi" w:hAnsiTheme="majorBidi" w:cstheme="majorBidi"/>
              </w:rPr>
              <w:t>Face-to-</w:t>
            </w:r>
            <w:r w:rsidRPr="00414585">
              <w:rPr>
                <w:rFonts w:asciiTheme="majorBidi" w:hAnsiTheme="majorBidi" w:cstheme="majorBidi"/>
              </w:rPr>
              <w:t>Face</w:t>
            </w:r>
          </w:p>
        </w:tc>
        <w:tc>
          <w:tcPr>
            <w:tcW w:w="1799" w:type="dxa"/>
            <w:vAlign w:val="center"/>
          </w:tcPr>
          <w:p w:rsidR="00F71026" w:rsidRPr="004A1A05" w:rsidRDefault="00F71026" w:rsidP="00F71026">
            <w:pPr>
              <w:pStyle w:val="BodyText"/>
              <w:bidi/>
              <w:rPr>
                <w:rFonts w:cs="Simplified Arabic"/>
                <w:sz w:val="24"/>
                <w:szCs w:val="24"/>
              </w:rPr>
            </w:pPr>
            <w:r>
              <w:rPr>
                <w:rFonts w:cs="Simplified Arabic"/>
                <w:sz w:val="24"/>
                <w:szCs w:val="24"/>
              </w:rPr>
              <w:t>41-50</w:t>
            </w:r>
          </w:p>
        </w:tc>
      </w:tr>
      <w:tr w:rsidR="00F71026" w:rsidRPr="006F4851" w:rsidTr="00FA2560">
        <w:trPr>
          <w:trHeight w:val="2042"/>
        </w:trPr>
        <w:tc>
          <w:tcPr>
            <w:tcW w:w="1710" w:type="dxa"/>
          </w:tcPr>
          <w:p w:rsidR="00F71026" w:rsidRPr="00407531" w:rsidRDefault="00F71026" w:rsidP="00F71026">
            <w:pPr>
              <w:pStyle w:val="BodyText"/>
              <w:ind w:left="0"/>
              <w:rPr>
                <w:rFonts w:cs="Simplified Arabic"/>
                <w:sz w:val="20"/>
                <w:szCs w:val="20"/>
              </w:rPr>
            </w:pPr>
          </w:p>
        </w:tc>
        <w:tc>
          <w:tcPr>
            <w:tcW w:w="1913" w:type="dxa"/>
            <w:vAlign w:val="center"/>
          </w:tcPr>
          <w:p w:rsidR="00F71026" w:rsidRDefault="00F71026" w:rsidP="00F71026">
            <w:pPr>
              <w:pStyle w:val="BodyText"/>
              <w:ind w:left="0"/>
              <w:rPr>
                <w:rFonts w:asciiTheme="majorBidi" w:hAnsiTheme="majorBidi" w:cstheme="majorBidi"/>
                <w:sz w:val="24"/>
                <w:szCs w:val="24"/>
              </w:rPr>
            </w:pPr>
            <w:r>
              <w:rPr>
                <w:rFonts w:asciiTheme="majorBidi" w:hAnsiTheme="majorBidi" w:cstheme="majorBidi"/>
                <w:sz w:val="24"/>
                <w:szCs w:val="24"/>
              </w:rPr>
              <w:t xml:space="preserve">A1, 2, 4, </w:t>
            </w:r>
          </w:p>
          <w:p w:rsidR="00F71026" w:rsidRDefault="00F71026" w:rsidP="00F71026">
            <w:pPr>
              <w:pStyle w:val="BodyText"/>
              <w:ind w:left="0"/>
              <w:rPr>
                <w:rFonts w:asciiTheme="majorBidi" w:hAnsiTheme="majorBidi" w:cstheme="majorBidi"/>
                <w:sz w:val="24"/>
                <w:szCs w:val="24"/>
                <w:lang w:bidi="ar-JO"/>
              </w:rPr>
            </w:pPr>
            <w:r>
              <w:rPr>
                <w:rFonts w:asciiTheme="majorBidi" w:hAnsiTheme="majorBidi" w:cstheme="majorBidi"/>
                <w:sz w:val="24"/>
                <w:szCs w:val="24"/>
                <w:lang w:bidi="ar-JO"/>
              </w:rPr>
              <w:t>B3</w:t>
            </w:r>
          </w:p>
          <w:p w:rsidR="00F71026" w:rsidRPr="00FB3BAA" w:rsidRDefault="00F71026" w:rsidP="00F71026">
            <w:pPr>
              <w:pStyle w:val="BodyText"/>
              <w:ind w:left="0"/>
              <w:rPr>
                <w:rFonts w:asciiTheme="majorBidi" w:hAnsiTheme="majorBidi" w:cstheme="majorBidi"/>
                <w:sz w:val="24"/>
                <w:szCs w:val="24"/>
                <w:rtl/>
                <w:lang w:bidi="ar-JO"/>
              </w:rPr>
            </w:pPr>
            <w:r>
              <w:rPr>
                <w:rFonts w:asciiTheme="majorBidi" w:hAnsiTheme="majorBidi" w:cstheme="majorBidi"/>
                <w:sz w:val="24"/>
                <w:szCs w:val="24"/>
                <w:lang w:bidi="ar-JO"/>
              </w:rPr>
              <w:t>C1, 2</w:t>
            </w:r>
          </w:p>
        </w:tc>
        <w:tc>
          <w:tcPr>
            <w:tcW w:w="1980" w:type="dxa"/>
            <w:vAlign w:val="center"/>
          </w:tcPr>
          <w:p w:rsidR="00F71026" w:rsidRPr="006F4851" w:rsidRDefault="00F71026" w:rsidP="00F71026">
            <w:pPr>
              <w:pStyle w:val="BodyText"/>
              <w:ind w:left="0"/>
              <w:rPr>
                <w:rFonts w:asciiTheme="majorBidi" w:hAnsiTheme="majorBidi" w:cstheme="majorBidi"/>
                <w:sz w:val="24"/>
                <w:szCs w:val="24"/>
              </w:rPr>
            </w:pPr>
            <w:r>
              <w:rPr>
                <w:rFonts w:asciiTheme="majorBidi" w:hAnsiTheme="majorBidi" w:cstheme="majorBidi"/>
                <w:sz w:val="24"/>
                <w:szCs w:val="24"/>
              </w:rPr>
              <w:t>Word formation</w:t>
            </w:r>
          </w:p>
        </w:tc>
        <w:tc>
          <w:tcPr>
            <w:tcW w:w="1890" w:type="dxa"/>
          </w:tcPr>
          <w:p w:rsidR="00F71026" w:rsidRPr="00FB3BAA" w:rsidRDefault="00F71026" w:rsidP="00F71026">
            <w:pPr>
              <w:rPr>
                <w:rFonts w:asciiTheme="majorBidi" w:hAnsiTheme="majorBidi" w:cstheme="majorBidi"/>
              </w:rPr>
            </w:pPr>
            <w:r w:rsidRPr="00FB3BAA">
              <w:rPr>
                <w:rFonts w:asciiTheme="majorBidi" w:hAnsiTheme="majorBidi" w:cstheme="majorBidi"/>
              </w:rPr>
              <w:t>Lecture,</w:t>
            </w:r>
            <w:r>
              <w:rPr>
                <w:rFonts w:asciiTheme="majorBidi" w:hAnsiTheme="majorBidi" w:cstheme="majorBidi"/>
              </w:rPr>
              <w:t xml:space="preserve"> and </w:t>
            </w:r>
            <w:r w:rsidRPr="00FB3BAA">
              <w:rPr>
                <w:rFonts w:asciiTheme="majorBidi" w:hAnsiTheme="majorBidi" w:cstheme="majorBidi"/>
              </w:rPr>
              <w:t xml:space="preserve"> Discussion</w:t>
            </w:r>
          </w:p>
        </w:tc>
        <w:tc>
          <w:tcPr>
            <w:tcW w:w="1778" w:type="dxa"/>
          </w:tcPr>
          <w:p w:rsidR="00F71026" w:rsidRPr="00414585" w:rsidRDefault="00F71026" w:rsidP="00F71026">
            <w:pPr>
              <w:rPr>
                <w:rFonts w:asciiTheme="majorBidi" w:hAnsiTheme="majorBidi" w:cstheme="majorBidi"/>
              </w:rPr>
            </w:pPr>
            <w:r>
              <w:rPr>
                <w:rFonts w:asciiTheme="majorBidi" w:hAnsiTheme="majorBidi" w:cstheme="majorBidi"/>
              </w:rPr>
              <w:t>Face-to-</w:t>
            </w:r>
            <w:r w:rsidRPr="00414585">
              <w:rPr>
                <w:rFonts w:asciiTheme="majorBidi" w:hAnsiTheme="majorBidi" w:cstheme="majorBidi"/>
              </w:rPr>
              <w:t>Face</w:t>
            </w:r>
          </w:p>
        </w:tc>
        <w:tc>
          <w:tcPr>
            <w:tcW w:w="1799" w:type="dxa"/>
            <w:vAlign w:val="center"/>
          </w:tcPr>
          <w:p w:rsidR="00F71026" w:rsidRPr="004A1A05" w:rsidRDefault="00F71026" w:rsidP="00F71026">
            <w:pPr>
              <w:pStyle w:val="BodyText"/>
              <w:bidi/>
              <w:rPr>
                <w:rFonts w:cs="Simplified Arabic"/>
                <w:sz w:val="24"/>
                <w:szCs w:val="24"/>
              </w:rPr>
            </w:pPr>
            <w:r>
              <w:rPr>
                <w:rFonts w:cs="Simplified Arabic"/>
                <w:sz w:val="24"/>
                <w:szCs w:val="24"/>
              </w:rPr>
              <w:t>52-64</w:t>
            </w:r>
          </w:p>
        </w:tc>
      </w:tr>
      <w:tr w:rsidR="00F71026" w:rsidRPr="006F4851" w:rsidTr="006148E2">
        <w:trPr>
          <w:trHeight w:val="409"/>
        </w:trPr>
        <w:tc>
          <w:tcPr>
            <w:tcW w:w="1710" w:type="dxa"/>
          </w:tcPr>
          <w:p w:rsidR="00F71026" w:rsidRPr="00407531" w:rsidRDefault="00F71026" w:rsidP="00F71026">
            <w:pPr>
              <w:pStyle w:val="BodyText"/>
              <w:ind w:left="0"/>
              <w:rPr>
                <w:rFonts w:cs="Simplified Arabic"/>
                <w:sz w:val="20"/>
                <w:szCs w:val="20"/>
              </w:rPr>
            </w:pPr>
          </w:p>
        </w:tc>
        <w:tc>
          <w:tcPr>
            <w:tcW w:w="1913" w:type="dxa"/>
            <w:vAlign w:val="center"/>
          </w:tcPr>
          <w:p w:rsidR="00F71026" w:rsidRDefault="00F71026" w:rsidP="00F71026">
            <w:pPr>
              <w:pStyle w:val="BodyText"/>
              <w:ind w:left="0"/>
              <w:rPr>
                <w:rFonts w:asciiTheme="majorBidi" w:hAnsiTheme="majorBidi" w:cstheme="majorBidi"/>
                <w:sz w:val="24"/>
                <w:szCs w:val="24"/>
              </w:rPr>
            </w:pPr>
            <w:r>
              <w:rPr>
                <w:rFonts w:asciiTheme="majorBidi" w:hAnsiTheme="majorBidi" w:cstheme="majorBidi"/>
                <w:sz w:val="24"/>
                <w:szCs w:val="24"/>
              </w:rPr>
              <w:t xml:space="preserve">A1, 2, 4, </w:t>
            </w:r>
          </w:p>
          <w:p w:rsidR="00F71026" w:rsidRDefault="00F71026" w:rsidP="00F71026">
            <w:pPr>
              <w:pStyle w:val="BodyText"/>
              <w:ind w:left="0"/>
              <w:rPr>
                <w:rFonts w:asciiTheme="majorBidi" w:hAnsiTheme="majorBidi" w:cstheme="majorBidi"/>
                <w:sz w:val="24"/>
                <w:szCs w:val="24"/>
                <w:lang w:bidi="ar-JO"/>
              </w:rPr>
            </w:pPr>
            <w:r>
              <w:rPr>
                <w:rFonts w:asciiTheme="majorBidi" w:hAnsiTheme="majorBidi" w:cstheme="majorBidi"/>
                <w:sz w:val="24"/>
                <w:szCs w:val="24"/>
                <w:lang w:bidi="ar-JO"/>
              </w:rPr>
              <w:t>B3,</w:t>
            </w:r>
          </w:p>
          <w:p w:rsidR="00F71026" w:rsidRPr="00FB3BAA" w:rsidRDefault="00F71026" w:rsidP="00F71026">
            <w:pPr>
              <w:pStyle w:val="BodyText"/>
              <w:ind w:left="0"/>
              <w:rPr>
                <w:rFonts w:asciiTheme="majorBidi" w:hAnsiTheme="majorBidi" w:cstheme="majorBidi"/>
                <w:sz w:val="24"/>
                <w:szCs w:val="24"/>
                <w:rtl/>
                <w:lang w:bidi="ar-JO"/>
              </w:rPr>
            </w:pPr>
            <w:r>
              <w:rPr>
                <w:rFonts w:asciiTheme="majorBidi" w:hAnsiTheme="majorBidi" w:cstheme="majorBidi"/>
                <w:sz w:val="24"/>
                <w:szCs w:val="24"/>
                <w:lang w:bidi="ar-JO"/>
              </w:rPr>
              <w:t>C1</w:t>
            </w:r>
          </w:p>
        </w:tc>
        <w:tc>
          <w:tcPr>
            <w:tcW w:w="1980" w:type="dxa"/>
          </w:tcPr>
          <w:p w:rsidR="00F71026" w:rsidRPr="006F4851" w:rsidRDefault="00F71026" w:rsidP="00F71026">
            <w:pPr>
              <w:rPr>
                <w:rFonts w:asciiTheme="majorBidi" w:hAnsiTheme="majorBidi" w:cstheme="majorBidi"/>
              </w:rPr>
            </w:pPr>
            <w:r>
              <w:rPr>
                <w:rFonts w:asciiTheme="majorBidi" w:hAnsiTheme="majorBidi" w:cstheme="majorBidi"/>
              </w:rPr>
              <w:t>Morphology</w:t>
            </w:r>
          </w:p>
        </w:tc>
        <w:tc>
          <w:tcPr>
            <w:tcW w:w="1890" w:type="dxa"/>
          </w:tcPr>
          <w:p w:rsidR="00F71026" w:rsidRPr="00FB3BAA" w:rsidRDefault="00F71026" w:rsidP="00F71026">
            <w:pPr>
              <w:rPr>
                <w:rFonts w:asciiTheme="majorBidi" w:hAnsiTheme="majorBidi" w:cstheme="majorBidi"/>
              </w:rPr>
            </w:pPr>
            <w:r w:rsidRPr="00FB3BAA">
              <w:rPr>
                <w:rFonts w:asciiTheme="majorBidi" w:hAnsiTheme="majorBidi" w:cstheme="majorBidi"/>
              </w:rPr>
              <w:t>Lecture,</w:t>
            </w:r>
            <w:r>
              <w:rPr>
                <w:rFonts w:asciiTheme="majorBidi" w:hAnsiTheme="majorBidi" w:cstheme="majorBidi"/>
              </w:rPr>
              <w:t xml:space="preserve"> and </w:t>
            </w:r>
            <w:r w:rsidRPr="00FB3BAA">
              <w:rPr>
                <w:rFonts w:asciiTheme="majorBidi" w:hAnsiTheme="majorBidi" w:cstheme="majorBidi"/>
              </w:rPr>
              <w:t xml:space="preserve"> Discussion</w:t>
            </w:r>
          </w:p>
        </w:tc>
        <w:tc>
          <w:tcPr>
            <w:tcW w:w="1778" w:type="dxa"/>
          </w:tcPr>
          <w:p w:rsidR="00F71026" w:rsidRPr="00414585" w:rsidRDefault="00F71026" w:rsidP="00F71026">
            <w:pPr>
              <w:rPr>
                <w:rFonts w:asciiTheme="majorBidi" w:hAnsiTheme="majorBidi" w:cstheme="majorBidi"/>
              </w:rPr>
            </w:pPr>
            <w:r>
              <w:rPr>
                <w:rFonts w:asciiTheme="majorBidi" w:hAnsiTheme="majorBidi" w:cstheme="majorBidi"/>
              </w:rPr>
              <w:t>Face-to-</w:t>
            </w:r>
            <w:r w:rsidRPr="00414585">
              <w:rPr>
                <w:rFonts w:asciiTheme="majorBidi" w:hAnsiTheme="majorBidi" w:cstheme="majorBidi"/>
              </w:rPr>
              <w:t>Face</w:t>
            </w:r>
          </w:p>
        </w:tc>
        <w:tc>
          <w:tcPr>
            <w:tcW w:w="1799" w:type="dxa"/>
            <w:vAlign w:val="center"/>
          </w:tcPr>
          <w:p w:rsidR="00F71026" w:rsidRPr="004A1A05" w:rsidRDefault="00F71026" w:rsidP="00F71026">
            <w:pPr>
              <w:pStyle w:val="BodyText"/>
              <w:bidi/>
              <w:rPr>
                <w:rFonts w:cs="Simplified Arabic"/>
                <w:sz w:val="24"/>
                <w:szCs w:val="24"/>
                <w:lang w:bidi="ar-JO"/>
              </w:rPr>
            </w:pPr>
            <w:r>
              <w:rPr>
                <w:rFonts w:cs="Simplified Arabic"/>
                <w:sz w:val="24"/>
                <w:szCs w:val="24"/>
                <w:lang w:bidi="ar-JO"/>
              </w:rPr>
              <w:t>66-78</w:t>
            </w:r>
          </w:p>
        </w:tc>
      </w:tr>
      <w:tr w:rsidR="00F71026" w:rsidRPr="006F4851" w:rsidTr="006148E2">
        <w:trPr>
          <w:trHeight w:val="409"/>
        </w:trPr>
        <w:tc>
          <w:tcPr>
            <w:tcW w:w="1710" w:type="dxa"/>
          </w:tcPr>
          <w:p w:rsidR="00F71026" w:rsidRPr="00407531" w:rsidRDefault="00F71026" w:rsidP="00F71026">
            <w:pPr>
              <w:pStyle w:val="BodyText"/>
              <w:ind w:left="0"/>
              <w:rPr>
                <w:rFonts w:cs="Simplified Arabic"/>
                <w:sz w:val="20"/>
                <w:szCs w:val="20"/>
              </w:rPr>
            </w:pPr>
          </w:p>
        </w:tc>
        <w:tc>
          <w:tcPr>
            <w:tcW w:w="1913" w:type="dxa"/>
            <w:vAlign w:val="center"/>
          </w:tcPr>
          <w:p w:rsidR="00F71026" w:rsidRDefault="00F71026" w:rsidP="00F71026">
            <w:pPr>
              <w:pStyle w:val="BodyText"/>
              <w:ind w:left="0"/>
              <w:rPr>
                <w:rFonts w:asciiTheme="majorBidi" w:hAnsiTheme="majorBidi" w:cstheme="majorBidi"/>
                <w:sz w:val="24"/>
                <w:szCs w:val="24"/>
              </w:rPr>
            </w:pPr>
            <w:r>
              <w:rPr>
                <w:rFonts w:asciiTheme="majorBidi" w:hAnsiTheme="majorBidi" w:cstheme="majorBidi"/>
                <w:sz w:val="24"/>
                <w:szCs w:val="24"/>
              </w:rPr>
              <w:t xml:space="preserve">A1, 2, 4, </w:t>
            </w:r>
          </w:p>
          <w:p w:rsidR="00F71026" w:rsidRDefault="00F71026" w:rsidP="00F71026">
            <w:pPr>
              <w:pStyle w:val="BodyText"/>
              <w:ind w:left="0"/>
              <w:rPr>
                <w:rFonts w:asciiTheme="majorBidi" w:hAnsiTheme="majorBidi" w:cstheme="majorBidi"/>
                <w:sz w:val="24"/>
                <w:szCs w:val="24"/>
                <w:lang w:bidi="ar-JO"/>
              </w:rPr>
            </w:pPr>
            <w:r>
              <w:rPr>
                <w:rFonts w:asciiTheme="majorBidi" w:hAnsiTheme="majorBidi" w:cstheme="majorBidi"/>
                <w:sz w:val="24"/>
                <w:szCs w:val="24"/>
                <w:lang w:bidi="ar-JO"/>
              </w:rPr>
              <w:t>B3,</w:t>
            </w:r>
          </w:p>
          <w:p w:rsidR="00F71026" w:rsidRPr="00FB3BAA" w:rsidRDefault="00F71026" w:rsidP="00F71026">
            <w:pPr>
              <w:pStyle w:val="BodyText"/>
              <w:ind w:left="0"/>
              <w:rPr>
                <w:rFonts w:asciiTheme="majorBidi" w:hAnsiTheme="majorBidi" w:cstheme="majorBidi"/>
                <w:sz w:val="24"/>
                <w:szCs w:val="24"/>
                <w:rtl/>
                <w:lang w:bidi="ar-JO"/>
              </w:rPr>
            </w:pPr>
            <w:r>
              <w:rPr>
                <w:rFonts w:asciiTheme="majorBidi" w:hAnsiTheme="majorBidi" w:cstheme="majorBidi"/>
                <w:sz w:val="24"/>
                <w:szCs w:val="24"/>
                <w:lang w:bidi="ar-JO"/>
              </w:rPr>
              <w:t>C1</w:t>
            </w:r>
          </w:p>
        </w:tc>
        <w:tc>
          <w:tcPr>
            <w:tcW w:w="1980" w:type="dxa"/>
          </w:tcPr>
          <w:p w:rsidR="00F71026" w:rsidRPr="006F4851" w:rsidRDefault="00F71026" w:rsidP="00F71026">
            <w:pPr>
              <w:rPr>
                <w:rFonts w:asciiTheme="majorBidi" w:hAnsiTheme="majorBidi" w:cstheme="majorBidi"/>
              </w:rPr>
            </w:pPr>
            <w:r>
              <w:rPr>
                <w:rFonts w:asciiTheme="majorBidi" w:hAnsiTheme="majorBidi" w:cstheme="majorBidi"/>
              </w:rPr>
              <w:t>Morphology</w:t>
            </w:r>
          </w:p>
        </w:tc>
        <w:tc>
          <w:tcPr>
            <w:tcW w:w="1890" w:type="dxa"/>
          </w:tcPr>
          <w:p w:rsidR="00F71026" w:rsidRPr="00FB3BAA" w:rsidRDefault="00F71026" w:rsidP="00F71026">
            <w:pPr>
              <w:rPr>
                <w:rFonts w:asciiTheme="majorBidi" w:hAnsiTheme="majorBidi" w:cstheme="majorBidi"/>
              </w:rPr>
            </w:pPr>
            <w:r w:rsidRPr="00FB3BAA">
              <w:rPr>
                <w:rFonts w:asciiTheme="majorBidi" w:hAnsiTheme="majorBidi" w:cstheme="majorBidi"/>
              </w:rPr>
              <w:t>Lecture,</w:t>
            </w:r>
            <w:r>
              <w:rPr>
                <w:rFonts w:asciiTheme="majorBidi" w:hAnsiTheme="majorBidi" w:cstheme="majorBidi"/>
              </w:rPr>
              <w:t xml:space="preserve"> and </w:t>
            </w:r>
            <w:r w:rsidRPr="00FB3BAA">
              <w:rPr>
                <w:rFonts w:asciiTheme="majorBidi" w:hAnsiTheme="majorBidi" w:cstheme="majorBidi"/>
              </w:rPr>
              <w:t xml:space="preserve"> Discussion</w:t>
            </w:r>
          </w:p>
        </w:tc>
        <w:tc>
          <w:tcPr>
            <w:tcW w:w="1778" w:type="dxa"/>
          </w:tcPr>
          <w:p w:rsidR="00F71026" w:rsidRPr="00414585" w:rsidRDefault="00F71026" w:rsidP="00F71026">
            <w:pPr>
              <w:rPr>
                <w:rFonts w:asciiTheme="majorBidi" w:hAnsiTheme="majorBidi" w:cstheme="majorBidi"/>
              </w:rPr>
            </w:pPr>
            <w:r>
              <w:rPr>
                <w:rFonts w:asciiTheme="majorBidi" w:hAnsiTheme="majorBidi" w:cstheme="majorBidi"/>
              </w:rPr>
              <w:t>Face-to-</w:t>
            </w:r>
            <w:r w:rsidRPr="00414585">
              <w:rPr>
                <w:rFonts w:asciiTheme="majorBidi" w:hAnsiTheme="majorBidi" w:cstheme="majorBidi"/>
              </w:rPr>
              <w:t>Face</w:t>
            </w:r>
          </w:p>
        </w:tc>
        <w:tc>
          <w:tcPr>
            <w:tcW w:w="1799" w:type="dxa"/>
            <w:vAlign w:val="center"/>
          </w:tcPr>
          <w:p w:rsidR="00F71026" w:rsidRPr="004A1A05" w:rsidRDefault="00F71026" w:rsidP="00F71026">
            <w:pPr>
              <w:pStyle w:val="BodyText"/>
              <w:bidi/>
              <w:rPr>
                <w:rFonts w:cs="Simplified Arabic"/>
                <w:sz w:val="24"/>
                <w:szCs w:val="24"/>
                <w:lang w:bidi="ar-JO"/>
              </w:rPr>
            </w:pPr>
            <w:r>
              <w:rPr>
                <w:rFonts w:cs="Simplified Arabic"/>
                <w:sz w:val="24"/>
                <w:szCs w:val="24"/>
                <w:lang w:bidi="ar-JO"/>
              </w:rPr>
              <w:t>66-78</w:t>
            </w:r>
          </w:p>
        </w:tc>
      </w:tr>
      <w:tr w:rsidR="00F71026" w:rsidRPr="006F4851" w:rsidTr="006148E2">
        <w:trPr>
          <w:trHeight w:val="409"/>
        </w:trPr>
        <w:tc>
          <w:tcPr>
            <w:tcW w:w="1710" w:type="dxa"/>
          </w:tcPr>
          <w:p w:rsidR="00F71026" w:rsidRPr="00407531" w:rsidRDefault="00F71026" w:rsidP="00F71026">
            <w:pPr>
              <w:pStyle w:val="BodyText"/>
              <w:ind w:left="0"/>
              <w:rPr>
                <w:rFonts w:cs="Simplified Arabic"/>
                <w:sz w:val="20"/>
                <w:szCs w:val="20"/>
              </w:rPr>
            </w:pPr>
          </w:p>
        </w:tc>
        <w:tc>
          <w:tcPr>
            <w:tcW w:w="1913" w:type="dxa"/>
          </w:tcPr>
          <w:p w:rsidR="00F71026" w:rsidRDefault="00F71026" w:rsidP="00F71026">
            <w:r w:rsidRPr="00DD2205">
              <w:rPr>
                <w:rFonts w:asciiTheme="majorBidi" w:hAnsiTheme="majorBidi" w:cstheme="majorBidi"/>
              </w:rPr>
              <w:t>All</w:t>
            </w:r>
          </w:p>
        </w:tc>
        <w:tc>
          <w:tcPr>
            <w:tcW w:w="1980" w:type="dxa"/>
            <w:vAlign w:val="center"/>
          </w:tcPr>
          <w:p w:rsidR="00F71026" w:rsidRPr="006F4851" w:rsidRDefault="00F71026" w:rsidP="00F71026">
            <w:pPr>
              <w:pStyle w:val="BodyText"/>
              <w:ind w:left="0"/>
              <w:rPr>
                <w:rFonts w:asciiTheme="majorBidi" w:hAnsiTheme="majorBidi" w:cstheme="majorBidi"/>
                <w:sz w:val="24"/>
                <w:szCs w:val="24"/>
              </w:rPr>
            </w:pPr>
            <w:r>
              <w:rPr>
                <w:rFonts w:asciiTheme="majorBidi" w:hAnsiTheme="majorBidi" w:cstheme="majorBidi"/>
                <w:sz w:val="24"/>
                <w:szCs w:val="24"/>
              </w:rPr>
              <w:t>Revision</w:t>
            </w:r>
          </w:p>
        </w:tc>
        <w:tc>
          <w:tcPr>
            <w:tcW w:w="1890" w:type="dxa"/>
          </w:tcPr>
          <w:p w:rsidR="00F71026" w:rsidRPr="00FB3BAA" w:rsidRDefault="00F71026" w:rsidP="00F71026">
            <w:pPr>
              <w:rPr>
                <w:rFonts w:asciiTheme="majorBidi" w:hAnsiTheme="majorBidi" w:cstheme="majorBidi"/>
              </w:rPr>
            </w:pPr>
            <w:r w:rsidRPr="00FB3BAA">
              <w:rPr>
                <w:rFonts w:asciiTheme="majorBidi" w:hAnsiTheme="majorBidi" w:cstheme="majorBidi"/>
              </w:rPr>
              <w:t>Lecture, Discussion</w:t>
            </w:r>
          </w:p>
        </w:tc>
        <w:tc>
          <w:tcPr>
            <w:tcW w:w="1778" w:type="dxa"/>
          </w:tcPr>
          <w:p w:rsidR="00F71026" w:rsidRPr="00414585" w:rsidRDefault="00F71026" w:rsidP="00F71026">
            <w:pPr>
              <w:rPr>
                <w:rFonts w:asciiTheme="majorBidi" w:hAnsiTheme="majorBidi" w:cstheme="majorBidi"/>
              </w:rPr>
            </w:pPr>
            <w:r>
              <w:rPr>
                <w:rFonts w:asciiTheme="majorBidi" w:hAnsiTheme="majorBidi" w:cstheme="majorBidi"/>
              </w:rPr>
              <w:t>Face-to-</w:t>
            </w:r>
            <w:r w:rsidRPr="00414585">
              <w:rPr>
                <w:rFonts w:asciiTheme="majorBidi" w:hAnsiTheme="majorBidi" w:cstheme="majorBidi"/>
              </w:rPr>
              <w:t>Face</w:t>
            </w:r>
          </w:p>
        </w:tc>
        <w:tc>
          <w:tcPr>
            <w:tcW w:w="1799" w:type="dxa"/>
            <w:vAlign w:val="center"/>
          </w:tcPr>
          <w:p w:rsidR="00F71026" w:rsidRPr="004A1A05" w:rsidRDefault="00F71026" w:rsidP="00F71026">
            <w:pPr>
              <w:pStyle w:val="BodyText"/>
              <w:bidi/>
              <w:rPr>
                <w:rFonts w:cs="Simplified Arabic"/>
                <w:sz w:val="24"/>
                <w:szCs w:val="24"/>
                <w:lang w:bidi="ar-JO"/>
              </w:rPr>
            </w:pPr>
          </w:p>
        </w:tc>
      </w:tr>
      <w:tr w:rsidR="00F71026" w:rsidRPr="006F4851" w:rsidTr="006148E2">
        <w:trPr>
          <w:trHeight w:val="409"/>
        </w:trPr>
        <w:tc>
          <w:tcPr>
            <w:tcW w:w="1710" w:type="dxa"/>
          </w:tcPr>
          <w:p w:rsidR="00F71026" w:rsidRPr="00407531" w:rsidRDefault="00F71026" w:rsidP="00F71026">
            <w:pPr>
              <w:pStyle w:val="BodyText"/>
              <w:ind w:left="0"/>
              <w:rPr>
                <w:rFonts w:cs="Simplified Arabic"/>
                <w:sz w:val="20"/>
                <w:szCs w:val="20"/>
              </w:rPr>
            </w:pPr>
          </w:p>
        </w:tc>
        <w:tc>
          <w:tcPr>
            <w:tcW w:w="1913" w:type="dxa"/>
          </w:tcPr>
          <w:p w:rsidR="00F71026" w:rsidRDefault="00F71026" w:rsidP="00F71026">
            <w:r w:rsidRPr="00DD2205">
              <w:rPr>
                <w:rFonts w:asciiTheme="majorBidi" w:hAnsiTheme="majorBidi" w:cstheme="majorBidi"/>
              </w:rPr>
              <w:t>All</w:t>
            </w:r>
          </w:p>
        </w:tc>
        <w:tc>
          <w:tcPr>
            <w:tcW w:w="1980" w:type="dxa"/>
            <w:vAlign w:val="center"/>
          </w:tcPr>
          <w:p w:rsidR="00F71026" w:rsidRPr="006F4851" w:rsidRDefault="00F71026" w:rsidP="00F71026">
            <w:pPr>
              <w:pStyle w:val="BodyText"/>
              <w:ind w:left="0"/>
              <w:rPr>
                <w:rFonts w:asciiTheme="majorBidi" w:hAnsiTheme="majorBidi" w:cstheme="majorBidi"/>
                <w:sz w:val="24"/>
                <w:szCs w:val="24"/>
              </w:rPr>
            </w:pPr>
            <w:r>
              <w:rPr>
                <w:rFonts w:asciiTheme="majorBidi" w:hAnsiTheme="majorBidi" w:cstheme="majorBidi"/>
                <w:sz w:val="24"/>
                <w:szCs w:val="24"/>
                <w:lang w:bidi="ar-JO"/>
              </w:rPr>
              <w:t>Mid-term exam</w:t>
            </w:r>
          </w:p>
        </w:tc>
        <w:tc>
          <w:tcPr>
            <w:tcW w:w="1890" w:type="dxa"/>
            <w:vAlign w:val="center"/>
          </w:tcPr>
          <w:p w:rsidR="00F71026" w:rsidRPr="006F4851" w:rsidRDefault="00F71026" w:rsidP="00F71026">
            <w:pPr>
              <w:pStyle w:val="BodyText"/>
              <w:bidi/>
              <w:rPr>
                <w:rFonts w:asciiTheme="majorBidi" w:hAnsiTheme="majorBidi" w:cstheme="majorBidi"/>
                <w:sz w:val="24"/>
                <w:szCs w:val="24"/>
                <w:lang w:bidi="ar-JO"/>
              </w:rPr>
            </w:pPr>
            <w:r>
              <w:rPr>
                <w:rFonts w:asciiTheme="majorBidi" w:hAnsiTheme="majorBidi" w:cstheme="majorBidi"/>
                <w:sz w:val="24"/>
                <w:szCs w:val="24"/>
              </w:rPr>
              <w:t>written exam</w:t>
            </w:r>
          </w:p>
        </w:tc>
        <w:tc>
          <w:tcPr>
            <w:tcW w:w="1778" w:type="dxa"/>
          </w:tcPr>
          <w:p w:rsidR="00F71026" w:rsidRPr="00414585" w:rsidRDefault="00F71026" w:rsidP="00F71026">
            <w:pPr>
              <w:rPr>
                <w:rFonts w:asciiTheme="majorBidi" w:hAnsiTheme="majorBidi" w:cstheme="majorBidi"/>
              </w:rPr>
            </w:pPr>
            <w:r>
              <w:rPr>
                <w:rFonts w:asciiTheme="majorBidi" w:hAnsiTheme="majorBidi" w:cstheme="majorBidi"/>
              </w:rPr>
              <w:t>Face-to-</w:t>
            </w:r>
            <w:r w:rsidRPr="00414585">
              <w:rPr>
                <w:rFonts w:asciiTheme="majorBidi" w:hAnsiTheme="majorBidi" w:cstheme="majorBidi"/>
              </w:rPr>
              <w:t>Face</w:t>
            </w:r>
          </w:p>
        </w:tc>
        <w:tc>
          <w:tcPr>
            <w:tcW w:w="1799" w:type="dxa"/>
            <w:vAlign w:val="center"/>
          </w:tcPr>
          <w:p w:rsidR="00F71026" w:rsidRPr="004A1A05" w:rsidRDefault="00F71026" w:rsidP="00F71026">
            <w:pPr>
              <w:pStyle w:val="BodyText"/>
              <w:bidi/>
              <w:rPr>
                <w:rFonts w:cs="Simplified Arabic"/>
                <w:sz w:val="24"/>
                <w:szCs w:val="24"/>
                <w:lang w:bidi="ar-JO"/>
              </w:rPr>
            </w:pPr>
          </w:p>
        </w:tc>
      </w:tr>
      <w:tr w:rsidR="00F71026" w:rsidRPr="006F4851" w:rsidTr="006148E2">
        <w:trPr>
          <w:trHeight w:val="409"/>
        </w:trPr>
        <w:tc>
          <w:tcPr>
            <w:tcW w:w="1710" w:type="dxa"/>
          </w:tcPr>
          <w:p w:rsidR="00F71026" w:rsidRPr="00F71026" w:rsidRDefault="00F71026" w:rsidP="00F71026">
            <w:pPr>
              <w:pStyle w:val="BodyText"/>
              <w:ind w:left="0"/>
              <w:rPr>
                <w:rFonts w:asciiTheme="majorBidi" w:hAnsiTheme="majorBidi" w:cstheme="majorBidi"/>
                <w:sz w:val="24"/>
                <w:szCs w:val="24"/>
              </w:rPr>
            </w:pPr>
          </w:p>
        </w:tc>
        <w:tc>
          <w:tcPr>
            <w:tcW w:w="1913" w:type="dxa"/>
          </w:tcPr>
          <w:p w:rsidR="00F71026" w:rsidRDefault="00F71026" w:rsidP="00F71026">
            <w:r>
              <w:rPr>
                <w:rFonts w:asciiTheme="majorBidi" w:hAnsiTheme="majorBidi" w:cstheme="majorBidi"/>
              </w:rPr>
              <w:t>All</w:t>
            </w:r>
          </w:p>
        </w:tc>
        <w:tc>
          <w:tcPr>
            <w:tcW w:w="1980" w:type="dxa"/>
            <w:vAlign w:val="center"/>
          </w:tcPr>
          <w:p w:rsidR="00F71026" w:rsidRPr="006F4851" w:rsidRDefault="00F71026" w:rsidP="00F71026">
            <w:pPr>
              <w:pStyle w:val="BodyText"/>
              <w:ind w:left="0"/>
              <w:rPr>
                <w:rFonts w:asciiTheme="majorBidi" w:hAnsiTheme="majorBidi" w:cstheme="majorBidi"/>
                <w:sz w:val="24"/>
                <w:szCs w:val="24"/>
              </w:rPr>
            </w:pPr>
            <w:r>
              <w:rPr>
                <w:rFonts w:asciiTheme="majorBidi" w:hAnsiTheme="majorBidi" w:cstheme="majorBidi"/>
                <w:sz w:val="24"/>
                <w:szCs w:val="24"/>
                <w:lang w:bidi="ar-JO"/>
              </w:rPr>
              <w:t xml:space="preserve">Discussion the results </w:t>
            </w:r>
          </w:p>
        </w:tc>
        <w:tc>
          <w:tcPr>
            <w:tcW w:w="1890" w:type="dxa"/>
            <w:vAlign w:val="center"/>
          </w:tcPr>
          <w:p w:rsidR="00F71026" w:rsidRPr="006F4851" w:rsidRDefault="00F71026" w:rsidP="00F71026">
            <w:pPr>
              <w:pStyle w:val="BodyText"/>
              <w:bidi/>
              <w:rPr>
                <w:rFonts w:asciiTheme="majorBidi" w:hAnsiTheme="majorBidi" w:cstheme="majorBidi"/>
                <w:sz w:val="24"/>
                <w:szCs w:val="24"/>
                <w:lang w:bidi="ar-JO"/>
              </w:rPr>
            </w:pPr>
            <w:r w:rsidRPr="00FB3BAA">
              <w:rPr>
                <w:rFonts w:asciiTheme="majorBidi" w:hAnsiTheme="majorBidi" w:cstheme="majorBidi"/>
                <w:sz w:val="24"/>
                <w:szCs w:val="24"/>
              </w:rPr>
              <w:t>Discussion</w:t>
            </w:r>
          </w:p>
        </w:tc>
        <w:tc>
          <w:tcPr>
            <w:tcW w:w="1778" w:type="dxa"/>
          </w:tcPr>
          <w:p w:rsidR="00F71026" w:rsidRPr="00414585" w:rsidRDefault="00F71026" w:rsidP="00F71026">
            <w:pPr>
              <w:rPr>
                <w:rFonts w:asciiTheme="majorBidi" w:hAnsiTheme="majorBidi" w:cstheme="majorBidi"/>
              </w:rPr>
            </w:pPr>
            <w:r>
              <w:rPr>
                <w:rFonts w:asciiTheme="majorBidi" w:hAnsiTheme="majorBidi" w:cstheme="majorBidi"/>
              </w:rPr>
              <w:t>Face-to-</w:t>
            </w:r>
            <w:r w:rsidRPr="00414585">
              <w:rPr>
                <w:rFonts w:asciiTheme="majorBidi" w:hAnsiTheme="majorBidi" w:cstheme="majorBidi"/>
              </w:rPr>
              <w:t>Face</w:t>
            </w:r>
          </w:p>
        </w:tc>
        <w:tc>
          <w:tcPr>
            <w:tcW w:w="1799" w:type="dxa"/>
            <w:vAlign w:val="center"/>
          </w:tcPr>
          <w:p w:rsidR="00F71026" w:rsidRPr="004A1A05" w:rsidRDefault="00F71026" w:rsidP="00F71026">
            <w:pPr>
              <w:pStyle w:val="BodyText"/>
              <w:bidi/>
              <w:rPr>
                <w:rFonts w:cs="Simplified Arabic"/>
                <w:sz w:val="24"/>
                <w:szCs w:val="24"/>
                <w:lang w:bidi="ar-JO"/>
              </w:rPr>
            </w:pPr>
          </w:p>
        </w:tc>
      </w:tr>
      <w:tr w:rsidR="00F71026" w:rsidRPr="006F4851" w:rsidTr="006148E2">
        <w:trPr>
          <w:trHeight w:val="409"/>
        </w:trPr>
        <w:tc>
          <w:tcPr>
            <w:tcW w:w="1710" w:type="dxa"/>
          </w:tcPr>
          <w:p w:rsidR="00F71026" w:rsidRPr="00407531" w:rsidRDefault="00F71026" w:rsidP="00F71026">
            <w:pPr>
              <w:pStyle w:val="BodyText"/>
              <w:ind w:left="0"/>
              <w:rPr>
                <w:rFonts w:cs="Simplified Arabic"/>
                <w:sz w:val="20"/>
                <w:szCs w:val="20"/>
              </w:rPr>
            </w:pPr>
          </w:p>
        </w:tc>
        <w:tc>
          <w:tcPr>
            <w:tcW w:w="1913" w:type="dxa"/>
          </w:tcPr>
          <w:p w:rsidR="00F71026" w:rsidRDefault="00F71026" w:rsidP="00F71026">
            <w:r w:rsidRPr="0020222B">
              <w:rPr>
                <w:rFonts w:asciiTheme="majorBidi" w:hAnsiTheme="majorBidi" w:cstheme="majorBidi"/>
              </w:rPr>
              <w:t>C1</w:t>
            </w:r>
          </w:p>
        </w:tc>
        <w:tc>
          <w:tcPr>
            <w:tcW w:w="1980" w:type="dxa"/>
            <w:vAlign w:val="center"/>
          </w:tcPr>
          <w:p w:rsidR="00F71026" w:rsidRPr="006F4851" w:rsidRDefault="00F71026" w:rsidP="00F71026">
            <w:pPr>
              <w:pStyle w:val="BodyText"/>
              <w:ind w:left="0"/>
              <w:rPr>
                <w:rFonts w:asciiTheme="majorBidi" w:hAnsiTheme="majorBidi" w:cstheme="majorBidi"/>
                <w:sz w:val="24"/>
                <w:szCs w:val="24"/>
              </w:rPr>
            </w:pPr>
            <w:r>
              <w:rPr>
                <w:rFonts w:asciiTheme="majorBidi" w:hAnsiTheme="majorBidi" w:cstheme="majorBidi"/>
                <w:sz w:val="24"/>
                <w:szCs w:val="24"/>
              </w:rPr>
              <w:t>Grammar</w:t>
            </w:r>
          </w:p>
        </w:tc>
        <w:tc>
          <w:tcPr>
            <w:tcW w:w="1890" w:type="dxa"/>
          </w:tcPr>
          <w:p w:rsidR="00F71026" w:rsidRPr="00FB3BAA" w:rsidRDefault="00F71026" w:rsidP="00F71026">
            <w:pPr>
              <w:rPr>
                <w:rFonts w:asciiTheme="majorBidi" w:hAnsiTheme="majorBidi" w:cstheme="majorBidi"/>
              </w:rPr>
            </w:pPr>
            <w:r w:rsidRPr="00FB3BAA">
              <w:rPr>
                <w:rFonts w:asciiTheme="majorBidi" w:hAnsiTheme="majorBidi" w:cstheme="majorBidi"/>
              </w:rPr>
              <w:t>Lecture,</w:t>
            </w:r>
            <w:r>
              <w:rPr>
                <w:rFonts w:asciiTheme="majorBidi" w:hAnsiTheme="majorBidi" w:cstheme="majorBidi"/>
              </w:rPr>
              <w:t xml:space="preserve"> and </w:t>
            </w:r>
            <w:r w:rsidRPr="00FB3BAA">
              <w:rPr>
                <w:rFonts w:asciiTheme="majorBidi" w:hAnsiTheme="majorBidi" w:cstheme="majorBidi"/>
              </w:rPr>
              <w:t xml:space="preserve"> Discussion</w:t>
            </w:r>
          </w:p>
        </w:tc>
        <w:tc>
          <w:tcPr>
            <w:tcW w:w="1778" w:type="dxa"/>
          </w:tcPr>
          <w:p w:rsidR="00F71026" w:rsidRPr="00414585" w:rsidRDefault="00F71026" w:rsidP="00F71026">
            <w:pPr>
              <w:rPr>
                <w:rFonts w:asciiTheme="majorBidi" w:hAnsiTheme="majorBidi" w:cstheme="majorBidi"/>
              </w:rPr>
            </w:pPr>
            <w:r>
              <w:rPr>
                <w:rFonts w:asciiTheme="majorBidi" w:hAnsiTheme="majorBidi" w:cstheme="majorBidi"/>
              </w:rPr>
              <w:t>Face-to-</w:t>
            </w:r>
            <w:r w:rsidRPr="00414585">
              <w:rPr>
                <w:rFonts w:asciiTheme="majorBidi" w:hAnsiTheme="majorBidi" w:cstheme="majorBidi"/>
              </w:rPr>
              <w:t>Face</w:t>
            </w:r>
          </w:p>
        </w:tc>
        <w:tc>
          <w:tcPr>
            <w:tcW w:w="1799" w:type="dxa"/>
            <w:vAlign w:val="center"/>
          </w:tcPr>
          <w:p w:rsidR="00F71026" w:rsidRPr="004A1A05" w:rsidRDefault="00F71026" w:rsidP="00F71026">
            <w:pPr>
              <w:pStyle w:val="BodyText"/>
              <w:bidi/>
              <w:rPr>
                <w:rFonts w:cs="Simplified Arabic"/>
                <w:sz w:val="24"/>
                <w:szCs w:val="24"/>
                <w:lang w:bidi="ar-JO"/>
              </w:rPr>
            </w:pPr>
            <w:r>
              <w:rPr>
                <w:rFonts w:cs="Simplified Arabic"/>
                <w:sz w:val="24"/>
                <w:szCs w:val="24"/>
                <w:lang w:bidi="ar-JO"/>
              </w:rPr>
              <w:t>80-95</w:t>
            </w:r>
          </w:p>
        </w:tc>
      </w:tr>
      <w:tr w:rsidR="00F71026" w:rsidRPr="006F4851" w:rsidTr="006148E2">
        <w:trPr>
          <w:trHeight w:val="409"/>
        </w:trPr>
        <w:tc>
          <w:tcPr>
            <w:tcW w:w="1710" w:type="dxa"/>
          </w:tcPr>
          <w:p w:rsidR="00F71026" w:rsidRPr="00407531" w:rsidRDefault="00F71026" w:rsidP="00F71026">
            <w:pPr>
              <w:pStyle w:val="BodyText"/>
              <w:ind w:left="0"/>
              <w:rPr>
                <w:rFonts w:cs="Simplified Arabic"/>
                <w:sz w:val="20"/>
                <w:szCs w:val="20"/>
              </w:rPr>
            </w:pPr>
          </w:p>
        </w:tc>
        <w:tc>
          <w:tcPr>
            <w:tcW w:w="1913" w:type="dxa"/>
          </w:tcPr>
          <w:p w:rsidR="00F71026" w:rsidRDefault="00F71026" w:rsidP="00F71026">
            <w:pPr>
              <w:pStyle w:val="BodyText"/>
              <w:ind w:left="0"/>
              <w:rPr>
                <w:rFonts w:asciiTheme="majorBidi" w:hAnsiTheme="majorBidi" w:cstheme="majorBidi"/>
                <w:sz w:val="24"/>
                <w:szCs w:val="24"/>
              </w:rPr>
            </w:pPr>
            <w:r>
              <w:rPr>
                <w:rFonts w:asciiTheme="majorBidi" w:hAnsiTheme="majorBidi" w:cstheme="majorBidi"/>
                <w:sz w:val="24"/>
                <w:szCs w:val="24"/>
              </w:rPr>
              <w:t>A1,2,4</w:t>
            </w:r>
          </w:p>
          <w:p w:rsidR="00F71026" w:rsidRPr="003E29E3" w:rsidRDefault="00F71026" w:rsidP="00F71026">
            <w:pPr>
              <w:pStyle w:val="BodyText"/>
              <w:rPr>
                <w:rFonts w:asciiTheme="majorBidi" w:hAnsiTheme="majorBidi" w:cstheme="majorBidi"/>
                <w:sz w:val="24"/>
                <w:szCs w:val="24"/>
              </w:rPr>
            </w:pPr>
            <w:r>
              <w:rPr>
                <w:rFonts w:asciiTheme="majorBidi" w:hAnsiTheme="majorBidi" w:cstheme="majorBidi"/>
                <w:sz w:val="24"/>
                <w:szCs w:val="24"/>
                <w:lang w:bidi="ar-JO"/>
              </w:rPr>
              <w:t>C1</w:t>
            </w:r>
          </w:p>
        </w:tc>
        <w:tc>
          <w:tcPr>
            <w:tcW w:w="1980" w:type="dxa"/>
            <w:vAlign w:val="center"/>
          </w:tcPr>
          <w:p w:rsidR="00F71026" w:rsidRPr="006F4851" w:rsidRDefault="00F71026" w:rsidP="00F71026">
            <w:pPr>
              <w:pStyle w:val="BodyText"/>
              <w:ind w:left="0"/>
              <w:rPr>
                <w:rFonts w:asciiTheme="majorBidi" w:hAnsiTheme="majorBidi" w:cstheme="majorBidi"/>
                <w:sz w:val="24"/>
                <w:szCs w:val="24"/>
              </w:rPr>
            </w:pPr>
            <w:r>
              <w:rPr>
                <w:rFonts w:asciiTheme="majorBidi" w:hAnsiTheme="majorBidi" w:cstheme="majorBidi"/>
                <w:sz w:val="24"/>
                <w:szCs w:val="24"/>
              </w:rPr>
              <w:t>Syntax</w:t>
            </w:r>
          </w:p>
        </w:tc>
        <w:tc>
          <w:tcPr>
            <w:tcW w:w="1890" w:type="dxa"/>
          </w:tcPr>
          <w:p w:rsidR="00F71026" w:rsidRPr="00FB3BAA" w:rsidRDefault="00F71026" w:rsidP="00F71026">
            <w:pPr>
              <w:rPr>
                <w:rFonts w:asciiTheme="majorBidi" w:hAnsiTheme="majorBidi" w:cstheme="majorBidi"/>
              </w:rPr>
            </w:pPr>
            <w:r w:rsidRPr="00FB3BAA">
              <w:rPr>
                <w:rFonts w:asciiTheme="majorBidi" w:hAnsiTheme="majorBidi" w:cstheme="majorBidi"/>
              </w:rPr>
              <w:t>Lecture,</w:t>
            </w:r>
            <w:r>
              <w:rPr>
                <w:rFonts w:asciiTheme="majorBidi" w:hAnsiTheme="majorBidi" w:cstheme="majorBidi"/>
              </w:rPr>
              <w:t xml:space="preserve"> and </w:t>
            </w:r>
            <w:r w:rsidRPr="00FB3BAA">
              <w:rPr>
                <w:rFonts w:asciiTheme="majorBidi" w:hAnsiTheme="majorBidi" w:cstheme="majorBidi"/>
              </w:rPr>
              <w:t xml:space="preserve"> Discussion</w:t>
            </w:r>
          </w:p>
        </w:tc>
        <w:tc>
          <w:tcPr>
            <w:tcW w:w="1778" w:type="dxa"/>
          </w:tcPr>
          <w:p w:rsidR="00F71026" w:rsidRPr="00414585" w:rsidRDefault="00F71026" w:rsidP="00F71026">
            <w:pPr>
              <w:rPr>
                <w:rFonts w:asciiTheme="majorBidi" w:hAnsiTheme="majorBidi" w:cstheme="majorBidi"/>
              </w:rPr>
            </w:pPr>
            <w:r>
              <w:rPr>
                <w:rFonts w:asciiTheme="majorBidi" w:hAnsiTheme="majorBidi" w:cstheme="majorBidi"/>
              </w:rPr>
              <w:t>Face-to-</w:t>
            </w:r>
            <w:r w:rsidRPr="00414585">
              <w:rPr>
                <w:rFonts w:asciiTheme="majorBidi" w:hAnsiTheme="majorBidi" w:cstheme="majorBidi"/>
              </w:rPr>
              <w:t>Face</w:t>
            </w:r>
          </w:p>
        </w:tc>
        <w:tc>
          <w:tcPr>
            <w:tcW w:w="1799" w:type="dxa"/>
            <w:vAlign w:val="center"/>
          </w:tcPr>
          <w:p w:rsidR="00F71026" w:rsidRPr="004A1A05" w:rsidRDefault="00F71026" w:rsidP="00F71026">
            <w:pPr>
              <w:pStyle w:val="BodyText"/>
              <w:bidi/>
              <w:rPr>
                <w:rFonts w:cs="Simplified Arabic"/>
                <w:sz w:val="24"/>
                <w:szCs w:val="24"/>
              </w:rPr>
            </w:pPr>
            <w:r>
              <w:rPr>
                <w:rFonts w:cs="Simplified Arabic"/>
                <w:sz w:val="24"/>
                <w:szCs w:val="24"/>
              </w:rPr>
              <w:t>96-110</w:t>
            </w:r>
          </w:p>
        </w:tc>
      </w:tr>
      <w:tr w:rsidR="00F71026" w:rsidRPr="006F4851" w:rsidTr="006148E2">
        <w:trPr>
          <w:trHeight w:val="409"/>
        </w:trPr>
        <w:tc>
          <w:tcPr>
            <w:tcW w:w="1710" w:type="dxa"/>
          </w:tcPr>
          <w:p w:rsidR="00F71026" w:rsidRPr="00407531" w:rsidRDefault="00F71026" w:rsidP="00F71026">
            <w:pPr>
              <w:pStyle w:val="BodyText"/>
              <w:ind w:left="0"/>
              <w:rPr>
                <w:rFonts w:cs="Simplified Arabic"/>
                <w:sz w:val="20"/>
                <w:szCs w:val="20"/>
              </w:rPr>
            </w:pPr>
          </w:p>
        </w:tc>
        <w:tc>
          <w:tcPr>
            <w:tcW w:w="1913" w:type="dxa"/>
          </w:tcPr>
          <w:p w:rsidR="00F71026" w:rsidRDefault="00F71026" w:rsidP="00F71026">
            <w:pPr>
              <w:pStyle w:val="BodyText"/>
              <w:ind w:left="0"/>
              <w:rPr>
                <w:rFonts w:asciiTheme="majorBidi" w:hAnsiTheme="majorBidi" w:cstheme="majorBidi"/>
                <w:sz w:val="24"/>
                <w:szCs w:val="24"/>
              </w:rPr>
            </w:pPr>
            <w:r>
              <w:rPr>
                <w:rFonts w:asciiTheme="majorBidi" w:hAnsiTheme="majorBidi" w:cstheme="majorBidi"/>
                <w:sz w:val="24"/>
                <w:szCs w:val="24"/>
              </w:rPr>
              <w:t>A1,2,4</w:t>
            </w:r>
          </w:p>
          <w:p w:rsidR="00F71026" w:rsidRPr="003E29E3" w:rsidRDefault="00F71026" w:rsidP="00F71026">
            <w:pPr>
              <w:pStyle w:val="BodyText"/>
              <w:rPr>
                <w:rFonts w:asciiTheme="majorBidi" w:hAnsiTheme="majorBidi" w:cstheme="majorBidi"/>
                <w:sz w:val="24"/>
                <w:szCs w:val="24"/>
              </w:rPr>
            </w:pPr>
            <w:r>
              <w:rPr>
                <w:rFonts w:asciiTheme="majorBidi" w:hAnsiTheme="majorBidi" w:cstheme="majorBidi"/>
                <w:sz w:val="24"/>
                <w:szCs w:val="24"/>
                <w:lang w:bidi="ar-JO"/>
              </w:rPr>
              <w:t>C1</w:t>
            </w:r>
          </w:p>
        </w:tc>
        <w:tc>
          <w:tcPr>
            <w:tcW w:w="1980" w:type="dxa"/>
          </w:tcPr>
          <w:p w:rsidR="00F71026" w:rsidRDefault="00F71026" w:rsidP="00F71026">
            <w:r w:rsidRPr="000457F3">
              <w:rPr>
                <w:rFonts w:asciiTheme="majorBidi" w:hAnsiTheme="majorBidi" w:cstheme="majorBidi"/>
              </w:rPr>
              <w:t>Syntax</w:t>
            </w:r>
          </w:p>
        </w:tc>
        <w:tc>
          <w:tcPr>
            <w:tcW w:w="1890" w:type="dxa"/>
          </w:tcPr>
          <w:p w:rsidR="00F71026" w:rsidRPr="00FB3BAA" w:rsidRDefault="00F71026" w:rsidP="00F71026">
            <w:pPr>
              <w:rPr>
                <w:rFonts w:asciiTheme="majorBidi" w:hAnsiTheme="majorBidi" w:cstheme="majorBidi"/>
              </w:rPr>
            </w:pPr>
            <w:r w:rsidRPr="00FB3BAA">
              <w:rPr>
                <w:rFonts w:asciiTheme="majorBidi" w:hAnsiTheme="majorBidi" w:cstheme="majorBidi"/>
              </w:rPr>
              <w:t>Lecture,</w:t>
            </w:r>
            <w:r>
              <w:rPr>
                <w:rFonts w:asciiTheme="majorBidi" w:hAnsiTheme="majorBidi" w:cstheme="majorBidi"/>
              </w:rPr>
              <w:t xml:space="preserve"> and </w:t>
            </w:r>
            <w:r w:rsidRPr="00FB3BAA">
              <w:rPr>
                <w:rFonts w:asciiTheme="majorBidi" w:hAnsiTheme="majorBidi" w:cstheme="majorBidi"/>
              </w:rPr>
              <w:t xml:space="preserve"> Discussion</w:t>
            </w:r>
          </w:p>
        </w:tc>
        <w:tc>
          <w:tcPr>
            <w:tcW w:w="1778" w:type="dxa"/>
          </w:tcPr>
          <w:p w:rsidR="00F71026" w:rsidRPr="00414585" w:rsidRDefault="00F71026" w:rsidP="00F71026">
            <w:pPr>
              <w:rPr>
                <w:rFonts w:asciiTheme="majorBidi" w:hAnsiTheme="majorBidi" w:cstheme="majorBidi"/>
              </w:rPr>
            </w:pPr>
            <w:r>
              <w:rPr>
                <w:rFonts w:asciiTheme="majorBidi" w:hAnsiTheme="majorBidi" w:cstheme="majorBidi"/>
              </w:rPr>
              <w:t>Face-to-</w:t>
            </w:r>
            <w:r w:rsidRPr="00414585">
              <w:rPr>
                <w:rFonts w:asciiTheme="majorBidi" w:hAnsiTheme="majorBidi" w:cstheme="majorBidi"/>
              </w:rPr>
              <w:t>Face</w:t>
            </w:r>
          </w:p>
        </w:tc>
        <w:tc>
          <w:tcPr>
            <w:tcW w:w="1799" w:type="dxa"/>
            <w:vAlign w:val="center"/>
          </w:tcPr>
          <w:p w:rsidR="00F71026" w:rsidRPr="004A1A05" w:rsidRDefault="00F71026" w:rsidP="00F71026">
            <w:pPr>
              <w:pStyle w:val="BodyText"/>
              <w:bidi/>
              <w:rPr>
                <w:rFonts w:cs="Simplified Arabic"/>
                <w:sz w:val="24"/>
                <w:szCs w:val="24"/>
              </w:rPr>
            </w:pPr>
            <w:r>
              <w:rPr>
                <w:rFonts w:cs="Simplified Arabic"/>
                <w:sz w:val="24"/>
                <w:szCs w:val="24"/>
              </w:rPr>
              <w:t>96-110</w:t>
            </w:r>
          </w:p>
        </w:tc>
      </w:tr>
      <w:tr w:rsidR="00F71026" w:rsidRPr="006F4851" w:rsidTr="006148E2">
        <w:trPr>
          <w:trHeight w:val="409"/>
        </w:trPr>
        <w:tc>
          <w:tcPr>
            <w:tcW w:w="1710" w:type="dxa"/>
          </w:tcPr>
          <w:p w:rsidR="00F71026" w:rsidRPr="00407531" w:rsidRDefault="00F71026" w:rsidP="00F71026">
            <w:pPr>
              <w:pStyle w:val="BodyText"/>
              <w:ind w:left="0"/>
              <w:rPr>
                <w:rFonts w:cs="Simplified Arabic"/>
                <w:sz w:val="20"/>
                <w:szCs w:val="20"/>
              </w:rPr>
            </w:pPr>
          </w:p>
        </w:tc>
        <w:tc>
          <w:tcPr>
            <w:tcW w:w="1913" w:type="dxa"/>
          </w:tcPr>
          <w:p w:rsidR="00F71026" w:rsidRDefault="00F71026" w:rsidP="00F71026">
            <w:pPr>
              <w:pStyle w:val="BodyText"/>
              <w:ind w:left="0"/>
              <w:rPr>
                <w:rFonts w:asciiTheme="majorBidi" w:hAnsiTheme="majorBidi" w:cstheme="majorBidi"/>
                <w:sz w:val="24"/>
                <w:szCs w:val="24"/>
              </w:rPr>
            </w:pPr>
            <w:r>
              <w:rPr>
                <w:rFonts w:asciiTheme="majorBidi" w:hAnsiTheme="majorBidi" w:cstheme="majorBidi"/>
                <w:sz w:val="24"/>
                <w:szCs w:val="24"/>
              </w:rPr>
              <w:t>A1,2,4</w:t>
            </w:r>
          </w:p>
          <w:p w:rsidR="00F71026" w:rsidRPr="003E29E3" w:rsidRDefault="00F71026" w:rsidP="00F71026">
            <w:pPr>
              <w:pStyle w:val="BodyText"/>
              <w:rPr>
                <w:rFonts w:asciiTheme="majorBidi" w:hAnsiTheme="majorBidi" w:cstheme="majorBidi"/>
                <w:sz w:val="24"/>
                <w:szCs w:val="24"/>
              </w:rPr>
            </w:pPr>
            <w:r>
              <w:rPr>
                <w:rFonts w:asciiTheme="majorBidi" w:hAnsiTheme="majorBidi" w:cstheme="majorBidi"/>
                <w:sz w:val="24"/>
                <w:szCs w:val="24"/>
                <w:lang w:bidi="ar-JO"/>
              </w:rPr>
              <w:t>C1</w:t>
            </w:r>
          </w:p>
        </w:tc>
        <w:tc>
          <w:tcPr>
            <w:tcW w:w="1980" w:type="dxa"/>
          </w:tcPr>
          <w:p w:rsidR="00F71026" w:rsidRDefault="00F71026" w:rsidP="00F71026">
            <w:r w:rsidRPr="000457F3">
              <w:rPr>
                <w:rFonts w:asciiTheme="majorBidi" w:hAnsiTheme="majorBidi" w:cstheme="majorBidi"/>
              </w:rPr>
              <w:t>Syntax</w:t>
            </w:r>
          </w:p>
        </w:tc>
        <w:tc>
          <w:tcPr>
            <w:tcW w:w="1890" w:type="dxa"/>
          </w:tcPr>
          <w:p w:rsidR="00F71026" w:rsidRPr="00FB3BAA" w:rsidRDefault="00F71026" w:rsidP="00F71026">
            <w:pPr>
              <w:rPr>
                <w:rFonts w:asciiTheme="majorBidi" w:hAnsiTheme="majorBidi" w:cstheme="majorBidi"/>
              </w:rPr>
            </w:pPr>
            <w:r w:rsidRPr="00FB3BAA">
              <w:rPr>
                <w:rFonts w:asciiTheme="majorBidi" w:hAnsiTheme="majorBidi" w:cstheme="majorBidi"/>
              </w:rPr>
              <w:t>Lecture,</w:t>
            </w:r>
            <w:r>
              <w:rPr>
                <w:rFonts w:asciiTheme="majorBidi" w:hAnsiTheme="majorBidi" w:cstheme="majorBidi"/>
              </w:rPr>
              <w:t xml:space="preserve"> and </w:t>
            </w:r>
            <w:r w:rsidRPr="00FB3BAA">
              <w:rPr>
                <w:rFonts w:asciiTheme="majorBidi" w:hAnsiTheme="majorBidi" w:cstheme="majorBidi"/>
              </w:rPr>
              <w:t xml:space="preserve"> Discussion</w:t>
            </w:r>
          </w:p>
        </w:tc>
        <w:tc>
          <w:tcPr>
            <w:tcW w:w="1778" w:type="dxa"/>
          </w:tcPr>
          <w:p w:rsidR="00F71026" w:rsidRPr="00414585" w:rsidRDefault="00F71026" w:rsidP="00F71026">
            <w:pPr>
              <w:rPr>
                <w:rFonts w:asciiTheme="majorBidi" w:hAnsiTheme="majorBidi" w:cstheme="majorBidi"/>
              </w:rPr>
            </w:pPr>
            <w:r>
              <w:rPr>
                <w:rFonts w:asciiTheme="majorBidi" w:hAnsiTheme="majorBidi" w:cstheme="majorBidi"/>
              </w:rPr>
              <w:t>Face-to-</w:t>
            </w:r>
            <w:r w:rsidRPr="00414585">
              <w:rPr>
                <w:rFonts w:asciiTheme="majorBidi" w:hAnsiTheme="majorBidi" w:cstheme="majorBidi"/>
              </w:rPr>
              <w:t>Face</w:t>
            </w:r>
          </w:p>
        </w:tc>
        <w:tc>
          <w:tcPr>
            <w:tcW w:w="1799" w:type="dxa"/>
            <w:vAlign w:val="center"/>
          </w:tcPr>
          <w:p w:rsidR="00F71026" w:rsidRPr="004A1A05" w:rsidRDefault="00F71026" w:rsidP="00F71026">
            <w:pPr>
              <w:pStyle w:val="BodyText"/>
              <w:bidi/>
              <w:rPr>
                <w:rFonts w:cs="Simplified Arabic"/>
                <w:sz w:val="24"/>
                <w:szCs w:val="24"/>
              </w:rPr>
            </w:pPr>
            <w:r>
              <w:rPr>
                <w:rFonts w:cs="Simplified Arabic"/>
                <w:sz w:val="24"/>
                <w:szCs w:val="24"/>
              </w:rPr>
              <w:t>96-110</w:t>
            </w:r>
          </w:p>
        </w:tc>
      </w:tr>
      <w:tr w:rsidR="00F71026" w:rsidRPr="006F4851" w:rsidTr="00F71026">
        <w:trPr>
          <w:trHeight w:val="409"/>
        </w:trPr>
        <w:tc>
          <w:tcPr>
            <w:tcW w:w="1710" w:type="dxa"/>
          </w:tcPr>
          <w:p w:rsidR="00F71026" w:rsidRPr="00407531" w:rsidRDefault="00F71026" w:rsidP="00F71026">
            <w:pPr>
              <w:pStyle w:val="BodyText"/>
              <w:ind w:left="0"/>
              <w:rPr>
                <w:rFonts w:cs="Simplified Arabic"/>
                <w:sz w:val="20"/>
                <w:szCs w:val="20"/>
              </w:rPr>
            </w:pPr>
          </w:p>
        </w:tc>
        <w:tc>
          <w:tcPr>
            <w:tcW w:w="1913" w:type="dxa"/>
          </w:tcPr>
          <w:p w:rsidR="00F71026" w:rsidRDefault="00F71026" w:rsidP="00F71026">
            <w:pPr>
              <w:pStyle w:val="BodyText"/>
              <w:ind w:left="0"/>
              <w:rPr>
                <w:rFonts w:asciiTheme="majorBidi" w:hAnsiTheme="majorBidi" w:cstheme="majorBidi"/>
                <w:sz w:val="24"/>
                <w:szCs w:val="24"/>
              </w:rPr>
            </w:pPr>
            <w:r>
              <w:rPr>
                <w:rFonts w:asciiTheme="majorBidi" w:hAnsiTheme="majorBidi" w:cstheme="majorBidi"/>
                <w:sz w:val="24"/>
                <w:szCs w:val="24"/>
              </w:rPr>
              <w:t>A1,2,4</w:t>
            </w:r>
          </w:p>
          <w:p w:rsidR="00F71026" w:rsidRPr="003E29E3" w:rsidRDefault="00F71026" w:rsidP="00F71026">
            <w:pPr>
              <w:pStyle w:val="BodyText"/>
              <w:rPr>
                <w:rFonts w:asciiTheme="majorBidi" w:hAnsiTheme="majorBidi" w:cstheme="majorBidi"/>
                <w:sz w:val="24"/>
                <w:szCs w:val="24"/>
              </w:rPr>
            </w:pPr>
            <w:r>
              <w:rPr>
                <w:rFonts w:asciiTheme="majorBidi" w:hAnsiTheme="majorBidi" w:cstheme="majorBidi"/>
                <w:sz w:val="24"/>
                <w:szCs w:val="24"/>
                <w:lang w:bidi="ar-JO"/>
              </w:rPr>
              <w:t>C1</w:t>
            </w:r>
          </w:p>
        </w:tc>
        <w:tc>
          <w:tcPr>
            <w:tcW w:w="1980" w:type="dxa"/>
          </w:tcPr>
          <w:p w:rsidR="00F71026" w:rsidRDefault="00F71026" w:rsidP="00F71026">
            <w:r w:rsidRPr="000457F3">
              <w:rPr>
                <w:rFonts w:asciiTheme="majorBidi" w:hAnsiTheme="majorBidi" w:cstheme="majorBidi"/>
              </w:rPr>
              <w:t>Syntax</w:t>
            </w:r>
          </w:p>
        </w:tc>
        <w:tc>
          <w:tcPr>
            <w:tcW w:w="1890" w:type="dxa"/>
          </w:tcPr>
          <w:p w:rsidR="00F71026" w:rsidRPr="00FB3BAA" w:rsidRDefault="00F71026" w:rsidP="00F71026">
            <w:pPr>
              <w:rPr>
                <w:rFonts w:asciiTheme="majorBidi" w:hAnsiTheme="majorBidi" w:cstheme="majorBidi"/>
              </w:rPr>
            </w:pPr>
            <w:r w:rsidRPr="00FB3BAA">
              <w:rPr>
                <w:rFonts w:asciiTheme="majorBidi" w:hAnsiTheme="majorBidi" w:cstheme="majorBidi"/>
              </w:rPr>
              <w:t>Lecture,</w:t>
            </w:r>
            <w:r>
              <w:rPr>
                <w:rFonts w:asciiTheme="majorBidi" w:hAnsiTheme="majorBidi" w:cstheme="majorBidi"/>
              </w:rPr>
              <w:t xml:space="preserve"> and </w:t>
            </w:r>
            <w:r w:rsidRPr="00FB3BAA">
              <w:rPr>
                <w:rFonts w:asciiTheme="majorBidi" w:hAnsiTheme="majorBidi" w:cstheme="majorBidi"/>
              </w:rPr>
              <w:t xml:space="preserve"> Discussion</w:t>
            </w:r>
          </w:p>
        </w:tc>
        <w:tc>
          <w:tcPr>
            <w:tcW w:w="1778" w:type="dxa"/>
          </w:tcPr>
          <w:p w:rsidR="00F71026" w:rsidRPr="00414585" w:rsidRDefault="00F71026" w:rsidP="00F71026">
            <w:pPr>
              <w:rPr>
                <w:rFonts w:asciiTheme="majorBidi" w:hAnsiTheme="majorBidi" w:cstheme="majorBidi"/>
              </w:rPr>
            </w:pPr>
            <w:r>
              <w:rPr>
                <w:rFonts w:asciiTheme="majorBidi" w:hAnsiTheme="majorBidi" w:cstheme="majorBidi"/>
              </w:rPr>
              <w:t>Face-to-</w:t>
            </w:r>
            <w:r w:rsidRPr="00414585">
              <w:rPr>
                <w:rFonts w:asciiTheme="majorBidi" w:hAnsiTheme="majorBidi" w:cstheme="majorBidi"/>
              </w:rPr>
              <w:t>Face</w:t>
            </w:r>
          </w:p>
        </w:tc>
        <w:tc>
          <w:tcPr>
            <w:tcW w:w="1799" w:type="dxa"/>
            <w:vAlign w:val="center"/>
          </w:tcPr>
          <w:p w:rsidR="00F71026" w:rsidRPr="004A1A05" w:rsidRDefault="00F71026" w:rsidP="00F71026">
            <w:pPr>
              <w:pStyle w:val="BodyText"/>
              <w:bidi/>
              <w:rPr>
                <w:rFonts w:cs="Simplified Arabic"/>
                <w:sz w:val="24"/>
                <w:szCs w:val="24"/>
              </w:rPr>
            </w:pPr>
            <w:r>
              <w:rPr>
                <w:rFonts w:cs="Simplified Arabic"/>
                <w:sz w:val="24"/>
                <w:szCs w:val="24"/>
              </w:rPr>
              <w:t>96-110</w:t>
            </w:r>
          </w:p>
        </w:tc>
      </w:tr>
      <w:tr w:rsidR="00F71026" w:rsidRPr="006F4851" w:rsidTr="006148E2">
        <w:trPr>
          <w:trHeight w:val="409"/>
        </w:trPr>
        <w:tc>
          <w:tcPr>
            <w:tcW w:w="1710" w:type="dxa"/>
          </w:tcPr>
          <w:p w:rsidR="00F71026" w:rsidRPr="00407531" w:rsidRDefault="00F71026" w:rsidP="00F71026">
            <w:pPr>
              <w:pStyle w:val="BodyText"/>
              <w:ind w:left="0"/>
              <w:rPr>
                <w:rFonts w:cs="Simplified Arabic"/>
                <w:sz w:val="20"/>
                <w:szCs w:val="20"/>
              </w:rPr>
            </w:pPr>
          </w:p>
        </w:tc>
        <w:tc>
          <w:tcPr>
            <w:tcW w:w="1913" w:type="dxa"/>
            <w:vAlign w:val="center"/>
          </w:tcPr>
          <w:p w:rsidR="00F71026" w:rsidRDefault="00F71026" w:rsidP="00F71026">
            <w:pPr>
              <w:pStyle w:val="BodyText"/>
              <w:ind w:left="0"/>
              <w:rPr>
                <w:rFonts w:asciiTheme="majorBidi" w:hAnsiTheme="majorBidi" w:cstheme="majorBidi"/>
                <w:sz w:val="24"/>
                <w:szCs w:val="24"/>
                <w:lang w:bidi="ar-JO"/>
              </w:rPr>
            </w:pPr>
            <w:r>
              <w:rPr>
                <w:rFonts w:asciiTheme="majorBidi" w:hAnsiTheme="majorBidi" w:cstheme="majorBidi"/>
                <w:sz w:val="24"/>
                <w:szCs w:val="24"/>
              </w:rPr>
              <w:t>A1</w:t>
            </w:r>
            <w:r>
              <w:rPr>
                <w:rFonts w:asciiTheme="majorBidi" w:hAnsiTheme="majorBidi" w:cstheme="majorBidi"/>
                <w:sz w:val="24"/>
                <w:szCs w:val="24"/>
                <w:lang w:bidi="ar-JO"/>
              </w:rPr>
              <w:t>, 2, 4</w:t>
            </w:r>
          </w:p>
          <w:p w:rsidR="00F71026" w:rsidRPr="00FB3BAA" w:rsidRDefault="00F71026" w:rsidP="00F71026">
            <w:pPr>
              <w:pStyle w:val="BodyText"/>
              <w:ind w:left="0"/>
              <w:rPr>
                <w:rFonts w:asciiTheme="majorBidi" w:hAnsiTheme="majorBidi" w:cstheme="majorBidi"/>
                <w:sz w:val="24"/>
                <w:szCs w:val="24"/>
                <w:rtl/>
                <w:lang w:bidi="ar-JO"/>
              </w:rPr>
            </w:pPr>
            <w:r>
              <w:rPr>
                <w:rFonts w:asciiTheme="majorBidi" w:hAnsiTheme="majorBidi" w:cstheme="majorBidi"/>
                <w:sz w:val="24"/>
                <w:szCs w:val="24"/>
                <w:lang w:bidi="ar-JO"/>
              </w:rPr>
              <w:t>C1</w:t>
            </w:r>
          </w:p>
        </w:tc>
        <w:tc>
          <w:tcPr>
            <w:tcW w:w="1980" w:type="dxa"/>
            <w:vAlign w:val="center"/>
          </w:tcPr>
          <w:p w:rsidR="00F71026" w:rsidRPr="006F4851" w:rsidRDefault="00F71026" w:rsidP="00F71026">
            <w:pPr>
              <w:pStyle w:val="BodyText"/>
              <w:ind w:left="0"/>
              <w:rPr>
                <w:rFonts w:asciiTheme="majorBidi" w:hAnsiTheme="majorBidi" w:cstheme="majorBidi"/>
                <w:sz w:val="24"/>
                <w:szCs w:val="24"/>
              </w:rPr>
            </w:pPr>
            <w:r>
              <w:rPr>
                <w:rFonts w:asciiTheme="majorBidi" w:hAnsiTheme="majorBidi" w:cstheme="majorBidi"/>
                <w:sz w:val="24"/>
                <w:szCs w:val="24"/>
              </w:rPr>
              <w:t>Semantic</w:t>
            </w:r>
          </w:p>
        </w:tc>
        <w:tc>
          <w:tcPr>
            <w:tcW w:w="1890" w:type="dxa"/>
          </w:tcPr>
          <w:p w:rsidR="00F71026" w:rsidRPr="00FB3BAA" w:rsidRDefault="00F71026" w:rsidP="00F71026">
            <w:pPr>
              <w:rPr>
                <w:rFonts w:asciiTheme="majorBidi" w:hAnsiTheme="majorBidi" w:cstheme="majorBidi"/>
              </w:rPr>
            </w:pPr>
            <w:r w:rsidRPr="00FB3BAA">
              <w:rPr>
                <w:rFonts w:asciiTheme="majorBidi" w:hAnsiTheme="majorBidi" w:cstheme="majorBidi"/>
              </w:rPr>
              <w:t>Lecture,</w:t>
            </w:r>
            <w:r>
              <w:rPr>
                <w:rFonts w:asciiTheme="majorBidi" w:hAnsiTheme="majorBidi" w:cstheme="majorBidi"/>
              </w:rPr>
              <w:t xml:space="preserve"> and </w:t>
            </w:r>
            <w:r w:rsidRPr="00FB3BAA">
              <w:rPr>
                <w:rFonts w:asciiTheme="majorBidi" w:hAnsiTheme="majorBidi" w:cstheme="majorBidi"/>
              </w:rPr>
              <w:t xml:space="preserve"> Discussion</w:t>
            </w:r>
          </w:p>
        </w:tc>
        <w:tc>
          <w:tcPr>
            <w:tcW w:w="1778" w:type="dxa"/>
          </w:tcPr>
          <w:p w:rsidR="00F71026" w:rsidRPr="00414585" w:rsidRDefault="00F71026" w:rsidP="00F71026">
            <w:pPr>
              <w:rPr>
                <w:rFonts w:asciiTheme="majorBidi" w:hAnsiTheme="majorBidi" w:cstheme="majorBidi"/>
              </w:rPr>
            </w:pPr>
            <w:r>
              <w:rPr>
                <w:rFonts w:asciiTheme="majorBidi" w:hAnsiTheme="majorBidi" w:cstheme="majorBidi"/>
              </w:rPr>
              <w:t>Face-to-</w:t>
            </w:r>
            <w:r w:rsidRPr="00414585">
              <w:rPr>
                <w:rFonts w:asciiTheme="majorBidi" w:hAnsiTheme="majorBidi" w:cstheme="majorBidi"/>
              </w:rPr>
              <w:t>Face</w:t>
            </w:r>
          </w:p>
        </w:tc>
        <w:tc>
          <w:tcPr>
            <w:tcW w:w="1799" w:type="dxa"/>
            <w:vAlign w:val="center"/>
          </w:tcPr>
          <w:p w:rsidR="00F71026" w:rsidRPr="004A1A05" w:rsidRDefault="00F71026" w:rsidP="00F71026">
            <w:pPr>
              <w:pStyle w:val="BodyText"/>
              <w:bidi/>
              <w:rPr>
                <w:rFonts w:cs="Simplified Arabic"/>
                <w:sz w:val="24"/>
                <w:szCs w:val="24"/>
                <w:lang w:bidi="ar-JO"/>
              </w:rPr>
            </w:pPr>
            <w:r>
              <w:rPr>
                <w:rFonts w:cs="Simplified Arabic"/>
                <w:sz w:val="24"/>
                <w:szCs w:val="24"/>
                <w:lang w:bidi="ar-JO"/>
              </w:rPr>
              <w:t>112-125</w:t>
            </w:r>
          </w:p>
        </w:tc>
      </w:tr>
      <w:tr w:rsidR="00F71026" w:rsidRPr="006F4851" w:rsidTr="006148E2">
        <w:trPr>
          <w:trHeight w:val="409"/>
        </w:trPr>
        <w:tc>
          <w:tcPr>
            <w:tcW w:w="1710" w:type="dxa"/>
          </w:tcPr>
          <w:p w:rsidR="00F71026" w:rsidRPr="00407531" w:rsidRDefault="00F71026" w:rsidP="00F71026">
            <w:pPr>
              <w:pStyle w:val="BodyText"/>
              <w:ind w:left="0"/>
              <w:rPr>
                <w:rFonts w:cs="Simplified Arabic"/>
                <w:sz w:val="20"/>
                <w:szCs w:val="20"/>
              </w:rPr>
            </w:pPr>
          </w:p>
        </w:tc>
        <w:tc>
          <w:tcPr>
            <w:tcW w:w="1913" w:type="dxa"/>
            <w:vAlign w:val="center"/>
          </w:tcPr>
          <w:p w:rsidR="00F71026" w:rsidRDefault="00F71026" w:rsidP="00F71026">
            <w:pPr>
              <w:pStyle w:val="BodyText"/>
              <w:ind w:left="0"/>
              <w:rPr>
                <w:rFonts w:asciiTheme="majorBidi" w:hAnsiTheme="majorBidi" w:cstheme="majorBidi"/>
                <w:sz w:val="24"/>
                <w:szCs w:val="24"/>
                <w:lang w:bidi="ar-JO"/>
              </w:rPr>
            </w:pPr>
            <w:r>
              <w:rPr>
                <w:rFonts w:asciiTheme="majorBidi" w:hAnsiTheme="majorBidi" w:cstheme="majorBidi"/>
                <w:sz w:val="24"/>
                <w:szCs w:val="24"/>
              </w:rPr>
              <w:t>A1</w:t>
            </w:r>
            <w:r>
              <w:rPr>
                <w:rFonts w:asciiTheme="majorBidi" w:hAnsiTheme="majorBidi" w:cstheme="majorBidi"/>
                <w:sz w:val="24"/>
                <w:szCs w:val="24"/>
                <w:lang w:bidi="ar-JO"/>
              </w:rPr>
              <w:t>, 2, 4</w:t>
            </w:r>
          </w:p>
          <w:p w:rsidR="00F71026" w:rsidRPr="00FB3BAA" w:rsidRDefault="00F71026" w:rsidP="00F71026">
            <w:pPr>
              <w:pStyle w:val="BodyText"/>
              <w:ind w:left="0"/>
              <w:rPr>
                <w:rFonts w:asciiTheme="majorBidi" w:hAnsiTheme="majorBidi" w:cstheme="majorBidi"/>
                <w:sz w:val="24"/>
                <w:szCs w:val="24"/>
                <w:rtl/>
                <w:lang w:bidi="ar-JO"/>
              </w:rPr>
            </w:pPr>
            <w:r>
              <w:rPr>
                <w:rFonts w:asciiTheme="majorBidi" w:hAnsiTheme="majorBidi" w:cstheme="majorBidi"/>
                <w:sz w:val="24"/>
                <w:szCs w:val="24"/>
                <w:lang w:bidi="ar-JO"/>
              </w:rPr>
              <w:t>C1</w:t>
            </w:r>
          </w:p>
        </w:tc>
        <w:tc>
          <w:tcPr>
            <w:tcW w:w="1980" w:type="dxa"/>
          </w:tcPr>
          <w:p w:rsidR="00F71026" w:rsidRDefault="00F71026" w:rsidP="00F71026">
            <w:r w:rsidRPr="008919AF">
              <w:rPr>
                <w:rFonts w:asciiTheme="majorBidi" w:hAnsiTheme="majorBidi" w:cstheme="majorBidi"/>
              </w:rPr>
              <w:t>Pragmatics</w:t>
            </w:r>
          </w:p>
        </w:tc>
        <w:tc>
          <w:tcPr>
            <w:tcW w:w="1890" w:type="dxa"/>
          </w:tcPr>
          <w:p w:rsidR="00F71026" w:rsidRPr="00FB3BAA" w:rsidRDefault="00F71026" w:rsidP="00F71026">
            <w:pPr>
              <w:rPr>
                <w:rFonts w:asciiTheme="majorBidi" w:hAnsiTheme="majorBidi" w:cstheme="majorBidi"/>
              </w:rPr>
            </w:pPr>
            <w:r w:rsidRPr="00FB3BAA">
              <w:rPr>
                <w:rFonts w:asciiTheme="majorBidi" w:hAnsiTheme="majorBidi" w:cstheme="majorBidi"/>
              </w:rPr>
              <w:t>Lecture,</w:t>
            </w:r>
            <w:r>
              <w:rPr>
                <w:rFonts w:asciiTheme="majorBidi" w:hAnsiTheme="majorBidi" w:cstheme="majorBidi"/>
              </w:rPr>
              <w:t xml:space="preserve"> and </w:t>
            </w:r>
            <w:r w:rsidRPr="00FB3BAA">
              <w:rPr>
                <w:rFonts w:asciiTheme="majorBidi" w:hAnsiTheme="majorBidi" w:cstheme="majorBidi"/>
              </w:rPr>
              <w:t xml:space="preserve"> Discussion</w:t>
            </w:r>
          </w:p>
        </w:tc>
        <w:tc>
          <w:tcPr>
            <w:tcW w:w="1778" w:type="dxa"/>
          </w:tcPr>
          <w:p w:rsidR="00F71026" w:rsidRPr="00414585" w:rsidRDefault="00F71026" w:rsidP="00F71026">
            <w:pPr>
              <w:rPr>
                <w:rFonts w:asciiTheme="majorBidi" w:hAnsiTheme="majorBidi" w:cstheme="majorBidi"/>
              </w:rPr>
            </w:pPr>
            <w:r>
              <w:rPr>
                <w:rFonts w:asciiTheme="majorBidi" w:hAnsiTheme="majorBidi" w:cstheme="majorBidi"/>
              </w:rPr>
              <w:t>Face-to-</w:t>
            </w:r>
            <w:r w:rsidRPr="00414585">
              <w:rPr>
                <w:rFonts w:asciiTheme="majorBidi" w:hAnsiTheme="majorBidi" w:cstheme="majorBidi"/>
              </w:rPr>
              <w:t>Face</w:t>
            </w:r>
          </w:p>
        </w:tc>
        <w:tc>
          <w:tcPr>
            <w:tcW w:w="1799" w:type="dxa"/>
            <w:vAlign w:val="center"/>
          </w:tcPr>
          <w:p w:rsidR="00F71026" w:rsidRPr="004A1A05" w:rsidRDefault="00F71026" w:rsidP="00F71026">
            <w:pPr>
              <w:pStyle w:val="BodyText"/>
              <w:bidi/>
              <w:rPr>
                <w:rFonts w:cs="Simplified Arabic"/>
                <w:sz w:val="24"/>
                <w:szCs w:val="24"/>
              </w:rPr>
            </w:pPr>
            <w:r>
              <w:rPr>
                <w:rFonts w:cs="Simplified Arabic"/>
                <w:sz w:val="24"/>
                <w:szCs w:val="24"/>
              </w:rPr>
              <w:t>127-140</w:t>
            </w:r>
          </w:p>
        </w:tc>
      </w:tr>
      <w:tr w:rsidR="00F71026" w:rsidRPr="006F4851" w:rsidTr="006148E2">
        <w:trPr>
          <w:trHeight w:val="409"/>
        </w:trPr>
        <w:tc>
          <w:tcPr>
            <w:tcW w:w="1710" w:type="dxa"/>
          </w:tcPr>
          <w:p w:rsidR="00F71026" w:rsidRPr="00407531" w:rsidRDefault="00F71026" w:rsidP="00F71026">
            <w:pPr>
              <w:pStyle w:val="BodyText"/>
              <w:ind w:left="0"/>
              <w:rPr>
                <w:rFonts w:cs="Simplified Arabic"/>
                <w:sz w:val="20"/>
                <w:szCs w:val="20"/>
              </w:rPr>
            </w:pPr>
          </w:p>
        </w:tc>
        <w:tc>
          <w:tcPr>
            <w:tcW w:w="1913" w:type="dxa"/>
            <w:vAlign w:val="center"/>
          </w:tcPr>
          <w:p w:rsidR="00F71026" w:rsidRDefault="00F71026" w:rsidP="00F71026">
            <w:pPr>
              <w:pStyle w:val="BodyText"/>
              <w:ind w:left="0"/>
              <w:rPr>
                <w:rFonts w:asciiTheme="majorBidi" w:hAnsiTheme="majorBidi" w:cstheme="majorBidi"/>
                <w:sz w:val="24"/>
                <w:szCs w:val="24"/>
                <w:lang w:bidi="ar-JO"/>
              </w:rPr>
            </w:pPr>
            <w:r>
              <w:rPr>
                <w:rFonts w:asciiTheme="majorBidi" w:hAnsiTheme="majorBidi" w:cstheme="majorBidi"/>
                <w:sz w:val="24"/>
                <w:szCs w:val="24"/>
              </w:rPr>
              <w:t>A1</w:t>
            </w:r>
            <w:r>
              <w:rPr>
                <w:rFonts w:asciiTheme="majorBidi" w:hAnsiTheme="majorBidi" w:cstheme="majorBidi"/>
                <w:sz w:val="24"/>
                <w:szCs w:val="24"/>
                <w:lang w:bidi="ar-JO"/>
              </w:rPr>
              <w:t>, 2, 4</w:t>
            </w:r>
          </w:p>
          <w:p w:rsidR="00F71026" w:rsidRPr="00FB3BAA" w:rsidRDefault="00F71026" w:rsidP="00F71026">
            <w:pPr>
              <w:pStyle w:val="BodyText"/>
              <w:ind w:left="0"/>
              <w:rPr>
                <w:rFonts w:asciiTheme="majorBidi" w:hAnsiTheme="majorBidi" w:cstheme="majorBidi"/>
                <w:sz w:val="24"/>
                <w:szCs w:val="24"/>
                <w:rtl/>
                <w:lang w:bidi="ar-JO"/>
              </w:rPr>
            </w:pPr>
            <w:r>
              <w:rPr>
                <w:rFonts w:asciiTheme="majorBidi" w:hAnsiTheme="majorBidi" w:cstheme="majorBidi"/>
                <w:sz w:val="24"/>
                <w:szCs w:val="24"/>
                <w:lang w:bidi="ar-JO"/>
              </w:rPr>
              <w:t>C1</w:t>
            </w:r>
          </w:p>
        </w:tc>
        <w:tc>
          <w:tcPr>
            <w:tcW w:w="1980" w:type="dxa"/>
          </w:tcPr>
          <w:p w:rsidR="00F71026" w:rsidRDefault="00F71026" w:rsidP="00F71026">
            <w:r w:rsidRPr="008919AF">
              <w:rPr>
                <w:rFonts w:asciiTheme="majorBidi" w:hAnsiTheme="majorBidi" w:cstheme="majorBidi"/>
              </w:rPr>
              <w:t>Pragmatics</w:t>
            </w:r>
          </w:p>
        </w:tc>
        <w:tc>
          <w:tcPr>
            <w:tcW w:w="1890" w:type="dxa"/>
          </w:tcPr>
          <w:p w:rsidR="00F71026" w:rsidRPr="00FB3BAA" w:rsidRDefault="00F71026" w:rsidP="00F71026">
            <w:pPr>
              <w:rPr>
                <w:rFonts w:asciiTheme="majorBidi" w:hAnsiTheme="majorBidi" w:cstheme="majorBidi"/>
              </w:rPr>
            </w:pPr>
            <w:r w:rsidRPr="00FB3BAA">
              <w:rPr>
                <w:rFonts w:asciiTheme="majorBidi" w:hAnsiTheme="majorBidi" w:cstheme="majorBidi"/>
              </w:rPr>
              <w:t>Lecture,</w:t>
            </w:r>
            <w:r>
              <w:rPr>
                <w:rFonts w:asciiTheme="majorBidi" w:hAnsiTheme="majorBidi" w:cstheme="majorBidi"/>
              </w:rPr>
              <w:t xml:space="preserve"> and </w:t>
            </w:r>
            <w:r w:rsidRPr="00FB3BAA">
              <w:rPr>
                <w:rFonts w:asciiTheme="majorBidi" w:hAnsiTheme="majorBidi" w:cstheme="majorBidi"/>
              </w:rPr>
              <w:t xml:space="preserve"> Discussion</w:t>
            </w:r>
          </w:p>
        </w:tc>
        <w:tc>
          <w:tcPr>
            <w:tcW w:w="1778" w:type="dxa"/>
          </w:tcPr>
          <w:p w:rsidR="00F71026" w:rsidRPr="00414585" w:rsidRDefault="00F71026" w:rsidP="00F71026">
            <w:pPr>
              <w:rPr>
                <w:rFonts w:asciiTheme="majorBidi" w:hAnsiTheme="majorBidi" w:cstheme="majorBidi"/>
              </w:rPr>
            </w:pPr>
            <w:r>
              <w:rPr>
                <w:rFonts w:asciiTheme="majorBidi" w:hAnsiTheme="majorBidi" w:cstheme="majorBidi"/>
              </w:rPr>
              <w:t>Face-to-</w:t>
            </w:r>
            <w:r w:rsidRPr="00414585">
              <w:rPr>
                <w:rFonts w:asciiTheme="majorBidi" w:hAnsiTheme="majorBidi" w:cstheme="majorBidi"/>
              </w:rPr>
              <w:t>Face</w:t>
            </w:r>
          </w:p>
        </w:tc>
        <w:tc>
          <w:tcPr>
            <w:tcW w:w="1799" w:type="dxa"/>
            <w:vAlign w:val="center"/>
          </w:tcPr>
          <w:p w:rsidR="00F71026" w:rsidRPr="004A1A05" w:rsidRDefault="00F71026" w:rsidP="00F71026">
            <w:pPr>
              <w:pStyle w:val="BodyText"/>
              <w:bidi/>
              <w:rPr>
                <w:rFonts w:cs="Simplified Arabic"/>
                <w:sz w:val="24"/>
                <w:szCs w:val="24"/>
              </w:rPr>
            </w:pPr>
            <w:r>
              <w:rPr>
                <w:rFonts w:cs="Simplified Arabic"/>
                <w:sz w:val="24"/>
                <w:szCs w:val="24"/>
              </w:rPr>
              <w:t>127-140</w:t>
            </w:r>
          </w:p>
        </w:tc>
      </w:tr>
      <w:tr w:rsidR="00F71026" w:rsidRPr="006F4851" w:rsidTr="006148E2">
        <w:trPr>
          <w:trHeight w:val="409"/>
        </w:trPr>
        <w:tc>
          <w:tcPr>
            <w:tcW w:w="1710" w:type="dxa"/>
          </w:tcPr>
          <w:p w:rsidR="00F71026" w:rsidRPr="00407531" w:rsidRDefault="00F71026" w:rsidP="00F71026">
            <w:pPr>
              <w:pStyle w:val="BodyText"/>
              <w:ind w:left="0"/>
              <w:rPr>
                <w:rFonts w:cs="Simplified Arabic"/>
                <w:sz w:val="20"/>
                <w:szCs w:val="20"/>
              </w:rPr>
            </w:pPr>
          </w:p>
        </w:tc>
        <w:tc>
          <w:tcPr>
            <w:tcW w:w="1913" w:type="dxa"/>
          </w:tcPr>
          <w:p w:rsidR="00F71026" w:rsidRDefault="00F71026" w:rsidP="00F71026">
            <w:r w:rsidRPr="00DD2205">
              <w:rPr>
                <w:rFonts w:asciiTheme="majorBidi" w:hAnsiTheme="majorBidi" w:cstheme="majorBidi"/>
              </w:rPr>
              <w:t>All</w:t>
            </w:r>
          </w:p>
        </w:tc>
        <w:tc>
          <w:tcPr>
            <w:tcW w:w="1980" w:type="dxa"/>
          </w:tcPr>
          <w:p w:rsidR="00F71026" w:rsidRPr="006F4851" w:rsidRDefault="00F71026" w:rsidP="00F71026">
            <w:pPr>
              <w:rPr>
                <w:rFonts w:asciiTheme="majorBidi" w:hAnsiTheme="majorBidi" w:cstheme="majorBidi"/>
              </w:rPr>
            </w:pPr>
            <w:r>
              <w:rPr>
                <w:rFonts w:asciiTheme="majorBidi" w:hAnsiTheme="majorBidi" w:cstheme="majorBidi"/>
              </w:rPr>
              <w:t>Revision and Open Questions</w:t>
            </w:r>
          </w:p>
        </w:tc>
        <w:tc>
          <w:tcPr>
            <w:tcW w:w="1890" w:type="dxa"/>
          </w:tcPr>
          <w:p w:rsidR="00F71026" w:rsidRPr="00FB3BAA" w:rsidRDefault="00F71026" w:rsidP="00F71026">
            <w:pPr>
              <w:rPr>
                <w:rFonts w:asciiTheme="majorBidi" w:hAnsiTheme="majorBidi" w:cstheme="majorBidi"/>
              </w:rPr>
            </w:pPr>
            <w:r w:rsidRPr="00FB3BAA">
              <w:rPr>
                <w:rFonts w:asciiTheme="majorBidi" w:hAnsiTheme="majorBidi" w:cstheme="majorBidi"/>
              </w:rPr>
              <w:t>Lecture,</w:t>
            </w:r>
            <w:r>
              <w:rPr>
                <w:rFonts w:asciiTheme="majorBidi" w:hAnsiTheme="majorBidi" w:cstheme="majorBidi"/>
              </w:rPr>
              <w:t xml:space="preserve"> and </w:t>
            </w:r>
            <w:r w:rsidRPr="00FB3BAA">
              <w:rPr>
                <w:rFonts w:asciiTheme="majorBidi" w:hAnsiTheme="majorBidi" w:cstheme="majorBidi"/>
              </w:rPr>
              <w:t xml:space="preserve"> Discussion</w:t>
            </w:r>
          </w:p>
        </w:tc>
        <w:tc>
          <w:tcPr>
            <w:tcW w:w="1778" w:type="dxa"/>
          </w:tcPr>
          <w:p w:rsidR="00F71026" w:rsidRPr="00414585" w:rsidRDefault="00F71026" w:rsidP="00F71026">
            <w:pPr>
              <w:rPr>
                <w:rFonts w:asciiTheme="majorBidi" w:hAnsiTheme="majorBidi" w:cstheme="majorBidi"/>
              </w:rPr>
            </w:pPr>
            <w:r>
              <w:rPr>
                <w:rFonts w:asciiTheme="majorBidi" w:hAnsiTheme="majorBidi" w:cstheme="majorBidi"/>
              </w:rPr>
              <w:t>Face-to-</w:t>
            </w:r>
            <w:r w:rsidRPr="00414585">
              <w:rPr>
                <w:rFonts w:asciiTheme="majorBidi" w:hAnsiTheme="majorBidi" w:cstheme="majorBidi"/>
              </w:rPr>
              <w:t>Face</w:t>
            </w:r>
          </w:p>
        </w:tc>
        <w:tc>
          <w:tcPr>
            <w:tcW w:w="1799" w:type="dxa"/>
            <w:vAlign w:val="center"/>
          </w:tcPr>
          <w:p w:rsidR="00F71026" w:rsidRPr="004A1A05" w:rsidRDefault="00F71026" w:rsidP="00F71026">
            <w:pPr>
              <w:pStyle w:val="BodyText"/>
              <w:bidi/>
              <w:rPr>
                <w:rFonts w:cs="Simplified Arabic"/>
                <w:sz w:val="24"/>
                <w:szCs w:val="24"/>
              </w:rPr>
            </w:pPr>
          </w:p>
        </w:tc>
      </w:tr>
      <w:tr w:rsidR="00F71026" w:rsidRPr="006F4851" w:rsidTr="006148E2">
        <w:trPr>
          <w:trHeight w:val="409"/>
        </w:trPr>
        <w:tc>
          <w:tcPr>
            <w:tcW w:w="1710" w:type="dxa"/>
          </w:tcPr>
          <w:p w:rsidR="00F71026" w:rsidRPr="00407531" w:rsidRDefault="00F71026" w:rsidP="00F71026">
            <w:pPr>
              <w:pStyle w:val="BodyText"/>
              <w:ind w:left="0"/>
              <w:rPr>
                <w:rFonts w:cs="Simplified Arabic"/>
                <w:sz w:val="20"/>
                <w:szCs w:val="20"/>
              </w:rPr>
            </w:pPr>
          </w:p>
        </w:tc>
        <w:tc>
          <w:tcPr>
            <w:tcW w:w="1913" w:type="dxa"/>
          </w:tcPr>
          <w:p w:rsidR="00F71026" w:rsidRDefault="00F71026" w:rsidP="00F71026">
            <w:r w:rsidRPr="00DD2205">
              <w:rPr>
                <w:rFonts w:asciiTheme="majorBidi" w:hAnsiTheme="majorBidi" w:cstheme="majorBidi"/>
              </w:rPr>
              <w:t>All</w:t>
            </w:r>
          </w:p>
        </w:tc>
        <w:tc>
          <w:tcPr>
            <w:tcW w:w="1980" w:type="dxa"/>
          </w:tcPr>
          <w:p w:rsidR="00F71026" w:rsidRPr="006F4851" w:rsidRDefault="00F71026" w:rsidP="00F71026">
            <w:pPr>
              <w:rPr>
                <w:rFonts w:asciiTheme="majorBidi" w:hAnsiTheme="majorBidi" w:cstheme="majorBidi"/>
              </w:rPr>
            </w:pPr>
            <w:r>
              <w:rPr>
                <w:rFonts w:asciiTheme="majorBidi" w:hAnsiTheme="majorBidi" w:cstheme="majorBidi"/>
              </w:rPr>
              <w:t>Revision and Open Questions</w:t>
            </w:r>
          </w:p>
        </w:tc>
        <w:tc>
          <w:tcPr>
            <w:tcW w:w="1890" w:type="dxa"/>
          </w:tcPr>
          <w:p w:rsidR="00F71026" w:rsidRPr="00FB3BAA" w:rsidRDefault="00F71026" w:rsidP="00F71026">
            <w:pPr>
              <w:rPr>
                <w:rFonts w:asciiTheme="majorBidi" w:hAnsiTheme="majorBidi" w:cstheme="majorBidi"/>
              </w:rPr>
            </w:pPr>
            <w:r w:rsidRPr="00FB3BAA">
              <w:rPr>
                <w:rFonts w:asciiTheme="majorBidi" w:hAnsiTheme="majorBidi" w:cstheme="majorBidi"/>
              </w:rPr>
              <w:t>Lecture,</w:t>
            </w:r>
            <w:r>
              <w:rPr>
                <w:rFonts w:asciiTheme="majorBidi" w:hAnsiTheme="majorBidi" w:cstheme="majorBidi"/>
              </w:rPr>
              <w:t xml:space="preserve"> and </w:t>
            </w:r>
            <w:r w:rsidRPr="00FB3BAA">
              <w:rPr>
                <w:rFonts w:asciiTheme="majorBidi" w:hAnsiTheme="majorBidi" w:cstheme="majorBidi"/>
              </w:rPr>
              <w:t xml:space="preserve"> Discussion</w:t>
            </w:r>
          </w:p>
        </w:tc>
        <w:tc>
          <w:tcPr>
            <w:tcW w:w="1778" w:type="dxa"/>
          </w:tcPr>
          <w:p w:rsidR="00F71026" w:rsidRPr="00414585" w:rsidRDefault="00F71026" w:rsidP="00F71026">
            <w:pPr>
              <w:rPr>
                <w:rFonts w:asciiTheme="majorBidi" w:hAnsiTheme="majorBidi" w:cstheme="majorBidi"/>
              </w:rPr>
            </w:pPr>
            <w:r>
              <w:rPr>
                <w:rFonts w:asciiTheme="majorBidi" w:hAnsiTheme="majorBidi" w:cstheme="majorBidi"/>
              </w:rPr>
              <w:t>Face-to-</w:t>
            </w:r>
            <w:r w:rsidRPr="00414585">
              <w:rPr>
                <w:rFonts w:asciiTheme="majorBidi" w:hAnsiTheme="majorBidi" w:cstheme="majorBidi"/>
              </w:rPr>
              <w:t>Face</w:t>
            </w:r>
          </w:p>
        </w:tc>
        <w:tc>
          <w:tcPr>
            <w:tcW w:w="1799" w:type="dxa"/>
            <w:vAlign w:val="center"/>
          </w:tcPr>
          <w:p w:rsidR="00F71026" w:rsidRPr="004A1A05" w:rsidRDefault="00F71026" w:rsidP="00F71026">
            <w:pPr>
              <w:pStyle w:val="BodyText"/>
              <w:bidi/>
              <w:rPr>
                <w:rFonts w:cs="Simplified Arabic"/>
                <w:sz w:val="24"/>
                <w:szCs w:val="24"/>
              </w:rPr>
            </w:pPr>
          </w:p>
        </w:tc>
      </w:tr>
      <w:tr w:rsidR="00F71026" w:rsidRPr="006F4851" w:rsidTr="006148E2">
        <w:trPr>
          <w:trHeight w:val="409"/>
        </w:trPr>
        <w:tc>
          <w:tcPr>
            <w:tcW w:w="1710" w:type="dxa"/>
          </w:tcPr>
          <w:p w:rsidR="00F71026" w:rsidRPr="00065E6F" w:rsidRDefault="00F71026" w:rsidP="00F71026">
            <w:pPr>
              <w:pStyle w:val="BodyText"/>
              <w:ind w:left="0"/>
              <w:rPr>
                <w:rFonts w:cs="Simplified Arabic"/>
                <w:color w:val="FF0000"/>
                <w:sz w:val="20"/>
                <w:szCs w:val="20"/>
              </w:rPr>
            </w:pPr>
          </w:p>
        </w:tc>
        <w:tc>
          <w:tcPr>
            <w:tcW w:w="1913" w:type="dxa"/>
          </w:tcPr>
          <w:p w:rsidR="00F71026" w:rsidRPr="006F4851" w:rsidRDefault="00F71026" w:rsidP="00F71026">
            <w:pPr>
              <w:pStyle w:val="TableParagraph"/>
              <w:spacing w:before="1"/>
              <w:ind w:left="119" w:right="571"/>
              <w:rPr>
                <w:rFonts w:asciiTheme="majorBidi" w:hAnsiTheme="majorBidi" w:cstheme="majorBidi"/>
                <w:sz w:val="24"/>
                <w:szCs w:val="24"/>
              </w:rPr>
            </w:pPr>
            <w:r>
              <w:rPr>
                <w:rFonts w:asciiTheme="majorBidi" w:hAnsiTheme="majorBidi" w:cstheme="majorBidi"/>
                <w:sz w:val="24"/>
                <w:szCs w:val="24"/>
              </w:rPr>
              <w:t>Final exam</w:t>
            </w:r>
            <w:r w:rsidR="00205B75">
              <w:rPr>
                <w:rFonts w:asciiTheme="majorBidi" w:hAnsiTheme="majorBidi" w:cstheme="majorBidi"/>
                <w:sz w:val="24"/>
                <w:szCs w:val="24"/>
              </w:rPr>
              <w:t>s</w:t>
            </w:r>
          </w:p>
        </w:tc>
        <w:tc>
          <w:tcPr>
            <w:tcW w:w="1980" w:type="dxa"/>
            <w:vAlign w:val="center"/>
          </w:tcPr>
          <w:p w:rsidR="00F71026" w:rsidRPr="006F4851" w:rsidRDefault="00F71026" w:rsidP="00F71026">
            <w:pPr>
              <w:pStyle w:val="BodyText"/>
              <w:ind w:left="0"/>
              <w:rPr>
                <w:rFonts w:asciiTheme="majorBidi" w:hAnsiTheme="majorBidi" w:cstheme="majorBidi"/>
                <w:sz w:val="24"/>
                <w:szCs w:val="24"/>
              </w:rPr>
            </w:pPr>
          </w:p>
        </w:tc>
        <w:tc>
          <w:tcPr>
            <w:tcW w:w="1890" w:type="dxa"/>
          </w:tcPr>
          <w:p w:rsidR="00F71026" w:rsidRPr="00FB3BAA" w:rsidRDefault="00F71026" w:rsidP="00F71026">
            <w:pPr>
              <w:rPr>
                <w:rFonts w:asciiTheme="majorBidi" w:hAnsiTheme="majorBidi" w:cstheme="majorBidi"/>
              </w:rPr>
            </w:pPr>
          </w:p>
        </w:tc>
        <w:tc>
          <w:tcPr>
            <w:tcW w:w="1778" w:type="dxa"/>
          </w:tcPr>
          <w:p w:rsidR="00F71026" w:rsidRPr="00414585" w:rsidRDefault="00F71026" w:rsidP="00F71026">
            <w:pPr>
              <w:rPr>
                <w:rFonts w:asciiTheme="majorBidi" w:hAnsiTheme="majorBidi" w:cstheme="majorBidi"/>
              </w:rPr>
            </w:pPr>
          </w:p>
        </w:tc>
        <w:tc>
          <w:tcPr>
            <w:tcW w:w="1799" w:type="dxa"/>
            <w:vAlign w:val="center"/>
          </w:tcPr>
          <w:p w:rsidR="00F71026" w:rsidRPr="004A1A05" w:rsidRDefault="00F71026" w:rsidP="00F71026">
            <w:pPr>
              <w:pStyle w:val="BodyText"/>
              <w:bidi/>
              <w:rPr>
                <w:rFonts w:cs="Simplified Arabic"/>
                <w:sz w:val="24"/>
                <w:szCs w:val="24"/>
              </w:rPr>
            </w:pPr>
          </w:p>
        </w:tc>
      </w:tr>
    </w:tbl>
    <w:p w:rsidR="00D85C93" w:rsidRDefault="00D85C93" w:rsidP="00D85C93">
      <w:pPr>
        <w:widowControl w:val="0"/>
        <w:pBdr>
          <w:top w:val="nil"/>
          <w:left w:val="nil"/>
          <w:bottom w:val="nil"/>
          <w:right w:val="nil"/>
          <w:between w:val="nil"/>
        </w:pBdr>
        <w:bidi w:val="0"/>
        <w:rPr>
          <w:color w:val="000000"/>
          <w:sz w:val="20"/>
          <w:szCs w:val="20"/>
          <w:rtl/>
        </w:rPr>
      </w:pPr>
    </w:p>
    <w:p w:rsidR="0075086C" w:rsidRDefault="003D11E8" w:rsidP="00D85C93">
      <w:pPr>
        <w:widowControl w:val="0"/>
        <w:pBdr>
          <w:top w:val="nil"/>
          <w:left w:val="nil"/>
          <w:bottom w:val="nil"/>
          <w:right w:val="nil"/>
          <w:between w:val="nil"/>
        </w:pBdr>
        <w:bidi w:val="0"/>
        <w:ind w:left="-142"/>
        <w:rPr>
          <w:color w:val="000000"/>
          <w:sz w:val="20"/>
          <w:szCs w:val="20"/>
        </w:rPr>
      </w:pPr>
      <w:r>
        <w:rPr>
          <w:color w:val="000000"/>
          <w:sz w:val="20"/>
          <w:szCs w:val="20"/>
        </w:rPr>
        <w:t>*</w:t>
      </w:r>
      <w:r w:rsidR="008F1560">
        <w:rPr>
          <w:color w:val="000000"/>
          <w:sz w:val="20"/>
          <w:szCs w:val="20"/>
        </w:rPr>
        <w:t xml:space="preserve"> </w:t>
      </w:r>
      <w:r>
        <w:rPr>
          <w:color w:val="000000"/>
          <w:sz w:val="20"/>
          <w:szCs w:val="20"/>
        </w:rPr>
        <w:t xml:space="preserve">Teaching procedures: (Face-to-Face, synchronous, </w:t>
      </w:r>
      <w:r w:rsidR="0075086C">
        <w:rPr>
          <w:color w:val="000000"/>
          <w:sz w:val="20"/>
          <w:szCs w:val="20"/>
        </w:rPr>
        <w:t>and asynchronous</w:t>
      </w:r>
      <w:r>
        <w:rPr>
          <w:color w:val="000000"/>
          <w:sz w:val="20"/>
          <w:szCs w:val="20"/>
        </w:rPr>
        <w:t xml:space="preserve">).                      </w:t>
      </w:r>
    </w:p>
    <w:p w:rsidR="006274F0" w:rsidRDefault="003D11E8" w:rsidP="0075086C">
      <w:pPr>
        <w:widowControl w:val="0"/>
        <w:pBdr>
          <w:top w:val="nil"/>
          <w:left w:val="nil"/>
          <w:bottom w:val="nil"/>
          <w:right w:val="nil"/>
          <w:between w:val="nil"/>
        </w:pBdr>
        <w:bidi w:val="0"/>
        <w:ind w:left="-142"/>
        <w:rPr>
          <w:color w:val="000000"/>
          <w:sz w:val="20"/>
          <w:szCs w:val="20"/>
        </w:rPr>
      </w:pPr>
      <w:r>
        <w:rPr>
          <w:color w:val="000000"/>
          <w:sz w:val="20"/>
          <w:szCs w:val="20"/>
        </w:rPr>
        <w:t xml:space="preserve">** Teaching methods: (Lecture, video….).  </w:t>
      </w:r>
    </w:p>
    <w:p w:rsidR="006274F0" w:rsidRDefault="003D11E8" w:rsidP="0075086C">
      <w:pPr>
        <w:widowControl w:val="0"/>
        <w:pBdr>
          <w:top w:val="nil"/>
          <w:left w:val="nil"/>
          <w:bottom w:val="nil"/>
          <w:right w:val="nil"/>
          <w:between w:val="nil"/>
        </w:pBdr>
        <w:bidi w:val="0"/>
        <w:ind w:left="-142"/>
        <w:rPr>
          <w:color w:val="000000"/>
          <w:sz w:val="20"/>
          <w:szCs w:val="20"/>
        </w:rPr>
      </w:pPr>
      <w:r>
        <w:rPr>
          <w:color w:val="000000"/>
          <w:sz w:val="20"/>
          <w:szCs w:val="20"/>
        </w:rPr>
        <w:t>*** Reference: (Pages of the book, recorded lecture, video….)</w:t>
      </w:r>
      <w:r w:rsidR="008F1560">
        <w:rPr>
          <w:color w:val="000000"/>
          <w:sz w:val="20"/>
          <w:szCs w:val="20"/>
        </w:rPr>
        <w:t>.</w:t>
      </w:r>
    </w:p>
    <w:p w:rsidR="005E2452" w:rsidRDefault="005E2452" w:rsidP="005E2452">
      <w:pPr>
        <w:widowControl w:val="0"/>
        <w:pBdr>
          <w:top w:val="nil"/>
          <w:left w:val="nil"/>
          <w:bottom w:val="nil"/>
          <w:right w:val="nil"/>
          <w:between w:val="nil"/>
        </w:pBdr>
        <w:bidi w:val="0"/>
        <w:rPr>
          <w:color w:val="000000"/>
          <w:sz w:val="20"/>
          <w:szCs w:val="20"/>
        </w:rPr>
        <w:sectPr w:rsidR="005E2452">
          <w:footerReference w:type="default" r:id="rId9"/>
          <w:pgSz w:w="12240" w:h="15840"/>
          <w:pgMar w:top="900" w:right="1170" w:bottom="1170" w:left="990" w:header="708" w:footer="708" w:gutter="0"/>
          <w:cols w:space="720"/>
        </w:sectPr>
      </w:pPr>
    </w:p>
    <w:p w:rsidR="006274F0" w:rsidRDefault="006274F0">
      <w:pPr>
        <w:widowControl w:val="0"/>
        <w:pBdr>
          <w:top w:val="nil"/>
          <w:left w:val="nil"/>
          <w:bottom w:val="nil"/>
          <w:right w:val="nil"/>
          <w:between w:val="nil"/>
        </w:pBdr>
        <w:ind w:left="-142"/>
        <w:rPr>
          <w:color w:val="000000"/>
          <w:sz w:val="20"/>
          <w:szCs w:val="20"/>
        </w:rPr>
      </w:pPr>
    </w:p>
    <w:tbl>
      <w:tblPr>
        <w:tblStyle w:val="4"/>
        <w:bidiVisual/>
        <w:tblW w:w="13770" w:type="dxa"/>
        <w:jc w:val="right"/>
        <w:tblBorders>
          <w:top w:val="nil"/>
          <w:left w:val="nil"/>
          <w:bottom w:val="nil"/>
          <w:right w:val="nil"/>
          <w:insideH w:val="nil"/>
          <w:insideV w:val="nil"/>
        </w:tblBorders>
        <w:tblLayout w:type="fixed"/>
        <w:tblLook w:val="0400" w:firstRow="0" w:lastRow="0" w:firstColumn="0" w:lastColumn="0" w:noHBand="0" w:noVBand="1"/>
      </w:tblPr>
      <w:tblGrid>
        <w:gridCol w:w="13770"/>
      </w:tblGrid>
      <w:tr w:rsidR="006274F0">
        <w:trPr>
          <w:jc w:val="right"/>
        </w:trPr>
        <w:tc>
          <w:tcPr>
            <w:tcW w:w="13770" w:type="dxa"/>
            <w:shd w:val="clear" w:color="auto" w:fill="C2D69B"/>
          </w:tcPr>
          <w:p w:rsidR="006274F0" w:rsidRDefault="003D11E8" w:rsidP="0075086C">
            <w:pPr>
              <w:widowControl w:val="0"/>
              <w:pBdr>
                <w:top w:val="nil"/>
                <w:left w:val="nil"/>
                <w:bottom w:val="nil"/>
                <w:right w:val="nil"/>
                <w:between w:val="nil"/>
              </w:pBdr>
              <w:bidi w:val="0"/>
              <w:ind w:left="15"/>
              <w:rPr>
                <w:b/>
                <w:color w:val="000000"/>
                <w:sz w:val="28"/>
                <w:szCs w:val="28"/>
              </w:rPr>
            </w:pPr>
            <w:r>
              <w:rPr>
                <w:b/>
                <w:color w:val="000000"/>
                <w:sz w:val="28"/>
                <w:szCs w:val="28"/>
              </w:rPr>
              <w:t>Eighth: Assessment Methods</w:t>
            </w:r>
          </w:p>
        </w:tc>
      </w:tr>
    </w:tbl>
    <w:p w:rsidR="006274F0" w:rsidRDefault="006274F0">
      <w:pPr>
        <w:widowControl w:val="0"/>
        <w:pBdr>
          <w:top w:val="nil"/>
          <w:left w:val="nil"/>
          <w:bottom w:val="nil"/>
          <w:right w:val="nil"/>
          <w:between w:val="nil"/>
        </w:pBdr>
        <w:rPr>
          <w:color w:val="000000"/>
          <w:sz w:val="23"/>
          <w:szCs w:val="23"/>
        </w:rPr>
      </w:pPr>
    </w:p>
    <w:tbl>
      <w:tblPr>
        <w:tblStyle w:val="3"/>
        <w:tblW w:w="1379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8"/>
        <w:gridCol w:w="1268"/>
        <w:gridCol w:w="1293"/>
        <w:gridCol w:w="1250"/>
        <w:gridCol w:w="547"/>
        <w:gridCol w:w="641"/>
        <w:gridCol w:w="634"/>
        <w:gridCol w:w="634"/>
        <w:gridCol w:w="634"/>
        <w:gridCol w:w="634"/>
        <w:gridCol w:w="638"/>
        <w:gridCol w:w="638"/>
        <w:gridCol w:w="635"/>
        <w:gridCol w:w="635"/>
        <w:gridCol w:w="635"/>
        <w:gridCol w:w="640"/>
        <w:gridCol w:w="639"/>
      </w:tblGrid>
      <w:tr w:rsidR="006274F0" w:rsidTr="0075086C">
        <w:trPr>
          <w:trHeight w:val="1025"/>
        </w:trPr>
        <w:tc>
          <w:tcPr>
            <w:tcW w:w="1798" w:type="dxa"/>
            <w:vMerge w:val="restart"/>
            <w:shd w:val="clear" w:color="auto" w:fill="E1F7FF"/>
            <w:vAlign w:val="center"/>
          </w:tcPr>
          <w:p w:rsidR="006274F0" w:rsidRDefault="003D11E8" w:rsidP="0075086C">
            <w:pPr>
              <w:bidi w:val="0"/>
              <w:jc w:val="center"/>
              <w:rPr>
                <w:b/>
              </w:rPr>
            </w:pPr>
            <w:r>
              <w:rPr>
                <w:b/>
              </w:rPr>
              <w:t>Methods</w:t>
            </w:r>
          </w:p>
        </w:tc>
        <w:tc>
          <w:tcPr>
            <w:tcW w:w="1268" w:type="dxa"/>
            <w:vMerge w:val="restart"/>
            <w:shd w:val="clear" w:color="auto" w:fill="E1F7FF"/>
            <w:vAlign w:val="center"/>
          </w:tcPr>
          <w:p w:rsidR="006274F0" w:rsidRDefault="003D11E8" w:rsidP="0075086C">
            <w:pPr>
              <w:bidi w:val="0"/>
              <w:jc w:val="center"/>
              <w:rPr>
                <w:b/>
              </w:rPr>
            </w:pPr>
            <w:r>
              <w:rPr>
                <w:b/>
              </w:rPr>
              <w:t>Online Learning</w:t>
            </w:r>
          </w:p>
        </w:tc>
        <w:tc>
          <w:tcPr>
            <w:tcW w:w="1293" w:type="dxa"/>
            <w:vMerge w:val="restart"/>
            <w:shd w:val="clear" w:color="auto" w:fill="E1F7FF"/>
            <w:vAlign w:val="center"/>
          </w:tcPr>
          <w:p w:rsidR="006274F0" w:rsidRDefault="003D11E8" w:rsidP="0075086C">
            <w:pPr>
              <w:bidi w:val="0"/>
              <w:jc w:val="center"/>
              <w:rPr>
                <w:b/>
              </w:rPr>
            </w:pPr>
            <w:r>
              <w:rPr>
                <w:b/>
              </w:rPr>
              <w:t>Blended Learning</w:t>
            </w:r>
          </w:p>
        </w:tc>
        <w:tc>
          <w:tcPr>
            <w:tcW w:w="1250" w:type="dxa"/>
            <w:vMerge w:val="restart"/>
            <w:shd w:val="clear" w:color="auto" w:fill="E1F7FF"/>
            <w:vAlign w:val="center"/>
          </w:tcPr>
          <w:p w:rsidR="006274F0" w:rsidRDefault="003D11E8" w:rsidP="0075086C">
            <w:pPr>
              <w:bidi w:val="0"/>
              <w:jc w:val="center"/>
              <w:rPr>
                <w:b/>
              </w:rPr>
            </w:pPr>
            <w:r>
              <w:rPr>
                <w:b/>
              </w:rPr>
              <w:t>Face-To-Face</w:t>
            </w:r>
          </w:p>
          <w:p w:rsidR="006274F0" w:rsidRDefault="003D11E8" w:rsidP="0075086C">
            <w:pPr>
              <w:bidi w:val="0"/>
              <w:jc w:val="center"/>
              <w:rPr>
                <w:b/>
              </w:rPr>
            </w:pPr>
            <w:r>
              <w:rPr>
                <w:b/>
              </w:rPr>
              <w:t>Learning</w:t>
            </w:r>
          </w:p>
        </w:tc>
        <w:tc>
          <w:tcPr>
            <w:tcW w:w="8184" w:type="dxa"/>
            <w:gridSpan w:val="13"/>
            <w:shd w:val="clear" w:color="auto" w:fill="E1F7FF"/>
            <w:vAlign w:val="center"/>
          </w:tcPr>
          <w:p w:rsidR="006274F0" w:rsidRDefault="003D11E8" w:rsidP="0075086C">
            <w:pPr>
              <w:bidi w:val="0"/>
              <w:spacing w:line="360" w:lineRule="auto"/>
              <w:jc w:val="center"/>
            </w:pPr>
            <w:r>
              <w:rPr>
                <w:b/>
              </w:rPr>
              <w:t>Specific Course Output to be assessed</w:t>
            </w:r>
          </w:p>
          <w:p w:rsidR="006274F0" w:rsidRDefault="003D11E8" w:rsidP="0075086C">
            <w:pPr>
              <w:bidi w:val="0"/>
              <w:spacing w:line="360" w:lineRule="auto"/>
              <w:jc w:val="center"/>
              <w:rPr>
                <w:b/>
              </w:rPr>
            </w:pPr>
            <w:r>
              <w:rPr>
                <w:sz w:val="18"/>
                <w:szCs w:val="18"/>
              </w:rPr>
              <w:t>**If any CILO will not be assessed in the course, mark NA.</w:t>
            </w:r>
          </w:p>
        </w:tc>
      </w:tr>
      <w:tr w:rsidR="006274F0" w:rsidTr="0075086C">
        <w:trPr>
          <w:trHeight w:val="547"/>
        </w:trPr>
        <w:tc>
          <w:tcPr>
            <w:tcW w:w="1798" w:type="dxa"/>
            <w:vMerge/>
            <w:shd w:val="clear" w:color="auto" w:fill="E1F7FF"/>
            <w:vAlign w:val="center"/>
          </w:tcPr>
          <w:p w:rsidR="006274F0" w:rsidRDefault="006274F0" w:rsidP="0075086C">
            <w:pPr>
              <w:widowControl w:val="0"/>
              <w:pBdr>
                <w:top w:val="nil"/>
                <w:left w:val="nil"/>
                <w:bottom w:val="nil"/>
                <w:right w:val="nil"/>
                <w:between w:val="nil"/>
              </w:pBdr>
              <w:bidi w:val="0"/>
              <w:spacing w:line="276" w:lineRule="auto"/>
              <w:rPr>
                <w:b/>
              </w:rPr>
            </w:pPr>
          </w:p>
        </w:tc>
        <w:tc>
          <w:tcPr>
            <w:tcW w:w="1268" w:type="dxa"/>
            <w:vMerge/>
            <w:shd w:val="clear" w:color="auto" w:fill="E1F7FF"/>
            <w:vAlign w:val="center"/>
          </w:tcPr>
          <w:p w:rsidR="006274F0" w:rsidRDefault="006274F0" w:rsidP="0075086C">
            <w:pPr>
              <w:widowControl w:val="0"/>
              <w:pBdr>
                <w:top w:val="nil"/>
                <w:left w:val="nil"/>
                <w:bottom w:val="nil"/>
                <w:right w:val="nil"/>
                <w:between w:val="nil"/>
              </w:pBdr>
              <w:bidi w:val="0"/>
              <w:spacing w:line="276" w:lineRule="auto"/>
              <w:rPr>
                <w:b/>
              </w:rPr>
            </w:pPr>
          </w:p>
        </w:tc>
        <w:tc>
          <w:tcPr>
            <w:tcW w:w="1293" w:type="dxa"/>
            <w:vMerge/>
            <w:shd w:val="clear" w:color="auto" w:fill="E1F7FF"/>
            <w:vAlign w:val="center"/>
          </w:tcPr>
          <w:p w:rsidR="006274F0" w:rsidRDefault="006274F0" w:rsidP="0075086C">
            <w:pPr>
              <w:widowControl w:val="0"/>
              <w:pBdr>
                <w:top w:val="nil"/>
                <w:left w:val="nil"/>
                <w:bottom w:val="nil"/>
                <w:right w:val="nil"/>
                <w:between w:val="nil"/>
              </w:pBdr>
              <w:bidi w:val="0"/>
              <w:spacing w:line="276" w:lineRule="auto"/>
              <w:rPr>
                <w:b/>
              </w:rPr>
            </w:pPr>
          </w:p>
        </w:tc>
        <w:tc>
          <w:tcPr>
            <w:tcW w:w="1250" w:type="dxa"/>
            <w:vMerge/>
            <w:shd w:val="clear" w:color="auto" w:fill="E1F7FF"/>
            <w:vAlign w:val="center"/>
          </w:tcPr>
          <w:p w:rsidR="006274F0" w:rsidRDefault="006274F0" w:rsidP="0075086C">
            <w:pPr>
              <w:widowControl w:val="0"/>
              <w:pBdr>
                <w:top w:val="nil"/>
                <w:left w:val="nil"/>
                <w:bottom w:val="nil"/>
                <w:right w:val="nil"/>
                <w:between w:val="nil"/>
              </w:pBdr>
              <w:bidi w:val="0"/>
              <w:spacing w:line="276" w:lineRule="auto"/>
              <w:rPr>
                <w:b/>
              </w:rPr>
            </w:pPr>
          </w:p>
        </w:tc>
        <w:tc>
          <w:tcPr>
            <w:tcW w:w="547" w:type="dxa"/>
            <w:shd w:val="clear" w:color="auto" w:fill="FFEBEB"/>
            <w:vAlign w:val="center"/>
          </w:tcPr>
          <w:p w:rsidR="006274F0" w:rsidRDefault="003D11E8" w:rsidP="0075086C">
            <w:pPr>
              <w:bidi w:val="0"/>
              <w:jc w:val="center"/>
              <w:rPr>
                <w:rFonts w:ascii="Calibri" w:eastAsia="Calibri" w:hAnsi="Calibri" w:cs="Calibri"/>
                <w:b/>
              </w:rPr>
            </w:pPr>
            <w:r>
              <w:rPr>
                <w:rFonts w:ascii="Calibri" w:eastAsia="Calibri" w:hAnsi="Calibri" w:cs="Calibri"/>
                <w:b/>
              </w:rPr>
              <w:t>K1</w:t>
            </w:r>
          </w:p>
        </w:tc>
        <w:tc>
          <w:tcPr>
            <w:tcW w:w="641" w:type="dxa"/>
            <w:shd w:val="clear" w:color="auto" w:fill="FFEBEB"/>
            <w:vAlign w:val="center"/>
          </w:tcPr>
          <w:p w:rsidR="006274F0" w:rsidRDefault="003D11E8" w:rsidP="0075086C">
            <w:pPr>
              <w:bidi w:val="0"/>
              <w:rPr>
                <w:rFonts w:ascii="Calibri" w:eastAsia="Calibri" w:hAnsi="Calibri" w:cs="Calibri"/>
                <w:b/>
              </w:rPr>
            </w:pPr>
            <w:r>
              <w:rPr>
                <w:rFonts w:ascii="Calibri" w:eastAsia="Calibri" w:hAnsi="Calibri" w:cs="Calibri"/>
                <w:b/>
              </w:rPr>
              <w:t>K2</w:t>
            </w:r>
          </w:p>
        </w:tc>
        <w:tc>
          <w:tcPr>
            <w:tcW w:w="634" w:type="dxa"/>
            <w:shd w:val="clear" w:color="auto" w:fill="FFEBEB"/>
            <w:vAlign w:val="center"/>
          </w:tcPr>
          <w:p w:rsidR="006274F0" w:rsidRDefault="003D11E8" w:rsidP="0075086C">
            <w:pPr>
              <w:bidi w:val="0"/>
              <w:jc w:val="center"/>
              <w:rPr>
                <w:rFonts w:ascii="Calibri" w:eastAsia="Calibri" w:hAnsi="Calibri" w:cs="Calibri"/>
                <w:b/>
              </w:rPr>
            </w:pPr>
            <w:r>
              <w:rPr>
                <w:rFonts w:ascii="Calibri" w:eastAsia="Calibri" w:hAnsi="Calibri" w:cs="Calibri"/>
                <w:b/>
              </w:rPr>
              <w:t>K3</w:t>
            </w:r>
          </w:p>
        </w:tc>
        <w:tc>
          <w:tcPr>
            <w:tcW w:w="634" w:type="dxa"/>
            <w:shd w:val="clear" w:color="auto" w:fill="EBF1DD"/>
            <w:vAlign w:val="center"/>
          </w:tcPr>
          <w:p w:rsidR="006274F0" w:rsidRDefault="003D11E8" w:rsidP="0075086C">
            <w:pPr>
              <w:bidi w:val="0"/>
              <w:jc w:val="center"/>
              <w:rPr>
                <w:rFonts w:ascii="Calibri" w:eastAsia="Calibri" w:hAnsi="Calibri" w:cs="Calibri"/>
                <w:b/>
              </w:rPr>
            </w:pPr>
            <w:r>
              <w:rPr>
                <w:rFonts w:ascii="Calibri" w:eastAsia="Calibri" w:hAnsi="Calibri" w:cs="Calibri"/>
                <w:b/>
              </w:rPr>
              <w:t>S1</w:t>
            </w:r>
          </w:p>
        </w:tc>
        <w:tc>
          <w:tcPr>
            <w:tcW w:w="634" w:type="dxa"/>
            <w:shd w:val="clear" w:color="auto" w:fill="EBF1DD"/>
            <w:vAlign w:val="center"/>
          </w:tcPr>
          <w:p w:rsidR="006274F0" w:rsidRDefault="003D11E8" w:rsidP="0075086C">
            <w:pPr>
              <w:bidi w:val="0"/>
              <w:jc w:val="center"/>
              <w:rPr>
                <w:rFonts w:ascii="Calibri" w:eastAsia="Calibri" w:hAnsi="Calibri" w:cs="Calibri"/>
                <w:b/>
              </w:rPr>
            </w:pPr>
            <w:r>
              <w:rPr>
                <w:rFonts w:ascii="Calibri" w:eastAsia="Calibri" w:hAnsi="Calibri" w:cs="Calibri"/>
                <w:b/>
              </w:rPr>
              <w:t>S2</w:t>
            </w:r>
          </w:p>
        </w:tc>
        <w:tc>
          <w:tcPr>
            <w:tcW w:w="634" w:type="dxa"/>
            <w:shd w:val="clear" w:color="auto" w:fill="EBF1DD"/>
            <w:vAlign w:val="center"/>
          </w:tcPr>
          <w:p w:rsidR="006274F0" w:rsidRDefault="003D11E8" w:rsidP="0075086C">
            <w:pPr>
              <w:bidi w:val="0"/>
              <w:jc w:val="center"/>
              <w:rPr>
                <w:rFonts w:ascii="Calibri" w:eastAsia="Calibri" w:hAnsi="Calibri" w:cs="Calibri"/>
                <w:b/>
              </w:rPr>
            </w:pPr>
            <w:r>
              <w:rPr>
                <w:rFonts w:ascii="Calibri" w:eastAsia="Calibri" w:hAnsi="Calibri" w:cs="Calibri"/>
                <w:b/>
              </w:rPr>
              <w:t>S3</w:t>
            </w:r>
          </w:p>
        </w:tc>
        <w:tc>
          <w:tcPr>
            <w:tcW w:w="638" w:type="dxa"/>
            <w:shd w:val="clear" w:color="auto" w:fill="EBF1DD"/>
            <w:vAlign w:val="center"/>
          </w:tcPr>
          <w:p w:rsidR="006274F0" w:rsidRDefault="003D11E8" w:rsidP="0075086C">
            <w:pPr>
              <w:bidi w:val="0"/>
              <w:jc w:val="center"/>
              <w:rPr>
                <w:rFonts w:ascii="Calibri" w:eastAsia="Calibri" w:hAnsi="Calibri" w:cs="Calibri"/>
                <w:b/>
              </w:rPr>
            </w:pPr>
            <w:r>
              <w:rPr>
                <w:rFonts w:ascii="Calibri" w:eastAsia="Calibri" w:hAnsi="Calibri" w:cs="Calibri"/>
                <w:b/>
              </w:rPr>
              <w:t>S4</w:t>
            </w:r>
          </w:p>
        </w:tc>
        <w:tc>
          <w:tcPr>
            <w:tcW w:w="638" w:type="dxa"/>
            <w:shd w:val="clear" w:color="auto" w:fill="EBF1DD"/>
            <w:vAlign w:val="center"/>
          </w:tcPr>
          <w:p w:rsidR="006274F0" w:rsidRDefault="003D11E8" w:rsidP="0075086C">
            <w:pPr>
              <w:bidi w:val="0"/>
              <w:jc w:val="center"/>
              <w:rPr>
                <w:rFonts w:ascii="Calibri" w:eastAsia="Calibri" w:hAnsi="Calibri" w:cs="Calibri"/>
                <w:b/>
              </w:rPr>
            </w:pPr>
            <w:r>
              <w:rPr>
                <w:rFonts w:ascii="Calibri" w:eastAsia="Calibri" w:hAnsi="Calibri" w:cs="Calibri"/>
                <w:b/>
              </w:rPr>
              <w:t>S5</w:t>
            </w:r>
          </w:p>
        </w:tc>
        <w:tc>
          <w:tcPr>
            <w:tcW w:w="635" w:type="dxa"/>
            <w:shd w:val="clear" w:color="auto" w:fill="FFEBEB"/>
            <w:vAlign w:val="center"/>
          </w:tcPr>
          <w:p w:rsidR="006274F0" w:rsidRDefault="003D11E8" w:rsidP="0075086C">
            <w:pPr>
              <w:bidi w:val="0"/>
              <w:jc w:val="center"/>
              <w:rPr>
                <w:rFonts w:ascii="Calibri" w:eastAsia="Calibri" w:hAnsi="Calibri" w:cs="Calibri"/>
                <w:b/>
              </w:rPr>
            </w:pPr>
            <w:r>
              <w:rPr>
                <w:rFonts w:ascii="Calibri" w:eastAsia="Calibri" w:hAnsi="Calibri" w:cs="Calibri"/>
                <w:b/>
              </w:rPr>
              <w:t>C1</w:t>
            </w:r>
          </w:p>
        </w:tc>
        <w:tc>
          <w:tcPr>
            <w:tcW w:w="635" w:type="dxa"/>
            <w:shd w:val="clear" w:color="auto" w:fill="FFEBEB"/>
            <w:vAlign w:val="center"/>
          </w:tcPr>
          <w:p w:rsidR="006274F0" w:rsidRDefault="003D11E8" w:rsidP="0075086C">
            <w:pPr>
              <w:bidi w:val="0"/>
              <w:jc w:val="center"/>
              <w:rPr>
                <w:rFonts w:ascii="Calibri" w:eastAsia="Calibri" w:hAnsi="Calibri" w:cs="Calibri"/>
                <w:b/>
              </w:rPr>
            </w:pPr>
            <w:r>
              <w:rPr>
                <w:rFonts w:ascii="Calibri" w:eastAsia="Calibri" w:hAnsi="Calibri" w:cs="Calibri"/>
                <w:b/>
              </w:rPr>
              <w:t>C2</w:t>
            </w:r>
          </w:p>
        </w:tc>
        <w:tc>
          <w:tcPr>
            <w:tcW w:w="635" w:type="dxa"/>
            <w:shd w:val="clear" w:color="auto" w:fill="FFEBEB"/>
            <w:vAlign w:val="center"/>
          </w:tcPr>
          <w:p w:rsidR="006274F0" w:rsidRDefault="003D11E8" w:rsidP="0075086C">
            <w:pPr>
              <w:bidi w:val="0"/>
              <w:jc w:val="center"/>
              <w:rPr>
                <w:rFonts w:ascii="Calibri" w:eastAsia="Calibri" w:hAnsi="Calibri" w:cs="Calibri"/>
                <w:b/>
              </w:rPr>
            </w:pPr>
            <w:r>
              <w:rPr>
                <w:rFonts w:ascii="Calibri" w:eastAsia="Calibri" w:hAnsi="Calibri" w:cs="Calibri"/>
                <w:b/>
              </w:rPr>
              <w:t>C3</w:t>
            </w:r>
          </w:p>
        </w:tc>
        <w:tc>
          <w:tcPr>
            <w:tcW w:w="640" w:type="dxa"/>
            <w:shd w:val="clear" w:color="auto" w:fill="FFEBEB"/>
            <w:vAlign w:val="center"/>
          </w:tcPr>
          <w:p w:rsidR="006274F0" w:rsidRDefault="003D11E8" w:rsidP="0075086C">
            <w:pPr>
              <w:bidi w:val="0"/>
              <w:jc w:val="center"/>
              <w:rPr>
                <w:rFonts w:ascii="Calibri" w:eastAsia="Calibri" w:hAnsi="Calibri" w:cs="Calibri"/>
                <w:b/>
              </w:rPr>
            </w:pPr>
            <w:r>
              <w:rPr>
                <w:rFonts w:ascii="Calibri" w:eastAsia="Calibri" w:hAnsi="Calibri" w:cs="Calibri"/>
                <w:b/>
              </w:rPr>
              <w:t>C4</w:t>
            </w:r>
          </w:p>
        </w:tc>
        <w:tc>
          <w:tcPr>
            <w:tcW w:w="639" w:type="dxa"/>
            <w:shd w:val="clear" w:color="auto" w:fill="FFEBEB"/>
            <w:vAlign w:val="center"/>
          </w:tcPr>
          <w:p w:rsidR="006274F0" w:rsidRDefault="003D11E8" w:rsidP="0075086C">
            <w:pPr>
              <w:bidi w:val="0"/>
              <w:jc w:val="center"/>
              <w:rPr>
                <w:rFonts w:ascii="Calibri" w:eastAsia="Calibri" w:hAnsi="Calibri" w:cs="Calibri"/>
                <w:b/>
              </w:rPr>
            </w:pPr>
            <w:r>
              <w:rPr>
                <w:rFonts w:ascii="Calibri" w:eastAsia="Calibri" w:hAnsi="Calibri" w:cs="Calibri"/>
                <w:b/>
              </w:rPr>
              <w:t>C5</w:t>
            </w:r>
          </w:p>
        </w:tc>
      </w:tr>
      <w:tr w:rsidR="006274F0" w:rsidTr="0075086C">
        <w:trPr>
          <w:trHeight w:val="454"/>
        </w:trPr>
        <w:tc>
          <w:tcPr>
            <w:tcW w:w="1798" w:type="dxa"/>
            <w:shd w:val="clear" w:color="auto" w:fill="E1F7FF"/>
            <w:vAlign w:val="center"/>
          </w:tcPr>
          <w:p w:rsidR="006274F0" w:rsidRDefault="003D11E8" w:rsidP="0075086C">
            <w:pPr>
              <w:bidi w:val="0"/>
              <w:rPr>
                <w:b/>
              </w:rPr>
            </w:pPr>
            <w:r>
              <w:rPr>
                <w:b/>
              </w:rPr>
              <w:t>First Exam</w:t>
            </w:r>
          </w:p>
        </w:tc>
        <w:tc>
          <w:tcPr>
            <w:tcW w:w="1268" w:type="dxa"/>
            <w:vAlign w:val="center"/>
          </w:tcPr>
          <w:p w:rsidR="006274F0" w:rsidRDefault="006274F0">
            <w:pPr>
              <w:jc w:val="center"/>
              <w:rPr>
                <w:sz w:val="28"/>
                <w:szCs w:val="28"/>
              </w:rPr>
            </w:pPr>
          </w:p>
        </w:tc>
        <w:tc>
          <w:tcPr>
            <w:tcW w:w="1293" w:type="dxa"/>
            <w:vAlign w:val="center"/>
          </w:tcPr>
          <w:p w:rsidR="006274F0" w:rsidRDefault="006274F0">
            <w:pPr>
              <w:jc w:val="center"/>
              <w:rPr>
                <w:b/>
                <w:sz w:val="28"/>
                <w:szCs w:val="28"/>
              </w:rPr>
            </w:pPr>
          </w:p>
        </w:tc>
        <w:tc>
          <w:tcPr>
            <w:tcW w:w="1250" w:type="dxa"/>
            <w:vAlign w:val="center"/>
          </w:tcPr>
          <w:p w:rsidR="006274F0" w:rsidRDefault="006274F0">
            <w:pPr>
              <w:jc w:val="center"/>
              <w:rPr>
                <w:sz w:val="28"/>
                <w:szCs w:val="28"/>
              </w:rPr>
            </w:pPr>
          </w:p>
        </w:tc>
        <w:tc>
          <w:tcPr>
            <w:tcW w:w="547" w:type="dxa"/>
            <w:vAlign w:val="center"/>
          </w:tcPr>
          <w:p w:rsidR="006274F0" w:rsidRDefault="006274F0">
            <w:pPr>
              <w:jc w:val="center"/>
              <w:rPr>
                <w:b/>
                <w:sz w:val="28"/>
                <w:szCs w:val="28"/>
              </w:rPr>
            </w:pPr>
          </w:p>
        </w:tc>
        <w:tc>
          <w:tcPr>
            <w:tcW w:w="641" w:type="dxa"/>
            <w:vAlign w:val="center"/>
          </w:tcPr>
          <w:p w:rsidR="006274F0" w:rsidRDefault="006274F0">
            <w:pPr>
              <w:jc w:val="center"/>
              <w:rPr>
                <w:b/>
                <w:sz w:val="28"/>
                <w:szCs w:val="28"/>
              </w:rPr>
            </w:pPr>
          </w:p>
        </w:tc>
        <w:tc>
          <w:tcPr>
            <w:tcW w:w="634" w:type="dxa"/>
            <w:vAlign w:val="center"/>
          </w:tcPr>
          <w:p w:rsidR="006274F0" w:rsidRDefault="006274F0">
            <w:pPr>
              <w:jc w:val="center"/>
              <w:rPr>
                <w:b/>
                <w:sz w:val="28"/>
                <w:szCs w:val="28"/>
              </w:rPr>
            </w:pPr>
          </w:p>
        </w:tc>
        <w:tc>
          <w:tcPr>
            <w:tcW w:w="634" w:type="dxa"/>
            <w:vAlign w:val="center"/>
          </w:tcPr>
          <w:p w:rsidR="006274F0" w:rsidRDefault="006274F0">
            <w:pPr>
              <w:jc w:val="center"/>
              <w:rPr>
                <w:b/>
                <w:sz w:val="28"/>
                <w:szCs w:val="28"/>
              </w:rPr>
            </w:pPr>
          </w:p>
        </w:tc>
        <w:tc>
          <w:tcPr>
            <w:tcW w:w="634" w:type="dxa"/>
            <w:vAlign w:val="center"/>
          </w:tcPr>
          <w:p w:rsidR="006274F0" w:rsidRDefault="006274F0">
            <w:pPr>
              <w:jc w:val="center"/>
              <w:rPr>
                <w:b/>
                <w:sz w:val="28"/>
                <w:szCs w:val="28"/>
              </w:rPr>
            </w:pPr>
          </w:p>
        </w:tc>
        <w:tc>
          <w:tcPr>
            <w:tcW w:w="634" w:type="dxa"/>
            <w:vAlign w:val="center"/>
          </w:tcPr>
          <w:p w:rsidR="006274F0" w:rsidRDefault="006274F0">
            <w:pPr>
              <w:jc w:val="center"/>
              <w:rPr>
                <w:b/>
                <w:sz w:val="28"/>
                <w:szCs w:val="28"/>
              </w:rPr>
            </w:pPr>
          </w:p>
        </w:tc>
        <w:tc>
          <w:tcPr>
            <w:tcW w:w="638" w:type="dxa"/>
            <w:vAlign w:val="center"/>
          </w:tcPr>
          <w:p w:rsidR="006274F0" w:rsidRDefault="006274F0">
            <w:pPr>
              <w:jc w:val="center"/>
              <w:rPr>
                <w:b/>
                <w:sz w:val="28"/>
                <w:szCs w:val="28"/>
              </w:rPr>
            </w:pPr>
          </w:p>
        </w:tc>
        <w:tc>
          <w:tcPr>
            <w:tcW w:w="638" w:type="dxa"/>
            <w:vAlign w:val="center"/>
          </w:tcPr>
          <w:p w:rsidR="006274F0" w:rsidRDefault="006274F0">
            <w:pPr>
              <w:jc w:val="center"/>
              <w:rPr>
                <w:b/>
                <w:sz w:val="28"/>
                <w:szCs w:val="28"/>
              </w:rPr>
            </w:pPr>
          </w:p>
        </w:tc>
        <w:tc>
          <w:tcPr>
            <w:tcW w:w="635" w:type="dxa"/>
            <w:vAlign w:val="center"/>
          </w:tcPr>
          <w:p w:rsidR="006274F0" w:rsidRDefault="006274F0">
            <w:pPr>
              <w:jc w:val="center"/>
              <w:rPr>
                <w:b/>
                <w:sz w:val="28"/>
                <w:szCs w:val="28"/>
              </w:rPr>
            </w:pPr>
          </w:p>
        </w:tc>
        <w:tc>
          <w:tcPr>
            <w:tcW w:w="635" w:type="dxa"/>
            <w:vAlign w:val="center"/>
          </w:tcPr>
          <w:p w:rsidR="006274F0" w:rsidRDefault="006274F0">
            <w:pPr>
              <w:jc w:val="center"/>
              <w:rPr>
                <w:b/>
                <w:sz w:val="28"/>
                <w:szCs w:val="28"/>
              </w:rPr>
            </w:pPr>
          </w:p>
        </w:tc>
        <w:tc>
          <w:tcPr>
            <w:tcW w:w="635" w:type="dxa"/>
            <w:vAlign w:val="center"/>
          </w:tcPr>
          <w:p w:rsidR="006274F0" w:rsidRDefault="006274F0">
            <w:pPr>
              <w:jc w:val="center"/>
              <w:rPr>
                <w:b/>
                <w:sz w:val="28"/>
                <w:szCs w:val="28"/>
              </w:rPr>
            </w:pPr>
          </w:p>
        </w:tc>
        <w:tc>
          <w:tcPr>
            <w:tcW w:w="640" w:type="dxa"/>
            <w:vAlign w:val="center"/>
          </w:tcPr>
          <w:p w:rsidR="006274F0" w:rsidRDefault="006274F0">
            <w:pPr>
              <w:jc w:val="center"/>
              <w:rPr>
                <w:b/>
                <w:sz w:val="28"/>
                <w:szCs w:val="28"/>
              </w:rPr>
            </w:pPr>
          </w:p>
        </w:tc>
        <w:tc>
          <w:tcPr>
            <w:tcW w:w="639" w:type="dxa"/>
            <w:vAlign w:val="center"/>
          </w:tcPr>
          <w:p w:rsidR="006274F0" w:rsidRDefault="006274F0">
            <w:pPr>
              <w:jc w:val="center"/>
              <w:rPr>
                <w:b/>
                <w:sz w:val="28"/>
                <w:szCs w:val="28"/>
              </w:rPr>
            </w:pPr>
          </w:p>
        </w:tc>
      </w:tr>
      <w:tr w:rsidR="006274F0" w:rsidTr="0075086C">
        <w:trPr>
          <w:trHeight w:val="454"/>
        </w:trPr>
        <w:tc>
          <w:tcPr>
            <w:tcW w:w="1798" w:type="dxa"/>
            <w:shd w:val="clear" w:color="auto" w:fill="E1F7FF"/>
            <w:vAlign w:val="center"/>
          </w:tcPr>
          <w:p w:rsidR="006274F0" w:rsidRDefault="003D11E8" w:rsidP="0075086C">
            <w:pPr>
              <w:bidi w:val="0"/>
              <w:rPr>
                <w:b/>
              </w:rPr>
            </w:pPr>
            <w:r>
              <w:rPr>
                <w:b/>
              </w:rPr>
              <w:t>Second Exam</w:t>
            </w:r>
          </w:p>
        </w:tc>
        <w:tc>
          <w:tcPr>
            <w:tcW w:w="1268" w:type="dxa"/>
            <w:vAlign w:val="center"/>
          </w:tcPr>
          <w:p w:rsidR="006274F0" w:rsidRDefault="006274F0">
            <w:pPr>
              <w:jc w:val="center"/>
              <w:rPr>
                <w:sz w:val="28"/>
                <w:szCs w:val="28"/>
              </w:rPr>
            </w:pPr>
          </w:p>
        </w:tc>
        <w:tc>
          <w:tcPr>
            <w:tcW w:w="1293" w:type="dxa"/>
            <w:vAlign w:val="center"/>
          </w:tcPr>
          <w:p w:rsidR="006274F0" w:rsidRDefault="006274F0">
            <w:pPr>
              <w:jc w:val="center"/>
              <w:rPr>
                <w:b/>
                <w:sz w:val="28"/>
                <w:szCs w:val="28"/>
              </w:rPr>
            </w:pPr>
          </w:p>
        </w:tc>
        <w:tc>
          <w:tcPr>
            <w:tcW w:w="1250" w:type="dxa"/>
            <w:vAlign w:val="center"/>
          </w:tcPr>
          <w:p w:rsidR="006274F0" w:rsidRDefault="006274F0">
            <w:pPr>
              <w:jc w:val="center"/>
              <w:rPr>
                <w:sz w:val="28"/>
                <w:szCs w:val="28"/>
              </w:rPr>
            </w:pPr>
          </w:p>
        </w:tc>
        <w:tc>
          <w:tcPr>
            <w:tcW w:w="547" w:type="dxa"/>
            <w:vAlign w:val="center"/>
          </w:tcPr>
          <w:p w:rsidR="006274F0" w:rsidRDefault="006274F0">
            <w:pPr>
              <w:jc w:val="center"/>
              <w:rPr>
                <w:b/>
                <w:sz w:val="28"/>
                <w:szCs w:val="28"/>
              </w:rPr>
            </w:pPr>
          </w:p>
        </w:tc>
        <w:tc>
          <w:tcPr>
            <w:tcW w:w="641" w:type="dxa"/>
            <w:vAlign w:val="center"/>
          </w:tcPr>
          <w:p w:rsidR="006274F0" w:rsidRDefault="006274F0">
            <w:pPr>
              <w:jc w:val="center"/>
              <w:rPr>
                <w:b/>
                <w:sz w:val="28"/>
                <w:szCs w:val="28"/>
              </w:rPr>
            </w:pPr>
          </w:p>
        </w:tc>
        <w:tc>
          <w:tcPr>
            <w:tcW w:w="634" w:type="dxa"/>
            <w:vAlign w:val="center"/>
          </w:tcPr>
          <w:p w:rsidR="006274F0" w:rsidRDefault="006274F0">
            <w:pPr>
              <w:jc w:val="center"/>
              <w:rPr>
                <w:b/>
                <w:sz w:val="28"/>
                <w:szCs w:val="28"/>
              </w:rPr>
            </w:pPr>
          </w:p>
        </w:tc>
        <w:tc>
          <w:tcPr>
            <w:tcW w:w="634" w:type="dxa"/>
            <w:vAlign w:val="center"/>
          </w:tcPr>
          <w:p w:rsidR="006274F0" w:rsidRDefault="006274F0">
            <w:pPr>
              <w:jc w:val="center"/>
              <w:rPr>
                <w:b/>
                <w:sz w:val="28"/>
                <w:szCs w:val="28"/>
              </w:rPr>
            </w:pPr>
          </w:p>
        </w:tc>
        <w:tc>
          <w:tcPr>
            <w:tcW w:w="634" w:type="dxa"/>
            <w:vAlign w:val="center"/>
          </w:tcPr>
          <w:p w:rsidR="006274F0" w:rsidRDefault="006274F0">
            <w:pPr>
              <w:jc w:val="center"/>
              <w:rPr>
                <w:b/>
                <w:sz w:val="28"/>
                <w:szCs w:val="28"/>
              </w:rPr>
            </w:pPr>
          </w:p>
        </w:tc>
        <w:tc>
          <w:tcPr>
            <w:tcW w:w="634" w:type="dxa"/>
            <w:vAlign w:val="center"/>
          </w:tcPr>
          <w:p w:rsidR="006274F0" w:rsidRDefault="006274F0">
            <w:pPr>
              <w:jc w:val="center"/>
              <w:rPr>
                <w:b/>
                <w:sz w:val="28"/>
                <w:szCs w:val="28"/>
              </w:rPr>
            </w:pPr>
          </w:p>
        </w:tc>
        <w:tc>
          <w:tcPr>
            <w:tcW w:w="638" w:type="dxa"/>
            <w:vAlign w:val="center"/>
          </w:tcPr>
          <w:p w:rsidR="006274F0" w:rsidRDefault="006274F0">
            <w:pPr>
              <w:jc w:val="center"/>
              <w:rPr>
                <w:b/>
                <w:sz w:val="28"/>
                <w:szCs w:val="28"/>
              </w:rPr>
            </w:pPr>
          </w:p>
        </w:tc>
        <w:tc>
          <w:tcPr>
            <w:tcW w:w="638" w:type="dxa"/>
            <w:vAlign w:val="center"/>
          </w:tcPr>
          <w:p w:rsidR="006274F0" w:rsidRDefault="006274F0">
            <w:pPr>
              <w:jc w:val="center"/>
              <w:rPr>
                <w:b/>
                <w:sz w:val="28"/>
                <w:szCs w:val="28"/>
              </w:rPr>
            </w:pPr>
          </w:p>
        </w:tc>
        <w:tc>
          <w:tcPr>
            <w:tcW w:w="635" w:type="dxa"/>
            <w:vAlign w:val="center"/>
          </w:tcPr>
          <w:p w:rsidR="006274F0" w:rsidRDefault="006274F0">
            <w:pPr>
              <w:jc w:val="center"/>
              <w:rPr>
                <w:b/>
                <w:sz w:val="28"/>
                <w:szCs w:val="28"/>
              </w:rPr>
            </w:pPr>
          </w:p>
        </w:tc>
        <w:tc>
          <w:tcPr>
            <w:tcW w:w="635" w:type="dxa"/>
            <w:vAlign w:val="center"/>
          </w:tcPr>
          <w:p w:rsidR="006274F0" w:rsidRDefault="006274F0">
            <w:pPr>
              <w:jc w:val="center"/>
              <w:rPr>
                <w:b/>
                <w:sz w:val="28"/>
                <w:szCs w:val="28"/>
              </w:rPr>
            </w:pPr>
          </w:p>
        </w:tc>
        <w:tc>
          <w:tcPr>
            <w:tcW w:w="635" w:type="dxa"/>
            <w:vAlign w:val="center"/>
          </w:tcPr>
          <w:p w:rsidR="006274F0" w:rsidRDefault="006274F0">
            <w:pPr>
              <w:jc w:val="center"/>
              <w:rPr>
                <w:b/>
                <w:sz w:val="28"/>
                <w:szCs w:val="28"/>
              </w:rPr>
            </w:pPr>
          </w:p>
        </w:tc>
        <w:tc>
          <w:tcPr>
            <w:tcW w:w="640" w:type="dxa"/>
            <w:vAlign w:val="center"/>
          </w:tcPr>
          <w:p w:rsidR="006274F0" w:rsidRDefault="006274F0">
            <w:pPr>
              <w:jc w:val="center"/>
              <w:rPr>
                <w:b/>
                <w:sz w:val="28"/>
                <w:szCs w:val="28"/>
              </w:rPr>
            </w:pPr>
          </w:p>
        </w:tc>
        <w:tc>
          <w:tcPr>
            <w:tcW w:w="639" w:type="dxa"/>
            <w:vAlign w:val="center"/>
          </w:tcPr>
          <w:p w:rsidR="006274F0" w:rsidRDefault="006274F0">
            <w:pPr>
              <w:jc w:val="center"/>
              <w:rPr>
                <w:b/>
                <w:sz w:val="28"/>
                <w:szCs w:val="28"/>
              </w:rPr>
            </w:pPr>
          </w:p>
        </w:tc>
      </w:tr>
      <w:tr w:rsidR="006274F0" w:rsidTr="00C86CF7">
        <w:trPr>
          <w:trHeight w:val="454"/>
        </w:trPr>
        <w:tc>
          <w:tcPr>
            <w:tcW w:w="1798" w:type="dxa"/>
            <w:shd w:val="clear" w:color="auto" w:fill="E1F7FF"/>
            <w:vAlign w:val="center"/>
          </w:tcPr>
          <w:p w:rsidR="006274F0" w:rsidRDefault="003D11E8" w:rsidP="0075086C">
            <w:pPr>
              <w:bidi w:val="0"/>
              <w:rPr>
                <w:b/>
              </w:rPr>
            </w:pPr>
            <w:r>
              <w:rPr>
                <w:b/>
              </w:rPr>
              <w:t>Mid-term Exam</w:t>
            </w:r>
          </w:p>
        </w:tc>
        <w:tc>
          <w:tcPr>
            <w:tcW w:w="1268" w:type="dxa"/>
            <w:vAlign w:val="center"/>
          </w:tcPr>
          <w:p w:rsidR="006274F0" w:rsidRDefault="006274F0">
            <w:pPr>
              <w:jc w:val="center"/>
              <w:rPr>
                <w:sz w:val="28"/>
                <w:szCs w:val="28"/>
              </w:rPr>
            </w:pPr>
          </w:p>
        </w:tc>
        <w:tc>
          <w:tcPr>
            <w:tcW w:w="1293" w:type="dxa"/>
            <w:vAlign w:val="center"/>
          </w:tcPr>
          <w:p w:rsidR="006274F0" w:rsidRDefault="006274F0">
            <w:pPr>
              <w:jc w:val="center"/>
              <w:rPr>
                <w:b/>
                <w:sz w:val="28"/>
                <w:szCs w:val="28"/>
              </w:rPr>
            </w:pPr>
          </w:p>
        </w:tc>
        <w:tc>
          <w:tcPr>
            <w:tcW w:w="1250" w:type="dxa"/>
            <w:shd w:val="clear" w:color="auto" w:fill="FFFFFF" w:themeFill="background1"/>
            <w:vAlign w:val="center"/>
          </w:tcPr>
          <w:p w:rsidR="006274F0" w:rsidRDefault="00C86CF7">
            <w:pPr>
              <w:jc w:val="center"/>
              <w:rPr>
                <w:sz w:val="28"/>
                <w:szCs w:val="28"/>
              </w:rPr>
            </w:pPr>
            <w:r>
              <w:rPr>
                <w:sz w:val="28"/>
                <w:szCs w:val="28"/>
              </w:rPr>
              <w:t>35</w:t>
            </w:r>
          </w:p>
        </w:tc>
        <w:tc>
          <w:tcPr>
            <w:tcW w:w="547" w:type="dxa"/>
            <w:vAlign w:val="center"/>
          </w:tcPr>
          <w:p w:rsidR="006274F0" w:rsidRDefault="00C86CF7">
            <w:pPr>
              <w:jc w:val="center"/>
              <w:rPr>
                <w:b/>
                <w:sz w:val="28"/>
                <w:szCs w:val="28"/>
              </w:rPr>
            </w:pPr>
            <w:r>
              <w:rPr>
                <w:b/>
                <w:sz w:val="28"/>
                <w:szCs w:val="28"/>
              </w:rPr>
              <w:t>X</w:t>
            </w:r>
          </w:p>
        </w:tc>
        <w:tc>
          <w:tcPr>
            <w:tcW w:w="641" w:type="dxa"/>
            <w:vAlign w:val="center"/>
          </w:tcPr>
          <w:p w:rsidR="006274F0" w:rsidRDefault="00C86CF7">
            <w:pPr>
              <w:jc w:val="center"/>
              <w:rPr>
                <w:b/>
                <w:sz w:val="28"/>
                <w:szCs w:val="28"/>
              </w:rPr>
            </w:pPr>
            <w:r>
              <w:rPr>
                <w:b/>
                <w:sz w:val="28"/>
                <w:szCs w:val="28"/>
              </w:rPr>
              <w:t>X</w:t>
            </w:r>
          </w:p>
        </w:tc>
        <w:tc>
          <w:tcPr>
            <w:tcW w:w="634" w:type="dxa"/>
            <w:vAlign w:val="center"/>
          </w:tcPr>
          <w:p w:rsidR="006274F0" w:rsidRDefault="00C86CF7">
            <w:pPr>
              <w:jc w:val="center"/>
              <w:rPr>
                <w:b/>
                <w:sz w:val="28"/>
                <w:szCs w:val="28"/>
              </w:rPr>
            </w:pPr>
            <w:r>
              <w:rPr>
                <w:b/>
                <w:sz w:val="28"/>
                <w:szCs w:val="28"/>
              </w:rPr>
              <w:t>X</w:t>
            </w:r>
          </w:p>
        </w:tc>
        <w:tc>
          <w:tcPr>
            <w:tcW w:w="634" w:type="dxa"/>
            <w:vAlign w:val="center"/>
          </w:tcPr>
          <w:p w:rsidR="006274F0" w:rsidRDefault="00C86CF7">
            <w:pPr>
              <w:jc w:val="center"/>
              <w:rPr>
                <w:b/>
                <w:sz w:val="28"/>
                <w:szCs w:val="28"/>
              </w:rPr>
            </w:pPr>
            <w:r>
              <w:rPr>
                <w:b/>
                <w:sz w:val="28"/>
                <w:szCs w:val="28"/>
              </w:rPr>
              <w:t>X</w:t>
            </w:r>
          </w:p>
        </w:tc>
        <w:tc>
          <w:tcPr>
            <w:tcW w:w="634" w:type="dxa"/>
            <w:vAlign w:val="center"/>
          </w:tcPr>
          <w:p w:rsidR="006274F0" w:rsidRDefault="006274F0">
            <w:pPr>
              <w:jc w:val="center"/>
              <w:rPr>
                <w:b/>
                <w:sz w:val="28"/>
                <w:szCs w:val="28"/>
              </w:rPr>
            </w:pPr>
          </w:p>
        </w:tc>
        <w:tc>
          <w:tcPr>
            <w:tcW w:w="634" w:type="dxa"/>
            <w:vAlign w:val="center"/>
          </w:tcPr>
          <w:p w:rsidR="006274F0" w:rsidRDefault="00C86CF7">
            <w:pPr>
              <w:jc w:val="center"/>
              <w:rPr>
                <w:b/>
                <w:sz w:val="28"/>
                <w:szCs w:val="28"/>
              </w:rPr>
            </w:pPr>
            <w:r>
              <w:rPr>
                <w:b/>
                <w:sz w:val="28"/>
                <w:szCs w:val="28"/>
              </w:rPr>
              <w:t>X</w:t>
            </w:r>
          </w:p>
        </w:tc>
        <w:tc>
          <w:tcPr>
            <w:tcW w:w="638" w:type="dxa"/>
            <w:vAlign w:val="center"/>
          </w:tcPr>
          <w:p w:rsidR="006274F0" w:rsidRDefault="00C86CF7">
            <w:pPr>
              <w:jc w:val="center"/>
              <w:rPr>
                <w:b/>
                <w:sz w:val="28"/>
                <w:szCs w:val="28"/>
              </w:rPr>
            </w:pPr>
            <w:r>
              <w:rPr>
                <w:b/>
                <w:sz w:val="28"/>
                <w:szCs w:val="28"/>
              </w:rPr>
              <w:t>X</w:t>
            </w:r>
          </w:p>
        </w:tc>
        <w:tc>
          <w:tcPr>
            <w:tcW w:w="638" w:type="dxa"/>
            <w:vAlign w:val="center"/>
          </w:tcPr>
          <w:p w:rsidR="006274F0" w:rsidRDefault="00C86CF7">
            <w:pPr>
              <w:jc w:val="center"/>
              <w:rPr>
                <w:b/>
                <w:sz w:val="28"/>
                <w:szCs w:val="28"/>
              </w:rPr>
            </w:pPr>
            <w:r>
              <w:rPr>
                <w:b/>
                <w:sz w:val="28"/>
                <w:szCs w:val="28"/>
              </w:rPr>
              <w:t>X</w:t>
            </w:r>
          </w:p>
        </w:tc>
        <w:tc>
          <w:tcPr>
            <w:tcW w:w="635" w:type="dxa"/>
            <w:vAlign w:val="center"/>
          </w:tcPr>
          <w:p w:rsidR="006274F0" w:rsidRDefault="00C86CF7">
            <w:pPr>
              <w:jc w:val="center"/>
              <w:rPr>
                <w:b/>
                <w:sz w:val="28"/>
                <w:szCs w:val="28"/>
              </w:rPr>
            </w:pPr>
            <w:r>
              <w:rPr>
                <w:b/>
                <w:sz w:val="28"/>
                <w:szCs w:val="28"/>
              </w:rPr>
              <w:t>X</w:t>
            </w:r>
          </w:p>
        </w:tc>
        <w:tc>
          <w:tcPr>
            <w:tcW w:w="635" w:type="dxa"/>
            <w:vAlign w:val="center"/>
          </w:tcPr>
          <w:p w:rsidR="006274F0" w:rsidRDefault="006274F0">
            <w:pPr>
              <w:jc w:val="center"/>
              <w:rPr>
                <w:b/>
                <w:sz w:val="28"/>
                <w:szCs w:val="28"/>
              </w:rPr>
            </w:pPr>
          </w:p>
        </w:tc>
        <w:tc>
          <w:tcPr>
            <w:tcW w:w="635" w:type="dxa"/>
            <w:vAlign w:val="center"/>
          </w:tcPr>
          <w:p w:rsidR="006274F0" w:rsidRDefault="00C86CF7">
            <w:pPr>
              <w:jc w:val="center"/>
              <w:rPr>
                <w:b/>
                <w:sz w:val="28"/>
                <w:szCs w:val="28"/>
              </w:rPr>
            </w:pPr>
            <w:r>
              <w:rPr>
                <w:b/>
                <w:sz w:val="28"/>
                <w:szCs w:val="28"/>
              </w:rPr>
              <w:t>X</w:t>
            </w:r>
          </w:p>
        </w:tc>
        <w:tc>
          <w:tcPr>
            <w:tcW w:w="640" w:type="dxa"/>
            <w:vAlign w:val="center"/>
          </w:tcPr>
          <w:p w:rsidR="006274F0" w:rsidRDefault="00C86CF7">
            <w:pPr>
              <w:jc w:val="center"/>
              <w:rPr>
                <w:b/>
                <w:sz w:val="28"/>
                <w:szCs w:val="28"/>
              </w:rPr>
            </w:pPr>
            <w:r>
              <w:rPr>
                <w:b/>
                <w:sz w:val="28"/>
                <w:szCs w:val="28"/>
              </w:rPr>
              <w:t>X</w:t>
            </w:r>
          </w:p>
        </w:tc>
        <w:tc>
          <w:tcPr>
            <w:tcW w:w="639" w:type="dxa"/>
            <w:vAlign w:val="center"/>
          </w:tcPr>
          <w:p w:rsidR="006274F0" w:rsidRDefault="006274F0">
            <w:pPr>
              <w:jc w:val="center"/>
              <w:rPr>
                <w:b/>
                <w:sz w:val="28"/>
                <w:szCs w:val="28"/>
              </w:rPr>
            </w:pPr>
          </w:p>
        </w:tc>
      </w:tr>
      <w:tr w:rsidR="00C86CF7" w:rsidTr="00C86CF7">
        <w:trPr>
          <w:trHeight w:val="454"/>
        </w:trPr>
        <w:tc>
          <w:tcPr>
            <w:tcW w:w="1798" w:type="dxa"/>
            <w:shd w:val="clear" w:color="auto" w:fill="E1F7FF"/>
            <w:vAlign w:val="center"/>
          </w:tcPr>
          <w:p w:rsidR="00C86CF7" w:rsidRDefault="00C86CF7" w:rsidP="00C86CF7">
            <w:pPr>
              <w:bidi w:val="0"/>
              <w:rPr>
                <w:b/>
              </w:rPr>
            </w:pPr>
            <w:r>
              <w:rPr>
                <w:b/>
              </w:rPr>
              <w:t>Participation</w:t>
            </w:r>
          </w:p>
        </w:tc>
        <w:tc>
          <w:tcPr>
            <w:tcW w:w="1268" w:type="dxa"/>
            <w:vAlign w:val="center"/>
          </w:tcPr>
          <w:p w:rsidR="00C86CF7" w:rsidRDefault="00C86CF7" w:rsidP="00C86CF7">
            <w:pPr>
              <w:jc w:val="center"/>
              <w:rPr>
                <w:sz w:val="28"/>
                <w:szCs w:val="28"/>
              </w:rPr>
            </w:pPr>
          </w:p>
        </w:tc>
        <w:tc>
          <w:tcPr>
            <w:tcW w:w="1293" w:type="dxa"/>
            <w:vAlign w:val="center"/>
          </w:tcPr>
          <w:p w:rsidR="00C86CF7" w:rsidRDefault="00C86CF7" w:rsidP="00C86CF7">
            <w:pPr>
              <w:jc w:val="center"/>
              <w:rPr>
                <w:b/>
                <w:sz w:val="28"/>
                <w:szCs w:val="28"/>
              </w:rPr>
            </w:pPr>
          </w:p>
        </w:tc>
        <w:tc>
          <w:tcPr>
            <w:tcW w:w="1250" w:type="dxa"/>
            <w:shd w:val="clear" w:color="auto" w:fill="FFFFFF" w:themeFill="background1"/>
            <w:vAlign w:val="center"/>
          </w:tcPr>
          <w:p w:rsidR="00C86CF7" w:rsidRPr="00C86CF7" w:rsidRDefault="00C86CF7" w:rsidP="00C86CF7">
            <w:pPr>
              <w:jc w:val="center"/>
              <w:rPr>
                <w:sz w:val="28"/>
                <w:szCs w:val="28"/>
              </w:rPr>
            </w:pPr>
            <w:r w:rsidRPr="00C86CF7">
              <w:rPr>
                <w:sz w:val="28"/>
                <w:szCs w:val="28"/>
              </w:rPr>
              <w:t>15</w:t>
            </w:r>
          </w:p>
        </w:tc>
        <w:tc>
          <w:tcPr>
            <w:tcW w:w="547" w:type="dxa"/>
            <w:vAlign w:val="center"/>
          </w:tcPr>
          <w:p w:rsidR="00C86CF7" w:rsidRDefault="00C86CF7" w:rsidP="00C86CF7">
            <w:pPr>
              <w:jc w:val="center"/>
              <w:rPr>
                <w:b/>
                <w:sz w:val="28"/>
                <w:szCs w:val="28"/>
              </w:rPr>
            </w:pPr>
            <w:r>
              <w:rPr>
                <w:b/>
                <w:sz w:val="28"/>
                <w:szCs w:val="28"/>
              </w:rPr>
              <w:t>X</w:t>
            </w:r>
          </w:p>
        </w:tc>
        <w:tc>
          <w:tcPr>
            <w:tcW w:w="641" w:type="dxa"/>
            <w:vAlign w:val="center"/>
          </w:tcPr>
          <w:p w:rsidR="00C86CF7" w:rsidRDefault="00C86CF7" w:rsidP="00C86CF7">
            <w:pPr>
              <w:jc w:val="center"/>
              <w:rPr>
                <w:b/>
                <w:sz w:val="28"/>
                <w:szCs w:val="28"/>
              </w:rPr>
            </w:pPr>
            <w:r>
              <w:rPr>
                <w:b/>
                <w:sz w:val="28"/>
                <w:szCs w:val="28"/>
              </w:rPr>
              <w:t>X</w:t>
            </w:r>
          </w:p>
        </w:tc>
        <w:tc>
          <w:tcPr>
            <w:tcW w:w="634" w:type="dxa"/>
            <w:vAlign w:val="center"/>
          </w:tcPr>
          <w:p w:rsidR="00C86CF7" w:rsidRDefault="00C86CF7" w:rsidP="00C86CF7">
            <w:pPr>
              <w:jc w:val="center"/>
              <w:rPr>
                <w:b/>
                <w:sz w:val="28"/>
                <w:szCs w:val="28"/>
              </w:rPr>
            </w:pPr>
            <w:r>
              <w:rPr>
                <w:b/>
                <w:sz w:val="28"/>
                <w:szCs w:val="28"/>
              </w:rPr>
              <w:t>X</w:t>
            </w:r>
          </w:p>
        </w:tc>
        <w:tc>
          <w:tcPr>
            <w:tcW w:w="634" w:type="dxa"/>
            <w:vAlign w:val="center"/>
          </w:tcPr>
          <w:p w:rsidR="00C86CF7" w:rsidRDefault="00C86CF7" w:rsidP="00C86CF7">
            <w:pPr>
              <w:jc w:val="center"/>
              <w:rPr>
                <w:b/>
                <w:sz w:val="28"/>
                <w:szCs w:val="28"/>
              </w:rPr>
            </w:pPr>
            <w:r>
              <w:rPr>
                <w:b/>
                <w:sz w:val="28"/>
                <w:szCs w:val="28"/>
              </w:rPr>
              <w:t>X</w:t>
            </w:r>
          </w:p>
        </w:tc>
        <w:tc>
          <w:tcPr>
            <w:tcW w:w="634" w:type="dxa"/>
            <w:vAlign w:val="center"/>
          </w:tcPr>
          <w:p w:rsidR="00C86CF7" w:rsidRDefault="00C86CF7" w:rsidP="00C86CF7">
            <w:pPr>
              <w:jc w:val="center"/>
              <w:rPr>
                <w:b/>
                <w:sz w:val="28"/>
                <w:szCs w:val="28"/>
              </w:rPr>
            </w:pPr>
            <w:r>
              <w:rPr>
                <w:b/>
                <w:sz w:val="28"/>
                <w:szCs w:val="28"/>
              </w:rPr>
              <w:t>X</w:t>
            </w:r>
          </w:p>
        </w:tc>
        <w:tc>
          <w:tcPr>
            <w:tcW w:w="634" w:type="dxa"/>
            <w:vAlign w:val="center"/>
          </w:tcPr>
          <w:p w:rsidR="00C86CF7" w:rsidRDefault="00C86CF7" w:rsidP="00C86CF7">
            <w:pPr>
              <w:jc w:val="center"/>
              <w:rPr>
                <w:b/>
                <w:sz w:val="28"/>
                <w:szCs w:val="28"/>
              </w:rPr>
            </w:pPr>
            <w:r>
              <w:rPr>
                <w:b/>
                <w:sz w:val="28"/>
                <w:szCs w:val="28"/>
              </w:rPr>
              <w:t>X</w:t>
            </w:r>
          </w:p>
        </w:tc>
        <w:tc>
          <w:tcPr>
            <w:tcW w:w="638" w:type="dxa"/>
            <w:vAlign w:val="center"/>
          </w:tcPr>
          <w:p w:rsidR="00C86CF7" w:rsidRDefault="00C86CF7" w:rsidP="00C86CF7">
            <w:pPr>
              <w:jc w:val="center"/>
              <w:rPr>
                <w:b/>
                <w:sz w:val="28"/>
                <w:szCs w:val="28"/>
              </w:rPr>
            </w:pPr>
            <w:r>
              <w:rPr>
                <w:b/>
                <w:sz w:val="28"/>
                <w:szCs w:val="28"/>
              </w:rPr>
              <w:t>X</w:t>
            </w:r>
          </w:p>
        </w:tc>
        <w:tc>
          <w:tcPr>
            <w:tcW w:w="638" w:type="dxa"/>
            <w:vAlign w:val="center"/>
          </w:tcPr>
          <w:p w:rsidR="00C86CF7" w:rsidRDefault="00C86CF7" w:rsidP="00C86CF7">
            <w:pPr>
              <w:jc w:val="center"/>
              <w:rPr>
                <w:b/>
                <w:sz w:val="28"/>
                <w:szCs w:val="28"/>
              </w:rPr>
            </w:pPr>
            <w:r>
              <w:rPr>
                <w:b/>
                <w:sz w:val="28"/>
                <w:szCs w:val="28"/>
              </w:rPr>
              <w:t>X</w:t>
            </w:r>
          </w:p>
        </w:tc>
        <w:tc>
          <w:tcPr>
            <w:tcW w:w="635" w:type="dxa"/>
            <w:vAlign w:val="center"/>
          </w:tcPr>
          <w:p w:rsidR="00C86CF7" w:rsidRDefault="00C86CF7" w:rsidP="00C86CF7">
            <w:pPr>
              <w:jc w:val="center"/>
              <w:rPr>
                <w:b/>
                <w:sz w:val="28"/>
                <w:szCs w:val="28"/>
              </w:rPr>
            </w:pPr>
            <w:r>
              <w:rPr>
                <w:b/>
                <w:sz w:val="28"/>
                <w:szCs w:val="28"/>
              </w:rPr>
              <w:t>X</w:t>
            </w:r>
          </w:p>
        </w:tc>
        <w:tc>
          <w:tcPr>
            <w:tcW w:w="635" w:type="dxa"/>
            <w:vAlign w:val="center"/>
          </w:tcPr>
          <w:p w:rsidR="00C86CF7" w:rsidRDefault="00C86CF7" w:rsidP="00C86CF7">
            <w:pPr>
              <w:jc w:val="center"/>
              <w:rPr>
                <w:b/>
                <w:sz w:val="28"/>
                <w:szCs w:val="28"/>
              </w:rPr>
            </w:pPr>
            <w:r>
              <w:rPr>
                <w:b/>
                <w:sz w:val="28"/>
                <w:szCs w:val="28"/>
              </w:rPr>
              <w:t>X</w:t>
            </w:r>
          </w:p>
        </w:tc>
        <w:tc>
          <w:tcPr>
            <w:tcW w:w="635" w:type="dxa"/>
            <w:vAlign w:val="center"/>
          </w:tcPr>
          <w:p w:rsidR="00C86CF7" w:rsidRDefault="00C86CF7" w:rsidP="00C86CF7">
            <w:pPr>
              <w:jc w:val="center"/>
              <w:rPr>
                <w:b/>
                <w:sz w:val="28"/>
                <w:szCs w:val="28"/>
              </w:rPr>
            </w:pPr>
            <w:r>
              <w:rPr>
                <w:b/>
                <w:sz w:val="28"/>
                <w:szCs w:val="28"/>
              </w:rPr>
              <w:t>X</w:t>
            </w:r>
          </w:p>
        </w:tc>
        <w:tc>
          <w:tcPr>
            <w:tcW w:w="640" w:type="dxa"/>
            <w:vAlign w:val="center"/>
          </w:tcPr>
          <w:p w:rsidR="00C86CF7" w:rsidRDefault="00C86CF7" w:rsidP="00C86CF7">
            <w:pPr>
              <w:jc w:val="center"/>
              <w:rPr>
                <w:b/>
                <w:sz w:val="28"/>
                <w:szCs w:val="28"/>
              </w:rPr>
            </w:pPr>
            <w:r>
              <w:rPr>
                <w:b/>
                <w:sz w:val="28"/>
                <w:szCs w:val="28"/>
              </w:rPr>
              <w:t>X</w:t>
            </w:r>
          </w:p>
        </w:tc>
        <w:tc>
          <w:tcPr>
            <w:tcW w:w="639" w:type="dxa"/>
            <w:vAlign w:val="center"/>
          </w:tcPr>
          <w:p w:rsidR="00C86CF7" w:rsidRDefault="00C86CF7" w:rsidP="00C86CF7">
            <w:pPr>
              <w:jc w:val="center"/>
              <w:rPr>
                <w:b/>
                <w:sz w:val="28"/>
                <w:szCs w:val="28"/>
              </w:rPr>
            </w:pPr>
            <w:r>
              <w:rPr>
                <w:b/>
                <w:sz w:val="28"/>
                <w:szCs w:val="28"/>
              </w:rPr>
              <w:t>X</w:t>
            </w:r>
          </w:p>
        </w:tc>
      </w:tr>
      <w:tr w:rsidR="006274F0" w:rsidTr="0075086C">
        <w:trPr>
          <w:trHeight w:val="454"/>
        </w:trPr>
        <w:tc>
          <w:tcPr>
            <w:tcW w:w="1798" w:type="dxa"/>
            <w:shd w:val="clear" w:color="auto" w:fill="E1F7FF"/>
            <w:vAlign w:val="center"/>
          </w:tcPr>
          <w:p w:rsidR="006274F0" w:rsidRDefault="003D11E8" w:rsidP="0075086C">
            <w:pPr>
              <w:bidi w:val="0"/>
              <w:rPr>
                <w:b/>
              </w:rPr>
            </w:pPr>
            <w:r>
              <w:rPr>
                <w:b/>
              </w:rPr>
              <w:t>Asynchronous Activities</w:t>
            </w:r>
          </w:p>
        </w:tc>
        <w:tc>
          <w:tcPr>
            <w:tcW w:w="1268" w:type="dxa"/>
            <w:vAlign w:val="center"/>
          </w:tcPr>
          <w:p w:rsidR="006274F0" w:rsidRDefault="006274F0">
            <w:pPr>
              <w:jc w:val="center"/>
              <w:rPr>
                <w:sz w:val="28"/>
                <w:szCs w:val="28"/>
              </w:rPr>
            </w:pPr>
          </w:p>
        </w:tc>
        <w:tc>
          <w:tcPr>
            <w:tcW w:w="1293" w:type="dxa"/>
            <w:vAlign w:val="center"/>
          </w:tcPr>
          <w:p w:rsidR="006274F0" w:rsidRDefault="006274F0">
            <w:pPr>
              <w:jc w:val="center"/>
              <w:rPr>
                <w:b/>
                <w:sz w:val="28"/>
                <w:szCs w:val="28"/>
              </w:rPr>
            </w:pPr>
          </w:p>
        </w:tc>
        <w:tc>
          <w:tcPr>
            <w:tcW w:w="1250" w:type="dxa"/>
            <w:vAlign w:val="center"/>
          </w:tcPr>
          <w:p w:rsidR="006274F0" w:rsidRDefault="006274F0">
            <w:pPr>
              <w:jc w:val="center"/>
              <w:rPr>
                <w:sz w:val="28"/>
                <w:szCs w:val="28"/>
              </w:rPr>
            </w:pPr>
          </w:p>
        </w:tc>
        <w:tc>
          <w:tcPr>
            <w:tcW w:w="547" w:type="dxa"/>
            <w:vAlign w:val="center"/>
          </w:tcPr>
          <w:p w:rsidR="006274F0" w:rsidRDefault="006274F0">
            <w:pPr>
              <w:jc w:val="center"/>
              <w:rPr>
                <w:b/>
                <w:sz w:val="28"/>
                <w:szCs w:val="28"/>
              </w:rPr>
            </w:pPr>
          </w:p>
        </w:tc>
        <w:tc>
          <w:tcPr>
            <w:tcW w:w="641" w:type="dxa"/>
            <w:vAlign w:val="center"/>
          </w:tcPr>
          <w:p w:rsidR="006274F0" w:rsidRDefault="006274F0">
            <w:pPr>
              <w:jc w:val="center"/>
              <w:rPr>
                <w:b/>
                <w:sz w:val="28"/>
                <w:szCs w:val="28"/>
              </w:rPr>
            </w:pPr>
          </w:p>
        </w:tc>
        <w:tc>
          <w:tcPr>
            <w:tcW w:w="634" w:type="dxa"/>
            <w:vAlign w:val="center"/>
          </w:tcPr>
          <w:p w:rsidR="006274F0" w:rsidRDefault="006274F0">
            <w:pPr>
              <w:jc w:val="center"/>
              <w:rPr>
                <w:b/>
                <w:sz w:val="28"/>
                <w:szCs w:val="28"/>
              </w:rPr>
            </w:pPr>
          </w:p>
        </w:tc>
        <w:tc>
          <w:tcPr>
            <w:tcW w:w="634" w:type="dxa"/>
            <w:vAlign w:val="center"/>
          </w:tcPr>
          <w:p w:rsidR="006274F0" w:rsidRDefault="006274F0">
            <w:pPr>
              <w:jc w:val="center"/>
              <w:rPr>
                <w:b/>
                <w:sz w:val="28"/>
                <w:szCs w:val="28"/>
              </w:rPr>
            </w:pPr>
          </w:p>
        </w:tc>
        <w:tc>
          <w:tcPr>
            <w:tcW w:w="634" w:type="dxa"/>
            <w:vAlign w:val="center"/>
          </w:tcPr>
          <w:p w:rsidR="006274F0" w:rsidRDefault="006274F0">
            <w:pPr>
              <w:jc w:val="center"/>
              <w:rPr>
                <w:b/>
                <w:sz w:val="28"/>
                <w:szCs w:val="28"/>
              </w:rPr>
            </w:pPr>
          </w:p>
        </w:tc>
        <w:tc>
          <w:tcPr>
            <w:tcW w:w="634" w:type="dxa"/>
            <w:vAlign w:val="center"/>
          </w:tcPr>
          <w:p w:rsidR="006274F0" w:rsidRDefault="006274F0">
            <w:pPr>
              <w:jc w:val="center"/>
              <w:rPr>
                <w:b/>
                <w:sz w:val="28"/>
                <w:szCs w:val="28"/>
              </w:rPr>
            </w:pPr>
          </w:p>
        </w:tc>
        <w:tc>
          <w:tcPr>
            <w:tcW w:w="638" w:type="dxa"/>
            <w:vAlign w:val="center"/>
          </w:tcPr>
          <w:p w:rsidR="006274F0" w:rsidRDefault="006274F0">
            <w:pPr>
              <w:jc w:val="center"/>
              <w:rPr>
                <w:b/>
                <w:sz w:val="28"/>
                <w:szCs w:val="28"/>
              </w:rPr>
            </w:pPr>
          </w:p>
        </w:tc>
        <w:tc>
          <w:tcPr>
            <w:tcW w:w="638" w:type="dxa"/>
            <w:vAlign w:val="center"/>
          </w:tcPr>
          <w:p w:rsidR="006274F0" w:rsidRDefault="006274F0">
            <w:pPr>
              <w:jc w:val="center"/>
              <w:rPr>
                <w:b/>
                <w:sz w:val="28"/>
                <w:szCs w:val="28"/>
              </w:rPr>
            </w:pPr>
          </w:p>
        </w:tc>
        <w:tc>
          <w:tcPr>
            <w:tcW w:w="635" w:type="dxa"/>
            <w:vAlign w:val="center"/>
          </w:tcPr>
          <w:p w:rsidR="006274F0" w:rsidRDefault="006274F0">
            <w:pPr>
              <w:jc w:val="center"/>
              <w:rPr>
                <w:b/>
                <w:sz w:val="28"/>
                <w:szCs w:val="28"/>
              </w:rPr>
            </w:pPr>
          </w:p>
        </w:tc>
        <w:tc>
          <w:tcPr>
            <w:tcW w:w="635" w:type="dxa"/>
            <w:vAlign w:val="center"/>
          </w:tcPr>
          <w:p w:rsidR="006274F0" w:rsidRDefault="006274F0">
            <w:pPr>
              <w:jc w:val="center"/>
              <w:rPr>
                <w:b/>
                <w:sz w:val="28"/>
                <w:szCs w:val="28"/>
              </w:rPr>
            </w:pPr>
          </w:p>
        </w:tc>
        <w:tc>
          <w:tcPr>
            <w:tcW w:w="635" w:type="dxa"/>
            <w:vAlign w:val="center"/>
          </w:tcPr>
          <w:p w:rsidR="006274F0" w:rsidRDefault="006274F0">
            <w:pPr>
              <w:jc w:val="center"/>
              <w:rPr>
                <w:b/>
                <w:sz w:val="28"/>
                <w:szCs w:val="28"/>
              </w:rPr>
            </w:pPr>
          </w:p>
        </w:tc>
        <w:tc>
          <w:tcPr>
            <w:tcW w:w="640" w:type="dxa"/>
            <w:vAlign w:val="center"/>
          </w:tcPr>
          <w:p w:rsidR="006274F0" w:rsidRDefault="006274F0">
            <w:pPr>
              <w:jc w:val="center"/>
              <w:rPr>
                <w:b/>
                <w:sz w:val="28"/>
                <w:szCs w:val="28"/>
              </w:rPr>
            </w:pPr>
          </w:p>
        </w:tc>
        <w:tc>
          <w:tcPr>
            <w:tcW w:w="639" w:type="dxa"/>
            <w:vAlign w:val="center"/>
          </w:tcPr>
          <w:p w:rsidR="006274F0" w:rsidRDefault="006274F0">
            <w:pPr>
              <w:jc w:val="center"/>
              <w:rPr>
                <w:b/>
                <w:sz w:val="28"/>
                <w:szCs w:val="28"/>
              </w:rPr>
            </w:pPr>
          </w:p>
        </w:tc>
      </w:tr>
      <w:tr w:rsidR="006274F0" w:rsidTr="0075086C">
        <w:trPr>
          <w:trHeight w:val="454"/>
        </w:trPr>
        <w:tc>
          <w:tcPr>
            <w:tcW w:w="1798" w:type="dxa"/>
            <w:shd w:val="clear" w:color="auto" w:fill="E1F7FF"/>
            <w:vAlign w:val="center"/>
          </w:tcPr>
          <w:p w:rsidR="006274F0" w:rsidRDefault="003D11E8" w:rsidP="0075086C">
            <w:pPr>
              <w:bidi w:val="0"/>
              <w:rPr>
                <w:b/>
              </w:rPr>
            </w:pPr>
            <w:r>
              <w:rPr>
                <w:b/>
              </w:rPr>
              <w:t>Quizzes</w:t>
            </w:r>
          </w:p>
        </w:tc>
        <w:tc>
          <w:tcPr>
            <w:tcW w:w="1268" w:type="dxa"/>
            <w:vAlign w:val="center"/>
          </w:tcPr>
          <w:p w:rsidR="006274F0" w:rsidRDefault="006274F0">
            <w:pPr>
              <w:jc w:val="center"/>
              <w:rPr>
                <w:sz w:val="28"/>
                <w:szCs w:val="28"/>
              </w:rPr>
            </w:pPr>
          </w:p>
        </w:tc>
        <w:tc>
          <w:tcPr>
            <w:tcW w:w="1293" w:type="dxa"/>
            <w:vAlign w:val="center"/>
          </w:tcPr>
          <w:p w:rsidR="006274F0" w:rsidRDefault="006274F0">
            <w:pPr>
              <w:jc w:val="center"/>
              <w:rPr>
                <w:b/>
                <w:sz w:val="28"/>
                <w:szCs w:val="28"/>
                <w:highlight w:val="yellow"/>
              </w:rPr>
            </w:pPr>
          </w:p>
        </w:tc>
        <w:tc>
          <w:tcPr>
            <w:tcW w:w="1250" w:type="dxa"/>
            <w:vAlign w:val="center"/>
          </w:tcPr>
          <w:p w:rsidR="006274F0" w:rsidRDefault="006274F0">
            <w:pPr>
              <w:jc w:val="center"/>
              <w:rPr>
                <w:sz w:val="28"/>
                <w:szCs w:val="28"/>
                <w:highlight w:val="yellow"/>
              </w:rPr>
            </w:pPr>
          </w:p>
        </w:tc>
        <w:tc>
          <w:tcPr>
            <w:tcW w:w="547" w:type="dxa"/>
            <w:vAlign w:val="center"/>
          </w:tcPr>
          <w:p w:rsidR="006274F0" w:rsidRDefault="006274F0">
            <w:pPr>
              <w:jc w:val="center"/>
              <w:rPr>
                <w:b/>
                <w:sz w:val="28"/>
                <w:szCs w:val="28"/>
                <w:highlight w:val="yellow"/>
              </w:rPr>
            </w:pPr>
          </w:p>
        </w:tc>
        <w:tc>
          <w:tcPr>
            <w:tcW w:w="641" w:type="dxa"/>
            <w:vAlign w:val="center"/>
          </w:tcPr>
          <w:p w:rsidR="006274F0" w:rsidRDefault="006274F0">
            <w:pPr>
              <w:jc w:val="center"/>
              <w:rPr>
                <w:b/>
                <w:sz w:val="28"/>
                <w:szCs w:val="28"/>
                <w:highlight w:val="yellow"/>
              </w:rPr>
            </w:pPr>
          </w:p>
        </w:tc>
        <w:tc>
          <w:tcPr>
            <w:tcW w:w="634" w:type="dxa"/>
            <w:vAlign w:val="center"/>
          </w:tcPr>
          <w:p w:rsidR="006274F0" w:rsidRDefault="006274F0">
            <w:pPr>
              <w:jc w:val="center"/>
              <w:rPr>
                <w:b/>
                <w:sz w:val="28"/>
                <w:szCs w:val="28"/>
              </w:rPr>
            </w:pPr>
          </w:p>
        </w:tc>
        <w:tc>
          <w:tcPr>
            <w:tcW w:w="634" w:type="dxa"/>
            <w:vAlign w:val="center"/>
          </w:tcPr>
          <w:p w:rsidR="006274F0" w:rsidRDefault="006274F0">
            <w:pPr>
              <w:jc w:val="center"/>
              <w:rPr>
                <w:b/>
                <w:sz w:val="28"/>
                <w:szCs w:val="28"/>
              </w:rPr>
            </w:pPr>
          </w:p>
        </w:tc>
        <w:tc>
          <w:tcPr>
            <w:tcW w:w="634" w:type="dxa"/>
            <w:vAlign w:val="center"/>
          </w:tcPr>
          <w:p w:rsidR="006274F0" w:rsidRDefault="006274F0">
            <w:pPr>
              <w:jc w:val="center"/>
              <w:rPr>
                <w:b/>
                <w:sz w:val="28"/>
                <w:szCs w:val="28"/>
              </w:rPr>
            </w:pPr>
          </w:p>
        </w:tc>
        <w:tc>
          <w:tcPr>
            <w:tcW w:w="634" w:type="dxa"/>
            <w:vAlign w:val="center"/>
          </w:tcPr>
          <w:p w:rsidR="006274F0" w:rsidRDefault="006274F0">
            <w:pPr>
              <w:jc w:val="center"/>
              <w:rPr>
                <w:b/>
                <w:sz w:val="28"/>
                <w:szCs w:val="28"/>
              </w:rPr>
            </w:pPr>
          </w:p>
        </w:tc>
        <w:tc>
          <w:tcPr>
            <w:tcW w:w="638" w:type="dxa"/>
            <w:vAlign w:val="center"/>
          </w:tcPr>
          <w:p w:rsidR="006274F0" w:rsidRDefault="006274F0">
            <w:pPr>
              <w:jc w:val="center"/>
              <w:rPr>
                <w:b/>
                <w:sz w:val="28"/>
                <w:szCs w:val="28"/>
              </w:rPr>
            </w:pPr>
          </w:p>
        </w:tc>
        <w:tc>
          <w:tcPr>
            <w:tcW w:w="638" w:type="dxa"/>
            <w:vAlign w:val="center"/>
          </w:tcPr>
          <w:p w:rsidR="006274F0" w:rsidRDefault="006274F0">
            <w:pPr>
              <w:jc w:val="center"/>
              <w:rPr>
                <w:b/>
                <w:sz w:val="28"/>
                <w:szCs w:val="28"/>
              </w:rPr>
            </w:pPr>
          </w:p>
        </w:tc>
        <w:tc>
          <w:tcPr>
            <w:tcW w:w="635" w:type="dxa"/>
            <w:vAlign w:val="center"/>
          </w:tcPr>
          <w:p w:rsidR="006274F0" w:rsidRDefault="006274F0">
            <w:pPr>
              <w:jc w:val="center"/>
              <w:rPr>
                <w:b/>
                <w:sz w:val="28"/>
                <w:szCs w:val="28"/>
              </w:rPr>
            </w:pPr>
          </w:p>
        </w:tc>
        <w:tc>
          <w:tcPr>
            <w:tcW w:w="635" w:type="dxa"/>
            <w:vAlign w:val="center"/>
          </w:tcPr>
          <w:p w:rsidR="006274F0" w:rsidRDefault="006274F0">
            <w:pPr>
              <w:jc w:val="center"/>
              <w:rPr>
                <w:b/>
                <w:sz w:val="28"/>
                <w:szCs w:val="28"/>
              </w:rPr>
            </w:pPr>
          </w:p>
        </w:tc>
        <w:tc>
          <w:tcPr>
            <w:tcW w:w="635" w:type="dxa"/>
            <w:vAlign w:val="center"/>
          </w:tcPr>
          <w:p w:rsidR="006274F0" w:rsidRDefault="006274F0">
            <w:pPr>
              <w:jc w:val="center"/>
              <w:rPr>
                <w:b/>
                <w:sz w:val="28"/>
                <w:szCs w:val="28"/>
              </w:rPr>
            </w:pPr>
          </w:p>
        </w:tc>
        <w:tc>
          <w:tcPr>
            <w:tcW w:w="640" w:type="dxa"/>
            <w:vAlign w:val="center"/>
          </w:tcPr>
          <w:p w:rsidR="006274F0" w:rsidRDefault="006274F0">
            <w:pPr>
              <w:jc w:val="center"/>
              <w:rPr>
                <w:b/>
                <w:sz w:val="28"/>
                <w:szCs w:val="28"/>
              </w:rPr>
            </w:pPr>
          </w:p>
        </w:tc>
        <w:tc>
          <w:tcPr>
            <w:tcW w:w="639" w:type="dxa"/>
            <w:vAlign w:val="center"/>
          </w:tcPr>
          <w:p w:rsidR="006274F0" w:rsidRDefault="006274F0">
            <w:pPr>
              <w:jc w:val="center"/>
              <w:rPr>
                <w:b/>
                <w:sz w:val="28"/>
                <w:szCs w:val="28"/>
              </w:rPr>
            </w:pPr>
          </w:p>
        </w:tc>
      </w:tr>
      <w:tr w:rsidR="006274F0" w:rsidTr="0075086C">
        <w:trPr>
          <w:trHeight w:val="454"/>
        </w:trPr>
        <w:tc>
          <w:tcPr>
            <w:tcW w:w="1798" w:type="dxa"/>
            <w:shd w:val="clear" w:color="auto" w:fill="E1F7FF"/>
            <w:vAlign w:val="center"/>
          </w:tcPr>
          <w:p w:rsidR="006274F0" w:rsidRDefault="003D11E8" w:rsidP="0075086C">
            <w:pPr>
              <w:bidi w:val="0"/>
              <w:rPr>
                <w:b/>
              </w:rPr>
            </w:pPr>
            <w:r>
              <w:rPr>
                <w:b/>
              </w:rPr>
              <w:t>Assignments</w:t>
            </w:r>
          </w:p>
        </w:tc>
        <w:tc>
          <w:tcPr>
            <w:tcW w:w="1268" w:type="dxa"/>
            <w:vAlign w:val="center"/>
          </w:tcPr>
          <w:p w:rsidR="006274F0" w:rsidRDefault="006274F0">
            <w:pPr>
              <w:jc w:val="center"/>
              <w:rPr>
                <w:sz w:val="28"/>
                <w:szCs w:val="28"/>
              </w:rPr>
            </w:pPr>
          </w:p>
        </w:tc>
        <w:tc>
          <w:tcPr>
            <w:tcW w:w="1293" w:type="dxa"/>
            <w:vAlign w:val="center"/>
          </w:tcPr>
          <w:p w:rsidR="006274F0" w:rsidRDefault="006274F0">
            <w:pPr>
              <w:jc w:val="center"/>
              <w:rPr>
                <w:b/>
                <w:sz w:val="28"/>
                <w:szCs w:val="28"/>
              </w:rPr>
            </w:pPr>
          </w:p>
        </w:tc>
        <w:tc>
          <w:tcPr>
            <w:tcW w:w="1250" w:type="dxa"/>
            <w:vAlign w:val="center"/>
          </w:tcPr>
          <w:p w:rsidR="006274F0" w:rsidRDefault="006274F0">
            <w:pPr>
              <w:jc w:val="center"/>
              <w:rPr>
                <w:sz w:val="28"/>
                <w:szCs w:val="28"/>
              </w:rPr>
            </w:pPr>
          </w:p>
        </w:tc>
        <w:tc>
          <w:tcPr>
            <w:tcW w:w="547" w:type="dxa"/>
            <w:vAlign w:val="center"/>
          </w:tcPr>
          <w:p w:rsidR="006274F0" w:rsidRDefault="006274F0">
            <w:pPr>
              <w:jc w:val="center"/>
              <w:rPr>
                <w:b/>
                <w:sz w:val="28"/>
                <w:szCs w:val="28"/>
              </w:rPr>
            </w:pPr>
          </w:p>
        </w:tc>
        <w:tc>
          <w:tcPr>
            <w:tcW w:w="641" w:type="dxa"/>
            <w:vAlign w:val="center"/>
          </w:tcPr>
          <w:p w:rsidR="006274F0" w:rsidRDefault="006274F0">
            <w:pPr>
              <w:jc w:val="center"/>
              <w:rPr>
                <w:b/>
                <w:sz w:val="28"/>
                <w:szCs w:val="28"/>
              </w:rPr>
            </w:pPr>
          </w:p>
        </w:tc>
        <w:tc>
          <w:tcPr>
            <w:tcW w:w="634" w:type="dxa"/>
            <w:vAlign w:val="center"/>
          </w:tcPr>
          <w:p w:rsidR="006274F0" w:rsidRDefault="006274F0">
            <w:pPr>
              <w:jc w:val="center"/>
              <w:rPr>
                <w:b/>
                <w:sz w:val="28"/>
                <w:szCs w:val="28"/>
              </w:rPr>
            </w:pPr>
          </w:p>
        </w:tc>
        <w:tc>
          <w:tcPr>
            <w:tcW w:w="634" w:type="dxa"/>
            <w:vAlign w:val="center"/>
          </w:tcPr>
          <w:p w:rsidR="006274F0" w:rsidRDefault="006274F0">
            <w:pPr>
              <w:jc w:val="center"/>
              <w:rPr>
                <w:b/>
                <w:sz w:val="28"/>
                <w:szCs w:val="28"/>
              </w:rPr>
            </w:pPr>
          </w:p>
        </w:tc>
        <w:tc>
          <w:tcPr>
            <w:tcW w:w="634" w:type="dxa"/>
            <w:vAlign w:val="center"/>
          </w:tcPr>
          <w:p w:rsidR="006274F0" w:rsidRDefault="006274F0">
            <w:pPr>
              <w:jc w:val="center"/>
              <w:rPr>
                <w:b/>
                <w:sz w:val="28"/>
                <w:szCs w:val="28"/>
              </w:rPr>
            </w:pPr>
          </w:p>
        </w:tc>
        <w:tc>
          <w:tcPr>
            <w:tcW w:w="634" w:type="dxa"/>
            <w:vAlign w:val="center"/>
          </w:tcPr>
          <w:p w:rsidR="006274F0" w:rsidRDefault="006274F0">
            <w:pPr>
              <w:jc w:val="center"/>
              <w:rPr>
                <w:b/>
                <w:sz w:val="28"/>
                <w:szCs w:val="28"/>
              </w:rPr>
            </w:pPr>
          </w:p>
        </w:tc>
        <w:tc>
          <w:tcPr>
            <w:tcW w:w="638" w:type="dxa"/>
            <w:vAlign w:val="center"/>
          </w:tcPr>
          <w:p w:rsidR="006274F0" w:rsidRDefault="006274F0">
            <w:pPr>
              <w:jc w:val="center"/>
              <w:rPr>
                <w:b/>
                <w:sz w:val="28"/>
                <w:szCs w:val="28"/>
              </w:rPr>
            </w:pPr>
          </w:p>
        </w:tc>
        <w:tc>
          <w:tcPr>
            <w:tcW w:w="638" w:type="dxa"/>
            <w:vAlign w:val="center"/>
          </w:tcPr>
          <w:p w:rsidR="006274F0" w:rsidRDefault="006274F0">
            <w:pPr>
              <w:jc w:val="center"/>
              <w:rPr>
                <w:b/>
                <w:sz w:val="28"/>
                <w:szCs w:val="28"/>
              </w:rPr>
            </w:pPr>
          </w:p>
        </w:tc>
        <w:tc>
          <w:tcPr>
            <w:tcW w:w="635" w:type="dxa"/>
            <w:vAlign w:val="center"/>
          </w:tcPr>
          <w:p w:rsidR="006274F0" w:rsidRDefault="006274F0">
            <w:pPr>
              <w:jc w:val="center"/>
              <w:rPr>
                <w:b/>
                <w:sz w:val="28"/>
                <w:szCs w:val="28"/>
              </w:rPr>
            </w:pPr>
          </w:p>
        </w:tc>
        <w:tc>
          <w:tcPr>
            <w:tcW w:w="635" w:type="dxa"/>
            <w:vAlign w:val="center"/>
          </w:tcPr>
          <w:p w:rsidR="006274F0" w:rsidRDefault="006274F0">
            <w:pPr>
              <w:jc w:val="center"/>
              <w:rPr>
                <w:b/>
                <w:sz w:val="28"/>
                <w:szCs w:val="28"/>
              </w:rPr>
            </w:pPr>
          </w:p>
        </w:tc>
        <w:tc>
          <w:tcPr>
            <w:tcW w:w="635" w:type="dxa"/>
            <w:vAlign w:val="center"/>
          </w:tcPr>
          <w:p w:rsidR="006274F0" w:rsidRDefault="006274F0">
            <w:pPr>
              <w:jc w:val="center"/>
              <w:rPr>
                <w:b/>
                <w:sz w:val="28"/>
                <w:szCs w:val="28"/>
              </w:rPr>
            </w:pPr>
          </w:p>
        </w:tc>
        <w:tc>
          <w:tcPr>
            <w:tcW w:w="640" w:type="dxa"/>
            <w:vAlign w:val="center"/>
          </w:tcPr>
          <w:p w:rsidR="006274F0" w:rsidRDefault="006274F0">
            <w:pPr>
              <w:jc w:val="center"/>
              <w:rPr>
                <w:b/>
                <w:sz w:val="28"/>
                <w:szCs w:val="28"/>
              </w:rPr>
            </w:pPr>
          </w:p>
        </w:tc>
        <w:tc>
          <w:tcPr>
            <w:tcW w:w="639" w:type="dxa"/>
            <w:vAlign w:val="center"/>
          </w:tcPr>
          <w:p w:rsidR="006274F0" w:rsidRDefault="006274F0">
            <w:pPr>
              <w:jc w:val="center"/>
              <w:rPr>
                <w:b/>
                <w:sz w:val="28"/>
                <w:szCs w:val="28"/>
              </w:rPr>
            </w:pPr>
          </w:p>
        </w:tc>
      </w:tr>
      <w:tr w:rsidR="006274F0" w:rsidTr="00C86CF7">
        <w:trPr>
          <w:trHeight w:val="454"/>
        </w:trPr>
        <w:tc>
          <w:tcPr>
            <w:tcW w:w="1798" w:type="dxa"/>
            <w:shd w:val="clear" w:color="auto" w:fill="E1F7FF"/>
            <w:vAlign w:val="center"/>
          </w:tcPr>
          <w:p w:rsidR="006274F0" w:rsidRDefault="003D11E8" w:rsidP="0075086C">
            <w:pPr>
              <w:bidi w:val="0"/>
              <w:rPr>
                <w:b/>
              </w:rPr>
            </w:pPr>
            <w:r>
              <w:rPr>
                <w:b/>
              </w:rPr>
              <w:t>Group presentation</w:t>
            </w:r>
          </w:p>
        </w:tc>
        <w:tc>
          <w:tcPr>
            <w:tcW w:w="1268" w:type="dxa"/>
            <w:vAlign w:val="center"/>
          </w:tcPr>
          <w:p w:rsidR="006274F0" w:rsidRDefault="006274F0">
            <w:pPr>
              <w:jc w:val="center"/>
              <w:rPr>
                <w:sz w:val="28"/>
                <w:szCs w:val="28"/>
              </w:rPr>
            </w:pPr>
          </w:p>
        </w:tc>
        <w:tc>
          <w:tcPr>
            <w:tcW w:w="1293" w:type="dxa"/>
            <w:vAlign w:val="center"/>
          </w:tcPr>
          <w:p w:rsidR="006274F0" w:rsidRDefault="006274F0">
            <w:pPr>
              <w:jc w:val="center"/>
              <w:rPr>
                <w:b/>
                <w:sz w:val="28"/>
                <w:szCs w:val="28"/>
              </w:rPr>
            </w:pPr>
          </w:p>
        </w:tc>
        <w:tc>
          <w:tcPr>
            <w:tcW w:w="1250" w:type="dxa"/>
            <w:shd w:val="clear" w:color="auto" w:fill="FFFFFF" w:themeFill="background1"/>
            <w:vAlign w:val="center"/>
          </w:tcPr>
          <w:p w:rsidR="006274F0" w:rsidRDefault="006274F0">
            <w:pPr>
              <w:jc w:val="center"/>
              <w:rPr>
                <w:sz w:val="28"/>
                <w:szCs w:val="28"/>
              </w:rPr>
            </w:pPr>
          </w:p>
        </w:tc>
        <w:tc>
          <w:tcPr>
            <w:tcW w:w="547" w:type="dxa"/>
            <w:vAlign w:val="center"/>
          </w:tcPr>
          <w:p w:rsidR="006274F0" w:rsidRDefault="006274F0">
            <w:pPr>
              <w:jc w:val="center"/>
              <w:rPr>
                <w:b/>
                <w:sz w:val="28"/>
                <w:szCs w:val="28"/>
              </w:rPr>
            </w:pPr>
          </w:p>
        </w:tc>
        <w:tc>
          <w:tcPr>
            <w:tcW w:w="641" w:type="dxa"/>
            <w:vAlign w:val="center"/>
          </w:tcPr>
          <w:p w:rsidR="006274F0" w:rsidRDefault="006274F0">
            <w:pPr>
              <w:jc w:val="center"/>
              <w:rPr>
                <w:b/>
                <w:sz w:val="28"/>
                <w:szCs w:val="28"/>
              </w:rPr>
            </w:pPr>
          </w:p>
        </w:tc>
        <w:tc>
          <w:tcPr>
            <w:tcW w:w="634" w:type="dxa"/>
            <w:vAlign w:val="center"/>
          </w:tcPr>
          <w:p w:rsidR="006274F0" w:rsidRDefault="006274F0">
            <w:pPr>
              <w:jc w:val="center"/>
              <w:rPr>
                <w:b/>
                <w:sz w:val="28"/>
                <w:szCs w:val="28"/>
              </w:rPr>
            </w:pPr>
          </w:p>
        </w:tc>
        <w:tc>
          <w:tcPr>
            <w:tcW w:w="634" w:type="dxa"/>
            <w:vAlign w:val="center"/>
          </w:tcPr>
          <w:p w:rsidR="006274F0" w:rsidRDefault="006274F0">
            <w:pPr>
              <w:jc w:val="center"/>
              <w:rPr>
                <w:b/>
                <w:sz w:val="28"/>
                <w:szCs w:val="28"/>
              </w:rPr>
            </w:pPr>
          </w:p>
        </w:tc>
        <w:tc>
          <w:tcPr>
            <w:tcW w:w="634" w:type="dxa"/>
            <w:vAlign w:val="center"/>
          </w:tcPr>
          <w:p w:rsidR="006274F0" w:rsidRDefault="006274F0">
            <w:pPr>
              <w:jc w:val="center"/>
              <w:rPr>
                <w:b/>
                <w:sz w:val="28"/>
                <w:szCs w:val="28"/>
              </w:rPr>
            </w:pPr>
          </w:p>
        </w:tc>
        <w:tc>
          <w:tcPr>
            <w:tcW w:w="634" w:type="dxa"/>
            <w:vAlign w:val="center"/>
          </w:tcPr>
          <w:p w:rsidR="006274F0" w:rsidRDefault="006274F0">
            <w:pPr>
              <w:jc w:val="center"/>
              <w:rPr>
                <w:b/>
                <w:sz w:val="28"/>
                <w:szCs w:val="28"/>
              </w:rPr>
            </w:pPr>
          </w:p>
        </w:tc>
        <w:tc>
          <w:tcPr>
            <w:tcW w:w="638" w:type="dxa"/>
            <w:vAlign w:val="center"/>
          </w:tcPr>
          <w:p w:rsidR="006274F0" w:rsidRDefault="006274F0">
            <w:pPr>
              <w:jc w:val="center"/>
              <w:rPr>
                <w:b/>
                <w:sz w:val="28"/>
                <w:szCs w:val="28"/>
              </w:rPr>
            </w:pPr>
          </w:p>
        </w:tc>
        <w:tc>
          <w:tcPr>
            <w:tcW w:w="638" w:type="dxa"/>
            <w:vAlign w:val="center"/>
          </w:tcPr>
          <w:p w:rsidR="006274F0" w:rsidRDefault="006274F0">
            <w:pPr>
              <w:jc w:val="center"/>
              <w:rPr>
                <w:b/>
                <w:sz w:val="28"/>
                <w:szCs w:val="28"/>
              </w:rPr>
            </w:pPr>
          </w:p>
        </w:tc>
        <w:tc>
          <w:tcPr>
            <w:tcW w:w="635" w:type="dxa"/>
            <w:vAlign w:val="center"/>
          </w:tcPr>
          <w:p w:rsidR="006274F0" w:rsidRDefault="006274F0">
            <w:pPr>
              <w:jc w:val="center"/>
              <w:rPr>
                <w:b/>
                <w:sz w:val="28"/>
                <w:szCs w:val="28"/>
              </w:rPr>
            </w:pPr>
          </w:p>
        </w:tc>
        <w:tc>
          <w:tcPr>
            <w:tcW w:w="635" w:type="dxa"/>
            <w:vAlign w:val="center"/>
          </w:tcPr>
          <w:p w:rsidR="006274F0" w:rsidRDefault="006274F0">
            <w:pPr>
              <w:jc w:val="center"/>
              <w:rPr>
                <w:b/>
                <w:sz w:val="28"/>
                <w:szCs w:val="28"/>
              </w:rPr>
            </w:pPr>
          </w:p>
        </w:tc>
        <w:tc>
          <w:tcPr>
            <w:tcW w:w="635" w:type="dxa"/>
            <w:vAlign w:val="center"/>
          </w:tcPr>
          <w:p w:rsidR="006274F0" w:rsidRDefault="006274F0">
            <w:pPr>
              <w:jc w:val="center"/>
              <w:rPr>
                <w:b/>
                <w:sz w:val="28"/>
                <w:szCs w:val="28"/>
              </w:rPr>
            </w:pPr>
          </w:p>
        </w:tc>
        <w:tc>
          <w:tcPr>
            <w:tcW w:w="640" w:type="dxa"/>
            <w:vAlign w:val="center"/>
          </w:tcPr>
          <w:p w:rsidR="006274F0" w:rsidRDefault="006274F0">
            <w:pPr>
              <w:jc w:val="center"/>
              <w:rPr>
                <w:b/>
                <w:sz w:val="28"/>
                <w:szCs w:val="28"/>
              </w:rPr>
            </w:pPr>
          </w:p>
        </w:tc>
        <w:tc>
          <w:tcPr>
            <w:tcW w:w="639" w:type="dxa"/>
            <w:vAlign w:val="center"/>
          </w:tcPr>
          <w:p w:rsidR="006274F0" w:rsidRDefault="006274F0">
            <w:pPr>
              <w:jc w:val="center"/>
              <w:rPr>
                <w:b/>
                <w:sz w:val="28"/>
                <w:szCs w:val="28"/>
              </w:rPr>
            </w:pPr>
          </w:p>
        </w:tc>
      </w:tr>
      <w:tr w:rsidR="00C86CF7" w:rsidTr="00C86CF7">
        <w:trPr>
          <w:trHeight w:val="454"/>
        </w:trPr>
        <w:tc>
          <w:tcPr>
            <w:tcW w:w="1798" w:type="dxa"/>
            <w:shd w:val="clear" w:color="auto" w:fill="E1F7FF"/>
            <w:vAlign w:val="center"/>
          </w:tcPr>
          <w:p w:rsidR="00C86CF7" w:rsidRDefault="00C86CF7" w:rsidP="00C86CF7">
            <w:pPr>
              <w:bidi w:val="0"/>
              <w:rPr>
                <w:b/>
              </w:rPr>
            </w:pPr>
            <w:r>
              <w:rPr>
                <w:b/>
              </w:rPr>
              <w:t>Final Exam</w:t>
            </w:r>
          </w:p>
        </w:tc>
        <w:tc>
          <w:tcPr>
            <w:tcW w:w="1268" w:type="dxa"/>
            <w:vAlign w:val="center"/>
          </w:tcPr>
          <w:p w:rsidR="00C86CF7" w:rsidRDefault="00C86CF7" w:rsidP="00C86CF7">
            <w:pPr>
              <w:jc w:val="center"/>
              <w:rPr>
                <w:sz w:val="28"/>
                <w:szCs w:val="28"/>
              </w:rPr>
            </w:pPr>
          </w:p>
        </w:tc>
        <w:tc>
          <w:tcPr>
            <w:tcW w:w="1293" w:type="dxa"/>
            <w:vAlign w:val="center"/>
          </w:tcPr>
          <w:p w:rsidR="00C86CF7" w:rsidRDefault="00C86CF7" w:rsidP="00C86CF7">
            <w:pPr>
              <w:jc w:val="center"/>
              <w:rPr>
                <w:b/>
                <w:sz w:val="28"/>
                <w:szCs w:val="28"/>
              </w:rPr>
            </w:pPr>
          </w:p>
        </w:tc>
        <w:tc>
          <w:tcPr>
            <w:tcW w:w="1250" w:type="dxa"/>
            <w:shd w:val="clear" w:color="auto" w:fill="FFFFFF" w:themeFill="background1"/>
            <w:vAlign w:val="center"/>
          </w:tcPr>
          <w:p w:rsidR="00C86CF7" w:rsidRDefault="00C86CF7" w:rsidP="00C86CF7">
            <w:pPr>
              <w:jc w:val="center"/>
              <w:rPr>
                <w:sz w:val="28"/>
                <w:szCs w:val="28"/>
              </w:rPr>
            </w:pPr>
            <w:r>
              <w:rPr>
                <w:sz w:val="28"/>
                <w:szCs w:val="28"/>
              </w:rPr>
              <w:t>50</w:t>
            </w:r>
          </w:p>
        </w:tc>
        <w:tc>
          <w:tcPr>
            <w:tcW w:w="547" w:type="dxa"/>
            <w:vAlign w:val="center"/>
          </w:tcPr>
          <w:p w:rsidR="00C86CF7" w:rsidRDefault="00C86CF7" w:rsidP="00C86CF7">
            <w:pPr>
              <w:jc w:val="center"/>
              <w:rPr>
                <w:b/>
                <w:sz w:val="28"/>
                <w:szCs w:val="28"/>
              </w:rPr>
            </w:pPr>
            <w:r>
              <w:rPr>
                <w:b/>
                <w:sz w:val="28"/>
                <w:szCs w:val="28"/>
              </w:rPr>
              <w:t>X</w:t>
            </w:r>
          </w:p>
        </w:tc>
        <w:tc>
          <w:tcPr>
            <w:tcW w:w="641" w:type="dxa"/>
            <w:vAlign w:val="center"/>
          </w:tcPr>
          <w:p w:rsidR="00C86CF7" w:rsidRDefault="00C86CF7" w:rsidP="00C86CF7">
            <w:pPr>
              <w:jc w:val="center"/>
              <w:rPr>
                <w:b/>
                <w:sz w:val="28"/>
                <w:szCs w:val="28"/>
              </w:rPr>
            </w:pPr>
            <w:r>
              <w:rPr>
                <w:b/>
                <w:sz w:val="28"/>
                <w:szCs w:val="28"/>
              </w:rPr>
              <w:t>X</w:t>
            </w:r>
          </w:p>
        </w:tc>
        <w:tc>
          <w:tcPr>
            <w:tcW w:w="634" w:type="dxa"/>
            <w:vAlign w:val="center"/>
          </w:tcPr>
          <w:p w:rsidR="00C86CF7" w:rsidRDefault="00C86CF7" w:rsidP="00C86CF7">
            <w:pPr>
              <w:jc w:val="center"/>
              <w:rPr>
                <w:b/>
                <w:sz w:val="28"/>
                <w:szCs w:val="28"/>
              </w:rPr>
            </w:pPr>
            <w:r>
              <w:rPr>
                <w:b/>
                <w:sz w:val="28"/>
                <w:szCs w:val="28"/>
              </w:rPr>
              <w:t>X</w:t>
            </w:r>
          </w:p>
        </w:tc>
        <w:tc>
          <w:tcPr>
            <w:tcW w:w="634" w:type="dxa"/>
            <w:vAlign w:val="center"/>
          </w:tcPr>
          <w:p w:rsidR="00C86CF7" w:rsidRDefault="00C86CF7" w:rsidP="00C86CF7">
            <w:pPr>
              <w:jc w:val="center"/>
              <w:rPr>
                <w:b/>
                <w:sz w:val="28"/>
                <w:szCs w:val="28"/>
              </w:rPr>
            </w:pPr>
            <w:r>
              <w:rPr>
                <w:b/>
                <w:sz w:val="28"/>
                <w:szCs w:val="28"/>
              </w:rPr>
              <w:t>X</w:t>
            </w:r>
          </w:p>
        </w:tc>
        <w:tc>
          <w:tcPr>
            <w:tcW w:w="634" w:type="dxa"/>
            <w:vAlign w:val="center"/>
          </w:tcPr>
          <w:p w:rsidR="00C86CF7" w:rsidRDefault="00C86CF7" w:rsidP="00C86CF7">
            <w:pPr>
              <w:jc w:val="center"/>
              <w:rPr>
                <w:b/>
                <w:sz w:val="28"/>
                <w:szCs w:val="28"/>
              </w:rPr>
            </w:pPr>
          </w:p>
        </w:tc>
        <w:tc>
          <w:tcPr>
            <w:tcW w:w="634" w:type="dxa"/>
            <w:vAlign w:val="center"/>
          </w:tcPr>
          <w:p w:rsidR="00C86CF7" w:rsidRDefault="00C86CF7" w:rsidP="00C86CF7">
            <w:pPr>
              <w:jc w:val="center"/>
              <w:rPr>
                <w:b/>
                <w:sz w:val="28"/>
                <w:szCs w:val="28"/>
              </w:rPr>
            </w:pPr>
            <w:r>
              <w:rPr>
                <w:b/>
                <w:sz w:val="28"/>
                <w:szCs w:val="28"/>
              </w:rPr>
              <w:t>X</w:t>
            </w:r>
          </w:p>
        </w:tc>
        <w:tc>
          <w:tcPr>
            <w:tcW w:w="638" w:type="dxa"/>
            <w:vAlign w:val="center"/>
          </w:tcPr>
          <w:p w:rsidR="00C86CF7" w:rsidRDefault="00C86CF7" w:rsidP="00C86CF7">
            <w:pPr>
              <w:jc w:val="center"/>
              <w:rPr>
                <w:b/>
                <w:sz w:val="28"/>
                <w:szCs w:val="28"/>
              </w:rPr>
            </w:pPr>
            <w:r>
              <w:rPr>
                <w:b/>
                <w:sz w:val="28"/>
                <w:szCs w:val="28"/>
              </w:rPr>
              <w:t>X</w:t>
            </w:r>
          </w:p>
        </w:tc>
        <w:tc>
          <w:tcPr>
            <w:tcW w:w="638" w:type="dxa"/>
            <w:vAlign w:val="center"/>
          </w:tcPr>
          <w:p w:rsidR="00C86CF7" w:rsidRDefault="00C86CF7" w:rsidP="00C86CF7">
            <w:pPr>
              <w:jc w:val="center"/>
              <w:rPr>
                <w:b/>
                <w:sz w:val="28"/>
                <w:szCs w:val="28"/>
              </w:rPr>
            </w:pPr>
            <w:r>
              <w:rPr>
                <w:b/>
                <w:sz w:val="28"/>
                <w:szCs w:val="28"/>
              </w:rPr>
              <w:t>X</w:t>
            </w:r>
          </w:p>
        </w:tc>
        <w:tc>
          <w:tcPr>
            <w:tcW w:w="635" w:type="dxa"/>
            <w:vAlign w:val="center"/>
          </w:tcPr>
          <w:p w:rsidR="00C86CF7" w:rsidRDefault="00C86CF7" w:rsidP="00C86CF7">
            <w:pPr>
              <w:jc w:val="center"/>
              <w:rPr>
                <w:b/>
                <w:sz w:val="28"/>
                <w:szCs w:val="28"/>
              </w:rPr>
            </w:pPr>
            <w:r>
              <w:rPr>
                <w:b/>
                <w:sz w:val="28"/>
                <w:szCs w:val="28"/>
              </w:rPr>
              <w:t>X</w:t>
            </w:r>
          </w:p>
        </w:tc>
        <w:tc>
          <w:tcPr>
            <w:tcW w:w="635" w:type="dxa"/>
            <w:vAlign w:val="center"/>
          </w:tcPr>
          <w:p w:rsidR="00C86CF7" w:rsidRDefault="00C86CF7" w:rsidP="00C86CF7">
            <w:pPr>
              <w:jc w:val="center"/>
              <w:rPr>
                <w:b/>
                <w:sz w:val="28"/>
                <w:szCs w:val="28"/>
              </w:rPr>
            </w:pPr>
          </w:p>
        </w:tc>
        <w:tc>
          <w:tcPr>
            <w:tcW w:w="635" w:type="dxa"/>
            <w:vAlign w:val="center"/>
          </w:tcPr>
          <w:p w:rsidR="00C86CF7" w:rsidRDefault="00C86CF7" w:rsidP="00C86CF7">
            <w:pPr>
              <w:jc w:val="center"/>
              <w:rPr>
                <w:b/>
                <w:sz w:val="28"/>
                <w:szCs w:val="28"/>
              </w:rPr>
            </w:pPr>
            <w:r>
              <w:rPr>
                <w:b/>
                <w:sz w:val="28"/>
                <w:szCs w:val="28"/>
              </w:rPr>
              <w:t>X</w:t>
            </w:r>
          </w:p>
        </w:tc>
        <w:tc>
          <w:tcPr>
            <w:tcW w:w="640" w:type="dxa"/>
            <w:vAlign w:val="center"/>
          </w:tcPr>
          <w:p w:rsidR="00C86CF7" w:rsidRDefault="00C86CF7" w:rsidP="00C86CF7">
            <w:pPr>
              <w:jc w:val="center"/>
              <w:rPr>
                <w:b/>
                <w:sz w:val="28"/>
                <w:szCs w:val="28"/>
              </w:rPr>
            </w:pPr>
            <w:r>
              <w:rPr>
                <w:b/>
                <w:sz w:val="28"/>
                <w:szCs w:val="28"/>
              </w:rPr>
              <w:t>X</w:t>
            </w:r>
          </w:p>
        </w:tc>
        <w:tc>
          <w:tcPr>
            <w:tcW w:w="639" w:type="dxa"/>
            <w:vAlign w:val="center"/>
          </w:tcPr>
          <w:p w:rsidR="00C86CF7" w:rsidRDefault="00C86CF7" w:rsidP="00C86CF7">
            <w:pPr>
              <w:jc w:val="center"/>
              <w:rPr>
                <w:b/>
                <w:sz w:val="28"/>
                <w:szCs w:val="28"/>
              </w:rPr>
            </w:pPr>
          </w:p>
        </w:tc>
      </w:tr>
      <w:tr w:rsidR="006274F0" w:rsidTr="0075086C">
        <w:trPr>
          <w:trHeight w:val="454"/>
        </w:trPr>
        <w:tc>
          <w:tcPr>
            <w:tcW w:w="1798" w:type="dxa"/>
            <w:shd w:val="clear" w:color="auto" w:fill="E1F7FF"/>
            <w:vAlign w:val="center"/>
          </w:tcPr>
          <w:p w:rsidR="006274F0" w:rsidRDefault="003D11E8" w:rsidP="0075086C">
            <w:pPr>
              <w:bidi w:val="0"/>
              <w:rPr>
                <w:b/>
              </w:rPr>
            </w:pPr>
            <w:r>
              <w:rPr>
                <w:b/>
              </w:rPr>
              <w:t>Total out of 100</w:t>
            </w:r>
          </w:p>
        </w:tc>
        <w:tc>
          <w:tcPr>
            <w:tcW w:w="1268" w:type="dxa"/>
            <w:shd w:val="clear" w:color="auto" w:fill="E1F7FF"/>
            <w:vAlign w:val="center"/>
          </w:tcPr>
          <w:p w:rsidR="006274F0" w:rsidRDefault="006274F0">
            <w:pPr>
              <w:jc w:val="center"/>
              <w:rPr>
                <w:sz w:val="28"/>
                <w:szCs w:val="28"/>
              </w:rPr>
            </w:pPr>
          </w:p>
        </w:tc>
        <w:tc>
          <w:tcPr>
            <w:tcW w:w="1293" w:type="dxa"/>
            <w:shd w:val="clear" w:color="auto" w:fill="E1F7FF"/>
            <w:vAlign w:val="center"/>
          </w:tcPr>
          <w:p w:rsidR="006274F0" w:rsidRDefault="006274F0">
            <w:pPr>
              <w:jc w:val="center"/>
              <w:rPr>
                <w:b/>
                <w:sz w:val="28"/>
                <w:szCs w:val="28"/>
              </w:rPr>
            </w:pPr>
          </w:p>
        </w:tc>
        <w:tc>
          <w:tcPr>
            <w:tcW w:w="1250" w:type="dxa"/>
            <w:shd w:val="clear" w:color="auto" w:fill="E1F7FF"/>
            <w:vAlign w:val="center"/>
          </w:tcPr>
          <w:p w:rsidR="006274F0" w:rsidRDefault="00C86CF7">
            <w:pPr>
              <w:jc w:val="center"/>
              <w:rPr>
                <w:sz w:val="28"/>
                <w:szCs w:val="28"/>
                <w:rtl/>
                <w:lang w:bidi="ar-JO"/>
              </w:rPr>
            </w:pPr>
            <w:r>
              <w:rPr>
                <w:sz w:val="28"/>
                <w:szCs w:val="28"/>
              </w:rPr>
              <w:t>100</w:t>
            </w:r>
          </w:p>
        </w:tc>
        <w:tc>
          <w:tcPr>
            <w:tcW w:w="547" w:type="dxa"/>
            <w:shd w:val="clear" w:color="auto" w:fill="E1F7FF"/>
            <w:vAlign w:val="center"/>
          </w:tcPr>
          <w:p w:rsidR="006274F0" w:rsidRDefault="006274F0">
            <w:pPr>
              <w:jc w:val="center"/>
              <w:rPr>
                <w:b/>
                <w:sz w:val="28"/>
                <w:szCs w:val="28"/>
              </w:rPr>
            </w:pPr>
          </w:p>
        </w:tc>
        <w:tc>
          <w:tcPr>
            <w:tcW w:w="641" w:type="dxa"/>
            <w:shd w:val="clear" w:color="auto" w:fill="E1F7FF"/>
            <w:vAlign w:val="center"/>
          </w:tcPr>
          <w:p w:rsidR="006274F0" w:rsidRDefault="006274F0">
            <w:pPr>
              <w:jc w:val="center"/>
              <w:rPr>
                <w:b/>
                <w:sz w:val="28"/>
                <w:szCs w:val="28"/>
              </w:rPr>
            </w:pPr>
          </w:p>
        </w:tc>
        <w:tc>
          <w:tcPr>
            <w:tcW w:w="634" w:type="dxa"/>
            <w:shd w:val="clear" w:color="auto" w:fill="E1F7FF"/>
            <w:vAlign w:val="center"/>
          </w:tcPr>
          <w:p w:rsidR="006274F0" w:rsidRDefault="006274F0">
            <w:pPr>
              <w:jc w:val="center"/>
              <w:rPr>
                <w:b/>
                <w:sz w:val="28"/>
                <w:szCs w:val="28"/>
              </w:rPr>
            </w:pPr>
          </w:p>
        </w:tc>
        <w:tc>
          <w:tcPr>
            <w:tcW w:w="634" w:type="dxa"/>
            <w:shd w:val="clear" w:color="auto" w:fill="E1F7FF"/>
            <w:vAlign w:val="center"/>
          </w:tcPr>
          <w:p w:rsidR="006274F0" w:rsidRDefault="006274F0">
            <w:pPr>
              <w:jc w:val="center"/>
              <w:rPr>
                <w:b/>
                <w:sz w:val="28"/>
                <w:szCs w:val="28"/>
              </w:rPr>
            </w:pPr>
          </w:p>
        </w:tc>
        <w:tc>
          <w:tcPr>
            <w:tcW w:w="634" w:type="dxa"/>
            <w:shd w:val="clear" w:color="auto" w:fill="E1F7FF"/>
            <w:vAlign w:val="center"/>
          </w:tcPr>
          <w:p w:rsidR="006274F0" w:rsidRDefault="006274F0">
            <w:pPr>
              <w:jc w:val="center"/>
              <w:rPr>
                <w:b/>
                <w:sz w:val="28"/>
                <w:szCs w:val="28"/>
              </w:rPr>
            </w:pPr>
          </w:p>
        </w:tc>
        <w:tc>
          <w:tcPr>
            <w:tcW w:w="634" w:type="dxa"/>
            <w:shd w:val="clear" w:color="auto" w:fill="E1F7FF"/>
            <w:vAlign w:val="center"/>
          </w:tcPr>
          <w:p w:rsidR="006274F0" w:rsidRDefault="006274F0">
            <w:pPr>
              <w:jc w:val="center"/>
              <w:rPr>
                <w:b/>
                <w:sz w:val="28"/>
                <w:szCs w:val="28"/>
              </w:rPr>
            </w:pPr>
          </w:p>
        </w:tc>
        <w:tc>
          <w:tcPr>
            <w:tcW w:w="638" w:type="dxa"/>
            <w:shd w:val="clear" w:color="auto" w:fill="E1F7FF"/>
            <w:vAlign w:val="center"/>
          </w:tcPr>
          <w:p w:rsidR="006274F0" w:rsidRDefault="006274F0">
            <w:pPr>
              <w:jc w:val="center"/>
              <w:rPr>
                <w:b/>
                <w:sz w:val="28"/>
                <w:szCs w:val="28"/>
              </w:rPr>
            </w:pPr>
          </w:p>
        </w:tc>
        <w:tc>
          <w:tcPr>
            <w:tcW w:w="638" w:type="dxa"/>
            <w:shd w:val="clear" w:color="auto" w:fill="E1F7FF"/>
            <w:vAlign w:val="center"/>
          </w:tcPr>
          <w:p w:rsidR="006274F0" w:rsidRDefault="006274F0">
            <w:pPr>
              <w:jc w:val="center"/>
              <w:rPr>
                <w:b/>
                <w:sz w:val="28"/>
                <w:szCs w:val="28"/>
              </w:rPr>
            </w:pPr>
          </w:p>
        </w:tc>
        <w:tc>
          <w:tcPr>
            <w:tcW w:w="635" w:type="dxa"/>
            <w:shd w:val="clear" w:color="auto" w:fill="E1F7FF"/>
            <w:vAlign w:val="center"/>
          </w:tcPr>
          <w:p w:rsidR="006274F0" w:rsidRDefault="006274F0">
            <w:pPr>
              <w:jc w:val="center"/>
              <w:rPr>
                <w:b/>
                <w:sz w:val="28"/>
                <w:szCs w:val="28"/>
              </w:rPr>
            </w:pPr>
          </w:p>
        </w:tc>
        <w:tc>
          <w:tcPr>
            <w:tcW w:w="635" w:type="dxa"/>
            <w:shd w:val="clear" w:color="auto" w:fill="E1F7FF"/>
            <w:vAlign w:val="center"/>
          </w:tcPr>
          <w:p w:rsidR="006274F0" w:rsidRDefault="006274F0">
            <w:pPr>
              <w:jc w:val="center"/>
              <w:rPr>
                <w:b/>
                <w:sz w:val="28"/>
                <w:szCs w:val="28"/>
              </w:rPr>
            </w:pPr>
          </w:p>
        </w:tc>
        <w:tc>
          <w:tcPr>
            <w:tcW w:w="635" w:type="dxa"/>
            <w:shd w:val="clear" w:color="auto" w:fill="E1F7FF"/>
            <w:vAlign w:val="center"/>
          </w:tcPr>
          <w:p w:rsidR="006274F0" w:rsidRDefault="006274F0">
            <w:pPr>
              <w:jc w:val="center"/>
              <w:rPr>
                <w:b/>
                <w:sz w:val="28"/>
                <w:szCs w:val="28"/>
              </w:rPr>
            </w:pPr>
          </w:p>
        </w:tc>
        <w:tc>
          <w:tcPr>
            <w:tcW w:w="640" w:type="dxa"/>
            <w:shd w:val="clear" w:color="auto" w:fill="E1F7FF"/>
            <w:vAlign w:val="center"/>
          </w:tcPr>
          <w:p w:rsidR="006274F0" w:rsidRDefault="006274F0">
            <w:pPr>
              <w:jc w:val="center"/>
              <w:rPr>
                <w:b/>
                <w:sz w:val="28"/>
                <w:szCs w:val="28"/>
              </w:rPr>
            </w:pPr>
          </w:p>
        </w:tc>
        <w:tc>
          <w:tcPr>
            <w:tcW w:w="639" w:type="dxa"/>
            <w:shd w:val="clear" w:color="auto" w:fill="E1F7FF"/>
            <w:vAlign w:val="center"/>
          </w:tcPr>
          <w:p w:rsidR="006274F0" w:rsidRDefault="006274F0">
            <w:pPr>
              <w:jc w:val="center"/>
              <w:rPr>
                <w:b/>
                <w:sz w:val="28"/>
                <w:szCs w:val="28"/>
              </w:rPr>
            </w:pPr>
          </w:p>
        </w:tc>
      </w:tr>
    </w:tbl>
    <w:p w:rsidR="006274F0" w:rsidRDefault="006274F0">
      <w:pPr>
        <w:tabs>
          <w:tab w:val="left" w:pos="2802"/>
        </w:tabs>
        <w:spacing w:before="240"/>
        <w:rPr>
          <w:b/>
          <w:sz w:val="22"/>
          <w:szCs w:val="22"/>
        </w:rPr>
      </w:pPr>
    </w:p>
    <w:p w:rsidR="006274F0" w:rsidRDefault="006274F0">
      <w:pPr>
        <w:widowControl w:val="0"/>
        <w:pBdr>
          <w:top w:val="nil"/>
          <w:left w:val="nil"/>
          <w:bottom w:val="nil"/>
          <w:right w:val="nil"/>
          <w:between w:val="nil"/>
        </w:pBdr>
        <w:rPr>
          <w:color w:val="000000"/>
          <w:sz w:val="23"/>
          <w:szCs w:val="23"/>
        </w:rPr>
      </w:pPr>
    </w:p>
    <w:p w:rsidR="006274F0" w:rsidRDefault="006274F0">
      <w:pPr>
        <w:widowControl w:val="0"/>
        <w:pBdr>
          <w:top w:val="nil"/>
          <w:left w:val="nil"/>
          <w:bottom w:val="nil"/>
          <w:right w:val="nil"/>
          <w:between w:val="nil"/>
        </w:pBdr>
        <w:rPr>
          <w:color w:val="000000"/>
          <w:sz w:val="23"/>
          <w:szCs w:val="23"/>
        </w:rPr>
      </w:pPr>
    </w:p>
    <w:p w:rsidR="006274F0" w:rsidRDefault="006274F0">
      <w:pPr>
        <w:widowControl w:val="0"/>
        <w:pBdr>
          <w:top w:val="nil"/>
          <w:left w:val="nil"/>
          <w:bottom w:val="nil"/>
          <w:right w:val="nil"/>
          <w:between w:val="nil"/>
        </w:pBdr>
        <w:rPr>
          <w:color w:val="000000"/>
          <w:sz w:val="23"/>
          <w:szCs w:val="23"/>
        </w:rPr>
      </w:pPr>
    </w:p>
    <w:p w:rsidR="006274F0" w:rsidRDefault="006274F0">
      <w:pPr>
        <w:widowControl w:val="0"/>
        <w:pBdr>
          <w:top w:val="nil"/>
          <w:left w:val="nil"/>
          <w:bottom w:val="nil"/>
          <w:right w:val="nil"/>
          <w:between w:val="nil"/>
        </w:pBdr>
        <w:rPr>
          <w:color w:val="000000"/>
          <w:sz w:val="23"/>
          <w:szCs w:val="23"/>
        </w:rPr>
        <w:sectPr w:rsidR="006274F0">
          <w:pgSz w:w="15840" w:h="12240" w:orient="landscape"/>
          <w:pgMar w:top="990" w:right="900" w:bottom="1170" w:left="1170" w:header="708" w:footer="708" w:gutter="0"/>
          <w:cols w:space="720"/>
        </w:sectPr>
      </w:pPr>
    </w:p>
    <w:p w:rsidR="006274F0" w:rsidRDefault="006274F0"/>
    <w:tbl>
      <w:tblPr>
        <w:tblStyle w:val="2"/>
        <w:bidiVisual/>
        <w:tblW w:w="10332" w:type="dxa"/>
        <w:tblInd w:w="-252" w:type="dxa"/>
        <w:tblBorders>
          <w:top w:val="nil"/>
          <w:left w:val="nil"/>
          <w:bottom w:val="nil"/>
          <w:right w:val="nil"/>
          <w:insideH w:val="nil"/>
          <w:insideV w:val="nil"/>
        </w:tblBorders>
        <w:tblLayout w:type="fixed"/>
        <w:tblLook w:val="0400" w:firstRow="0" w:lastRow="0" w:firstColumn="0" w:lastColumn="0" w:noHBand="0" w:noVBand="1"/>
      </w:tblPr>
      <w:tblGrid>
        <w:gridCol w:w="10332"/>
      </w:tblGrid>
      <w:tr w:rsidR="006274F0">
        <w:tc>
          <w:tcPr>
            <w:tcW w:w="10332" w:type="dxa"/>
            <w:shd w:val="clear" w:color="auto" w:fill="C2D69B"/>
          </w:tcPr>
          <w:p w:rsidR="006274F0" w:rsidRDefault="003D11E8" w:rsidP="0075086C">
            <w:pPr>
              <w:widowControl w:val="0"/>
              <w:pBdr>
                <w:top w:val="nil"/>
                <w:left w:val="nil"/>
                <w:bottom w:val="nil"/>
                <w:right w:val="nil"/>
                <w:between w:val="nil"/>
              </w:pBdr>
              <w:bidi w:val="0"/>
              <w:ind w:left="15"/>
              <w:rPr>
                <w:b/>
                <w:color w:val="000000"/>
                <w:sz w:val="28"/>
                <w:szCs w:val="28"/>
              </w:rPr>
            </w:pPr>
            <w:r>
              <w:rPr>
                <w:b/>
                <w:color w:val="000000"/>
                <w:sz w:val="28"/>
                <w:szCs w:val="28"/>
              </w:rPr>
              <w:t xml:space="preserve">Ninth: Course Policies </w:t>
            </w:r>
          </w:p>
        </w:tc>
      </w:tr>
    </w:tbl>
    <w:p w:rsidR="006274F0" w:rsidRDefault="003D11E8" w:rsidP="0075086C">
      <w:pPr>
        <w:numPr>
          <w:ilvl w:val="0"/>
          <w:numId w:val="3"/>
        </w:numPr>
        <w:pBdr>
          <w:top w:val="nil"/>
          <w:left w:val="nil"/>
          <w:bottom w:val="nil"/>
          <w:right w:val="nil"/>
          <w:between w:val="nil"/>
        </w:pBdr>
        <w:bidi w:val="0"/>
        <w:spacing w:before="240"/>
        <w:rPr>
          <w:color w:val="000000"/>
          <w:sz w:val="28"/>
          <w:szCs w:val="28"/>
        </w:rPr>
      </w:pPr>
      <w:r>
        <w:rPr>
          <w:rFonts w:ascii="Calibri" w:eastAsia="Calibri" w:hAnsi="Calibri" w:cs="Calibri"/>
          <w:color w:val="000000"/>
          <w:sz w:val="28"/>
          <w:szCs w:val="28"/>
        </w:rPr>
        <w:t>All course policies are applied on all teaching patterns (online, blended, and face-to-face Learning) as follows:</w:t>
      </w:r>
    </w:p>
    <w:p w:rsidR="006274F0" w:rsidRDefault="003D11E8" w:rsidP="0075086C">
      <w:pPr>
        <w:numPr>
          <w:ilvl w:val="0"/>
          <w:numId w:val="2"/>
        </w:numPr>
        <w:pBdr>
          <w:top w:val="nil"/>
          <w:left w:val="nil"/>
          <w:bottom w:val="nil"/>
          <w:right w:val="nil"/>
          <w:between w:val="nil"/>
        </w:pBdr>
        <w:bidi w:val="0"/>
        <w:rPr>
          <w:rFonts w:ascii="Calibri" w:eastAsia="Calibri" w:hAnsi="Calibri" w:cs="Calibri"/>
          <w:color w:val="000000"/>
          <w:sz w:val="28"/>
          <w:szCs w:val="28"/>
        </w:rPr>
      </w:pPr>
      <w:r>
        <w:rPr>
          <w:rFonts w:ascii="Calibri" w:eastAsia="Calibri" w:hAnsi="Calibri" w:cs="Calibri"/>
          <w:color w:val="000000"/>
          <w:sz w:val="28"/>
          <w:szCs w:val="28"/>
        </w:rPr>
        <w:t>Punctuality.</w:t>
      </w:r>
    </w:p>
    <w:p w:rsidR="006274F0" w:rsidRDefault="003D11E8" w:rsidP="0075086C">
      <w:pPr>
        <w:numPr>
          <w:ilvl w:val="0"/>
          <w:numId w:val="2"/>
        </w:numPr>
        <w:pBdr>
          <w:top w:val="nil"/>
          <w:left w:val="nil"/>
          <w:bottom w:val="nil"/>
          <w:right w:val="nil"/>
          <w:between w:val="nil"/>
        </w:pBdr>
        <w:bidi w:val="0"/>
        <w:rPr>
          <w:rFonts w:ascii="Calibri" w:eastAsia="Calibri" w:hAnsi="Calibri" w:cs="Calibri"/>
          <w:color w:val="000000"/>
          <w:sz w:val="28"/>
          <w:szCs w:val="28"/>
        </w:rPr>
      </w:pPr>
      <w:r>
        <w:rPr>
          <w:rFonts w:ascii="Calibri" w:eastAsia="Calibri" w:hAnsi="Calibri" w:cs="Calibri"/>
          <w:color w:val="000000"/>
          <w:sz w:val="28"/>
          <w:szCs w:val="28"/>
        </w:rPr>
        <w:t>Participation and interaction.</w:t>
      </w:r>
    </w:p>
    <w:p w:rsidR="006274F0" w:rsidRDefault="003D11E8" w:rsidP="0075086C">
      <w:pPr>
        <w:numPr>
          <w:ilvl w:val="0"/>
          <w:numId w:val="2"/>
        </w:numPr>
        <w:pBdr>
          <w:top w:val="nil"/>
          <w:left w:val="nil"/>
          <w:bottom w:val="nil"/>
          <w:right w:val="nil"/>
          <w:between w:val="nil"/>
        </w:pBdr>
        <w:bidi w:val="0"/>
        <w:rPr>
          <w:rFonts w:ascii="Calibri" w:eastAsia="Calibri" w:hAnsi="Calibri" w:cs="Calibri"/>
          <w:color w:val="000000"/>
          <w:sz w:val="28"/>
          <w:szCs w:val="28"/>
        </w:rPr>
      </w:pPr>
      <w:r>
        <w:rPr>
          <w:rFonts w:ascii="Calibri" w:eastAsia="Calibri" w:hAnsi="Calibri" w:cs="Calibri"/>
          <w:color w:val="000000"/>
          <w:sz w:val="28"/>
          <w:szCs w:val="28"/>
        </w:rPr>
        <w:t>Attendance and exams.</w:t>
      </w:r>
    </w:p>
    <w:p w:rsidR="006274F0" w:rsidRDefault="003D11E8" w:rsidP="0075086C">
      <w:pPr>
        <w:widowControl w:val="0"/>
        <w:numPr>
          <w:ilvl w:val="0"/>
          <w:numId w:val="3"/>
        </w:numPr>
        <w:pBdr>
          <w:top w:val="nil"/>
          <w:left w:val="nil"/>
          <w:bottom w:val="nil"/>
          <w:right w:val="nil"/>
          <w:between w:val="nil"/>
        </w:pBdr>
        <w:bidi w:val="0"/>
        <w:spacing w:after="240"/>
        <w:rPr>
          <w:color w:val="000000"/>
          <w:sz w:val="28"/>
          <w:szCs w:val="28"/>
        </w:rPr>
      </w:pPr>
      <w:r>
        <w:rPr>
          <w:rFonts w:ascii="Calibri" w:eastAsia="Calibri" w:hAnsi="Calibri" w:cs="Calibri"/>
          <w:color w:val="000000"/>
          <w:sz w:val="28"/>
          <w:szCs w:val="28"/>
        </w:rPr>
        <w:t>Academic integrity: (cheating and plagiarism are prohibited).</w:t>
      </w:r>
    </w:p>
    <w:p w:rsidR="006274F0" w:rsidRDefault="006274F0">
      <w:pPr>
        <w:spacing w:after="360"/>
        <w:ind w:left="360"/>
        <w:rPr>
          <w:color w:val="000000"/>
          <w:sz w:val="28"/>
          <w:szCs w:val="28"/>
        </w:rPr>
      </w:pPr>
    </w:p>
    <w:tbl>
      <w:tblPr>
        <w:tblStyle w:val="1"/>
        <w:tblW w:w="98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5"/>
        <w:gridCol w:w="2646"/>
        <w:gridCol w:w="1944"/>
        <w:gridCol w:w="3328"/>
      </w:tblGrid>
      <w:tr w:rsidR="006274F0" w:rsidTr="006148E2">
        <w:trPr>
          <w:trHeight w:val="567"/>
          <w:jc w:val="center"/>
        </w:trPr>
        <w:tc>
          <w:tcPr>
            <w:tcW w:w="1885" w:type="dxa"/>
            <w:shd w:val="clear" w:color="auto" w:fill="DBEEF3"/>
            <w:vAlign w:val="center"/>
          </w:tcPr>
          <w:p w:rsidR="006274F0" w:rsidRDefault="003D11E8" w:rsidP="0075086C">
            <w:pPr>
              <w:bidi w:val="0"/>
              <w:rPr>
                <w:b/>
              </w:rPr>
            </w:pPr>
            <w:r>
              <w:rPr>
                <w:b/>
              </w:rPr>
              <w:t>Approval</w:t>
            </w:r>
          </w:p>
        </w:tc>
        <w:tc>
          <w:tcPr>
            <w:tcW w:w="2646" w:type="dxa"/>
            <w:shd w:val="clear" w:color="auto" w:fill="DBEEF3"/>
            <w:vAlign w:val="center"/>
          </w:tcPr>
          <w:p w:rsidR="006274F0" w:rsidRDefault="003D11E8" w:rsidP="0075086C">
            <w:pPr>
              <w:bidi w:val="0"/>
              <w:rPr>
                <w:b/>
              </w:rPr>
            </w:pPr>
            <w:r>
              <w:rPr>
                <w:b/>
              </w:rPr>
              <w:t>Name</w:t>
            </w:r>
          </w:p>
        </w:tc>
        <w:tc>
          <w:tcPr>
            <w:tcW w:w="1944" w:type="dxa"/>
            <w:shd w:val="clear" w:color="auto" w:fill="DBEEF3"/>
            <w:vAlign w:val="center"/>
          </w:tcPr>
          <w:p w:rsidR="006274F0" w:rsidRDefault="003D11E8" w:rsidP="0075086C">
            <w:pPr>
              <w:bidi w:val="0"/>
              <w:rPr>
                <w:b/>
              </w:rPr>
            </w:pPr>
            <w:r>
              <w:rPr>
                <w:b/>
              </w:rPr>
              <w:t>Date</w:t>
            </w:r>
          </w:p>
        </w:tc>
        <w:tc>
          <w:tcPr>
            <w:tcW w:w="3328" w:type="dxa"/>
            <w:shd w:val="clear" w:color="auto" w:fill="DBEEF3"/>
            <w:vAlign w:val="center"/>
          </w:tcPr>
          <w:p w:rsidR="006274F0" w:rsidRDefault="003D11E8" w:rsidP="0075086C">
            <w:pPr>
              <w:bidi w:val="0"/>
              <w:rPr>
                <w:b/>
              </w:rPr>
            </w:pPr>
            <w:r>
              <w:rPr>
                <w:b/>
              </w:rPr>
              <w:t>Signature</w:t>
            </w:r>
          </w:p>
        </w:tc>
      </w:tr>
      <w:tr w:rsidR="00180E23" w:rsidTr="006148E2">
        <w:trPr>
          <w:trHeight w:val="670"/>
          <w:jc w:val="center"/>
        </w:trPr>
        <w:tc>
          <w:tcPr>
            <w:tcW w:w="1885" w:type="dxa"/>
            <w:shd w:val="clear" w:color="auto" w:fill="DBEEF3"/>
            <w:vAlign w:val="center"/>
          </w:tcPr>
          <w:p w:rsidR="00180E23" w:rsidRDefault="00180E23" w:rsidP="00180E23">
            <w:pPr>
              <w:bidi w:val="0"/>
              <w:rPr>
                <w:b/>
              </w:rPr>
            </w:pPr>
            <w:r>
              <w:rPr>
                <w:b/>
              </w:rPr>
              <w:t>Head of Department</w:t>
            </w:r>
          </w:p>
        </w:tc>
        <w:tc>
          <w:tcPr>
            <w:tcW w:w="2646" w:type="dxa"/>
            <w:shd w:val="clear" w:color="auto" w:fill="DBEEF3"/>
            <w:vAlign w:val="center"/>
          </w:tcPr>
          <w:p w:rsidR="00180E23" w:rsidRPr="008C1597" w:rsidRDefault="00180E23" w:rsidP="00180E23">
            <w:pPr>
              <w:jc w:val="right"/>
            </w:pPr>
            <w:bookmarkStart w:id="4" w:name="_GoBack"/>
            <w:bookmarkEnd w:id="4"/>
          </w:p>
        </w:tc>
        <w:tc>
          <w:tcPr>
            <w:tcW w:w="1944" w:type="dxa"/>
            <w:shd w:val="clear" w:color="auto" w:fill="DBEEF3"/>
            <w:vAlign w:val="center"/>
          </w:tcPr>
          <w:p w:rsidR="00180E23" w:rsidRDefault="00180E23" w:rsidP="00AB5C5A">
            <w:pPr>
              <w:bidi w:val="0"/>
              <w:rPr>
                <w:sz w:val="28"/>
                <w:szCs w:val="28"/>
              </w:rPr>
            </w:pPr>
          </w:p>
        </w:tc>
        <w:tc>
          <w:tcPr>
            <w:tcW w:w="3328" w:type="dxa"/>
            <w:shd w:val="clear" w:color="auto" w:fill="DBEEF3"/>
            <w:vAlign w:val="center"/>
          </w:tcPr>
          <w:p w:rsidR="00180E23" w:rsidRDefault="00180E23" w:rsidP="00180E23">
            <w:pPr>
              <w:bidi w:val="0"/>
              <w:rPr>
                <w:sz w:val="28"/>
                <w:szCs w:val="28"/>
              </w:rPr>
            </w:pPr>
          </w:p>
          <w:p w:rsidR="00AB5C5A" w:rsidRDefault="00AB5C5A" w:rsidP="00AB5C5A">
            <w:pPr>
              <w:bidi w:val="0"/>
              <w:rPr>
                <w:sz w:val="28"/>
                <w:szCs w:val="28"/>
              </w:rPr>
            </w:pPr>
          </w:p>
          <w:p w:rsidR="00AB5C5A" w:rsidRDefault="00AB5C5A" w:rsidP="00AB5C5A">
            <w:pPr>
              <w:bidi w:val="0"/>
              <w:rPr>
                <w:sz w:val="28"/>
                <w:szCs w:val="28"/>
              </w:rPr>
            </w:pPr>
          </w:p>
        </w:tc>
      </w:tr>
      <w:tr w:rsidR="006148E2" w:rsidTr="006148E2">
        <w:trPr>
          <w:trHeight w:val="539"/>
          <w:jc w:val="center"/>
        </w:trPr>
        <w:tc>
          <w:tcPr>
            <w:tcW w:w="1885" w:type="dxa"/>
            <w:shd w:val="clear" w:color="auto" w:fill="DBEEF3"/>
            <w:vAlign w:val="center"/>
          </w:tcPr>
          <w:p w:rsidR="006148E2" w:rsidRDefault="006148E2" w:rsidP="006148E2">
            <w:pPr>
              <w:bidi w:val="0"/>
              <w:rPr>
                <w:b/>
              </w:rPr>
            </w:pPr>
            <w:r>
              <w:rPr>
                <w:b/>
              </w:rPr>
              <w:t>Faculty Dean</w:t>
            </w:r>
          </w:p>
        </w:tc>
        <w:tc>
          <w:tcPr>
            <w:tcW w:w="2646" w:type="dxa"/>
            <w:shd w:val="clear" w:color="auto" w:fill="DBEEF3"/>
            <w:vAlign w:val="center"/>
          </w:tcPr>
          <w:p w:rsidR="006148E2" w:rsidRPr="008C1597" w:rsidRDefault="006148E2" w:rsidP="006148E2">
            <w:pPr>
              <w:jc w:val="right"/>
            </w:pPr>
          </w:p>
        </w:tc>
        <w:tc>
          <w:tcPr>
            <w:tcW w:w="1944" w:type="dxa"/>
            <w:shd w:val="clear" w:color="auto" w:fill="DBEEF3"/>
            <w:vAlign w:val="center"/>
          </w:tcPr>
          <w:p w:rsidR="006148E2" w:rsidRDefault="006148E2" w:rsidP="00AB5C5A">
            <w:pPr>
              <w:bidi w:val="0"/>
              <w:rPr>
                <w:sz w:val="28"/>
                <w:szCs w:val="28"/>
              </w:rPr>
            </w:pPr>
          </w:p>
        </w:tc>
        <w:tc>
          <w:tcPr>
            <w:tcW w:w="3328" w:type="dxa"/>
            <w:shd w:val="clear" w:color="auto" w:fill="DBEEF3"/>
            <w:vAlign w:val="center"/>
          </w:tcPr>
          <w:p w:rsidR="006148E2" w:rsidRDefault="006148E2" w:rsidP="006148E2">
            <w:pPr>
              <w:bidi w:val="0"/>
              <w:rPr>
                <w:sz w:val="28"/>
                <w:szCs w:val="28"/>
              </w:rPr>
            </w:pPr>
          </w:p>
          <w:p w:rsidR="00AB5C5A" w:rsidRDefault="00AB5C5A" w:rsidP="00AB5C5A">
            <w:pPr>
              <w:bidi w:val="0"/>
              <w:rPr>
                <w:sz w:val="28"/>
                <w:szCs w:val="28"/>
              </w:rPr>
            </w:pPr>
          </w:p>
          <w:p w:rsidR="00AB5C5A" w:rsidRDefault="00AB5C5A" w:rsidP="00AB5C5A">
            <w:pPr>
              <w:bidi w:val="0"/>
              <w:rPr>
                <w:sz w:val="28"/>
                <w:szCs w:val="28"/>
              </w:rPr>
            </w:pPr>
          </w:p>
        </w:tc>
      </w:tr>
    </w:tbl>
    <w:p w:rsidR="006274F0" w:rsidRDefault="006274F0"/>
    <w:sectPr w:rsidR="006274F0">
      <w:pgSz w:w="12240" w:h="15840"/>
      <w:pgMar w:top="900" w:right="1170" w:bottom="1170" w:left="99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037" w:rsidRDefault="002D7037">
      <w:r>
        <w:separator/>
      </w:r>
    </w:p>
  </w:endnote>
  <w:endnote w:type="continuationSeparator" w:id="0">
    <w:p w:rsidR="002D7037" w:rsidRDefault="002D7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C5A" w:rsidRDefault="00AB5C5A" w:rsidP="00AB5C5A">
    <w:pPr>
      <w:jc w:val="center"/>
      <w:rPr>
        <w:b/>
      </w:rPr>
    </w:pPr>
    <w:r>
      <w:rPr>
        <w:b/>
      </w:rPr>
      <w:t>Issue Date: 20/10/2023</w:t>
    </w:r>
    <w:r>
      <w:rPr>
        <w:b/>
      </w:rPr>
      <w:tab/>
    </w:r>
    <w:r>
      <w:rPr>
        <w:b/>
      </w:rPr>
      <w:tab/>
      <w:t>issue</w:t>
    </w:r>
    <w:proofErr w:type="gramStart"/>
    <w:r>
      <w:rPr>
        <w:b/>
      </w:rPr>
      <w:t>:03</w:t>
    </w:r>
    <w:proofErr w:type="gramEnd"/>
    <w:r>
      <w:rPr>
        <w:b/>
      </w:rPr>
      <w:tab/>
    </w:r>
    <w:r>
      <w:rPr>
        <w:b/>
      </w:rPr>
      <w:tab/>
    </w:r>
    <w:r w:rsidRPr="0088133C">
      <w:rPr>
        <w:noProof/>
      </w:rPr>
      <w:drawing>
        <wp:inline distT="0" distB="0" distL="0" distR="0" wp14:anchorId="0E25E161" wp14:editId="5E43ED80">
          <wp:extent cx="419100" cy="4000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400050"/>
                  </a:xfrm>
                  <a:prstGeom prst="rect">
                    <a:avLst/>
                  </a:prstGeom>
                  <a:noFill/>
                  <a:ln>
                    <a:noFill/>
                  </a:ln>
                </pic:spPr>
              </pic:pic>
            </a:graphicData>
          </a:graphic>
        </wp:inline>
      </w:drawing>
    </w:r>
    <w:r>
      <w:rPr>
        <w:b/>
      </w:rPr>
      <w:t xml:space="preserve">   ZU/QP10F004</w:t>
    </w:r>
    <w:r>
      <w:rPr>
        <w:noProof/>
      </w:rPr>
      <w:drawing>
        <wp:inline distT="0" distB="0" distL="0" distR="0" wp14:anchorId="6EFB283B" wp14:editId="34434C61">
          <wp:extent cx="419100" cy="4000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9100" cy="400050"/>
                  </a:xfrm>
                  <a:prstGeom prst="rect">
                    <a:avLst/>
                  </a:prstGeom>
                  <a:noFill/>
                  <a:ln>
                    <a:noFill/>
                  </a:ln>
                </pic:spPr>
              </pic:pic>
            </a:graphicData>
          </a:graphic>
        </wp:inline>
      </w:drawing>
    </w:r>
  </w:p>
  <w:p w:rsidR="00AB5C5A" w:rsidRPr="00AB5C5A" w:rsidRDefault="00AB5C5A">
    <w:pPr>
      <w:pBdr>
        <w:top w:val="nil"/>
        <w:left w:val="nil"/>
        <w:bottom w:val="nil"/>
        <w:right w:val="nil"/>
        <w:between w:val="nil"/>
      </w:pBdr>
      <w:tabs>
        <w:tab w:val="center" w:pos="4320"/>
        <w:tab w:val="right" w:pos="8640"/>
      </w:tabs>
      <w:rPr>
        <w:color w:val="000000"/>
      </w:rPr>
    </w:pPr>
  </w:p>
  <w:p w:rsidR="00AB5C5A" w:rsidRDefault="00AB5C5A">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C5A" w:rsidRDefault="00AB5C5A" w:rsidP="00AB5C5A">
    <w:pPr>
      <w:jc w:val="center"/>
      <w:rPr>
        <w:b/>
      </w:rPr>
    </w:pPr>
    <w:r>
      <w:rPr>
        <w:b/>
      </w:rPr>
      <w:t>Issue Date: 20/10/2023</w:t>
    </w:r>
    <w:r>
      <w:rPr>
        <w:b/>
      </w:rPr>
      <w:tab/>
    </w:r>
    <w:r>
      <w:rPr>
        <w:b/>
      </w:rPr>
      <w:tab/>
      <w:t>issue</w:t>
    </w:r>
    <w:proofErr w:type="gramStart"/>
    <w:r>
      <w:rPr>
        <w:b/>
      </w:rPr>
      <w:t>:03</w:t>
    </w:r>
    <w:proofErr w:type="gramEnd"/>
    <w:r>
      <w:rPr>
        <w:b/>
      </w:rPr>
      <w:tab/>
    </w:r>
    <w:r>
      <w:rPr>
        <w:b/>
      </w:rPr>
      <w:tab/>
    </w:r>
    <w:r w:rsidRPr="0088133C">
      <w:rPr>
        <w:noProof/>
      </w:rPr>
      <w:drawing>
        <wp:inline distT="0" distB="0" distL="0" distR="0" wp14:anchorId="0E25E161" wp14:editId="5E43ED80">
          <wp:extent cx="419100" cy="4000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400050"/>
                  </a:xfrm>
                  <a:prstGeom prst="rect">
                    <a:avLst/>
                  </a:prstGeom>
                  <a:noFill/>
                  <a:ln>
                    <a:noFill/>
                  </a:ln>
                </pic:spPr>
              </pic:pic>
            </a:graphicData>
          </a:graphic>
        </wp:inline>
      </w:drawing>
    </w:r>
    <w:r>
      <w:rPr>
        <w:b/>
      </w:rPr>
      <w:t xml:space="preserve">   ZU/QP10F004</w:t>
    </w:r>
    <w:r>
      <w:rPr>
        <w:noProof/>
      </w:rPr>
      <w:drawing>
        <wp:inline distT="0" distB="0" distL="0" distR="0" wp14:anchorId="6EFB283B" wp14:editId="34434C61">
          <wp:extent cx="419100" cy="4000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9100" cy="400050"/>
                  </a:xfrm>
                  <a:prstGeom prst="rect">
                    <a:avLst/>
                  </a:prstGeom>
                  <a:noFill/>
                  <a:ln>
                    <a:noFill/>
                  </a:ln>
                </pic:spPr>
              </pic:pic>
            </a:graphicData>
          </a:graphic>
        </wp:inline>
      </w:drawing>
    </w:r>
  </w:p>
  <w:p w:rsidR="00AB5C5A" w:rsidRPr="00AB5C5A" w:rsidRDefault="00AB5C5A">
    <w:pPr>
      <w:pBdr>
        <w:top w:val="nil"/>
        <w:left w:val="nil"/>
        <w:bottom w:val="nil"/>
        <w:right w:val="nil"/>
        <w:between w:val="nil"/>
      </w:pBdr>
      <w:tabs>
        <w:tab w:val="center" w:pos="4320"/>
        <w:tab w:val="right" w:pos="8640"/>
      </w:tabs>
      <w:rPr>
        <w:color w:val="000000"/>
      </w:rPr>
    </w:pPr>
  </w:p>
  <w:p w:rsidR="00AB5C5A" w:rsidRDefault="00AB5C5A">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037" w:rsidRDefault="002D7037">
      <w:r>
        <w:separator/>
      </w:r>
    </w:p>
  </w:footnote>
  <w:footnote w:type="continuationSeparator" w:id="0">
    <w:p w:rsidR="002D7037" w:rsidRDefault="002D70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0A09"/>
    <w:multiLevelType w:val="hybridMultilevel"/>
    <w:tmpl w:val="51C6747C"/>
    <w:lvl w:ilvl="0" w:tplc="7892F3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72A6D"/>
    <w:multiLevelType w:val="hybridMultilevel"/>
    <w:tmpl w:val="C2363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24875"/>
    <w:multiLevelType w:val="hybridMultilevel"/>
    <w:tmpl w:val="F68AD274"/>
    <w:lvl w:ilvl="0" w:tplc="2F86A3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D4A78"/>
    <w:multiLevelType w:val="hybridMultilevel"/>
    <w:tmpl w:val="43A80E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979B0"/>
    <w:multiLevelType w:val="multilevel"/>
    <w:tmpl w:val="7BE2EFC4"/>
    <w:lvl w:ilvl="0">
      <w:start w:val="1"/>
      <w:numFmt w:val="decimal"/>
      <w:lvlText w:val="%1."/>
      <w:lvlJc w:val="left"/>
      <w:pPr>
        <w:ind w:left="250" w:hanging="250"/>
      </w:pPr>
      <w:rPr>
        <w:rFonts w:hint="default"/>
        <w:color w:val="000000"/>
      </w:rPr>
    </w:lvl>
    <w:lvl w:ilvl="1">
      <w:start w:val="1"/>
      <w:numFmt w:val="lowerLetter"/>
      <w:lvlText w:val="%2."/>
      <w:lvlJc w:val="left"/>
      <w:pPr>
        <w:ind w:left="1905" w:hanging="360"/>
      </w:pPr>
      <w:rPr>
        <w:rFonts w:hint="default"/>
      </w:rPr>
    </w:lvl>
    <w:lvl w:ilvl="2">
      <w:start w:val="1"/>
      <w:numFmt w:val="lowerRoman"/>
      <w:lvlText w:val="%3."/>
      <w:lvlJc w:val="right"/>
      <w:pPr>
        <w:ind w:left="2625" w:hanging="180"/>
      </w:pPr>
      <w:rPr>
        <w:rFonts w:hint="default"/>
      </w:rPr>
    </w:lvl>
    <w:lvl w:ilvl="3">
      <w:start w:val="1"/>
      <w:numFmt w:val="decimal"/>
      <w:lvlText w:val="%4."/>
      <w:lvlJc w:val="left"/>
      <w:pPr>
        <w:ind w:left="3345" w:hanging="360"/>
      </w:pPr>
      <w:rPr>
        <w:rFonts w:hint="default"/>
      </w:rPr>
    </w:lvl>
    <w:lvl w:ilvl="4">
      <w:start w:val="1"/>
      <w:numFmt w:val="lowerLetter"/>
      <w:lvlText w:val="%5."/>
      <w:lvlJc w:val="left"/>
      <w:pPr>
        <w:ind w:left="4065" w:hanging="360"/>
      </w:pPr>
      <w:rPr>
        <w:rFonts w:hint="default"/>
      </w:rPr>
    </w:lvl>
    <w:lvl w:ilvl="5">
      <w:start w:val="1"/>
      <w:numFmt w:val="lowerRoman"/>
      <w:lvlText w:val="%6."/>
      <w:lvlJc w:val="right"/>
      <w:pPr>
        <w:ind w:left="4785" w:hanging="180"/>
      </w:pPr>
      <w:rPr>
        <w:rFonts w:hint="default"/>
      </w:rPr>
    </w:lvl>
    <w:lvl w:ilvl="6">
      <w:start w:val="1"/>
      <w:numFmt w:val="decimal"/>
      <w:lvlText w:val="%7."/>
      <w:lvlJc w:val="left"/>
      <w:pPr>
        <w:ind w:left="5505" w:hanging="360"/>
      </w:pPr>
      <w:rPr>
        <w:rFonts w:hint="default"/>
      </w:rPr>
    </w:lvl>
    <w:lvl w:ilvl="7">
      <w:start w:val="1"/>
      <w:numFmt w:val="lowerLetter"/>
      <w:lvlText w:val="%8."/>
      <w:lvlJc w:val="left"/>
      <w:pPr>
        <w:ind w:left="6225" w:hanging="360"/>
      </w:pPr>
      <w:rPr>
        <w:rFonts w:hint="default"/>
      </w:rPr>
    </w:lvl>
    <w:lvl w:ilvl="8">
      <w:start w:val="1"/>
      <w:numFmt w:val="lowerRoman"/>
      <w:lvlText w:val="%9."/>
      <w:lvlJc w:val="right"/>
      <w:pPr>
        <w:ind w:left="6945" w:hanging="180"/>
      </w:pPr>
      <w:rPr>
        <w:rFonts w:hint="default"/>
      </w:rPr>
    </w:lvl>
  </w:abstractNum>
  <w:abstractNum w:abstractNumId="5" w15:restartNumberingAfterBreak="0">
    <w:nsid w:val="217C551B"/>
    <w:multiLevelType w:val="multilevel"/>
    <w:tmpl w:val="6F0A5194"/>
    <w:lvl w:ilvl="0">
      <w:start w:val="8"/>
      <w:numFmt w:val="bullet"/>
      <w:lvlText w:val="●"/>
      <w:lvlJc w:val="righ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21702C8"/>
    <w:multiLevelType w:val="hybridMultilevel"/>
    <w:tmpl w:val="AB624F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B3744"/>
    <w:multiLevelType w:val="hybridMultilevel"/>
    <w:tmpl w:val="83D646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9F3A4F"/>
    <w:multiLevelType w:val="hybridMultilevel"/>
    <w:tmpl w:val="5F8032DC"/>
    <w:lvl w:ilvl="0" w:tplc="5FD4A214">
      <w:start w:val="8"/>
      <w:numFmt w:val="bullet"/>
      <w:lvlText w:val=""/>
      <w:lvlJc w:val="righ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EC6661"/>
    <w:multiLevelType w:val="multilevel"/>
    <w:tmpl w:val="C8EA37E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E553FEA"/>
    <w:multiLevelType w:val="hybridMultilevel"/>
    <w:tmpl w:val="C0C4C0CE"/>
    <w:lvl w:ilvl="0" w:tplc="AD1A69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646A13"/>
    <w:multiLevelType w:val="hybridMultilevel"/>
    <w:tmpl w:val="772EB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F797E"/>
    <w:multiLevelType w:val="multilevel"/>
    <w:tmpl w:val="505C43E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5"/>
  </w:num>
  <w:num w:numId="2">
    <w:abstractNumId w:val="12"/>
  </w:num>
  <w:num w:numId="3">
    <w:abstractNumId w:val="9"/>
  </w:num>
  <w:num w:numId="4">
    <w:abstractNumId w:val="7"/>
  </w:num>
  <w:num w:numId="5">
    <w:abstractNumId w:val="3"/>
  </w:num>
  <w:num w:numId="6">
    <w:abstractNumId w:val="6"/>
  </w:num>
  <w:num w:numId="7">
    <w:abstractNumId w:val="10"/>
  </w:num>
  <w:num w:numId="8">
    <w:abstractNumId w:val="2"/>
  </w:num>
  <w:num w:numId="9">
    <w:abstractNumId w:val="0"/>
  </w:num>
  <w:num w:numId="10">
    <w:abstractNumId w:val="11"/>
  </w:num>
  <w:num w:numId="11">
    <w:abstractNumId w:val="1"/>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F0"/>
    <w:rsid w:val="00030A78"/>
    <w:rsid w:val="000977E9"/>
    <w:rsid w:val="0010310E"/>
    <w:rsid w:val="001214D5"/>
    <w:rsid w:val="0013495B"/>
    <w:rsid w:val="001422FD"/>
    <w:rsid w:val="0015570A"/>
    <w:rsid w:val="00180E23"/>
    <w:rsid w:val="0018137E"/>
    <w:rsid w:val="0019104A"/>
    <w:rsid w:val="00191730"/>
    <w:rsid w:val="001B7F2B"/>
    <w:rsid w:val="001E3C4F"/>
    <w:rsid w:val="001F1615"/>
    <w:rsid w:val="00205B75"/>
    <w:rsid w:val="00277BE1"/>
    <w:rsid w:val="002A1D63"/>
    <w:rsid w:val="002D6754"/>
    <w:rsid w:val="002D7037"/>
    <w:rsid w:val="002F14CE"/>
    <w:rsid w:val="0032010B"/>
    <w:rsid w:val="00344997"/>
    <w:rsid w:val="003762C5"/>
    <w:rsid w:val="00392750"/>
    <w:rsid w:val="003C62D2"/>
    <w:rsid w:val="003C7F5E"/>
    <w:rsid w:val="003D11E8"/>
    <w:rsid w:val="003F1E23"/>
    <w:rsid w:val="004948B3"/>
    <w:rsid w:val="00496FCD"/>
    <w:rsid w:val="005363D4"/>
    <w:rsid w:val="005B0708"/>
    <w:rsid w:val="005E2452"/>
    <w:rsid w:val="006148E2"/>
    <w:rsid w:val="0062594F"/>
    <w:rsid w:val="006274F0"/>
    <w:rsid w:val="006B3DA7"/>
    <w:rsid w:val="006B6F29"/>
    <w:rsid w:val="006D42B7"/>
    <w:rsid w:val="0074447E"/>
    <w:rsid w:val="0075086C"/>
    <w:rsid w:val="00781416"/>
    <w:rsid w:val="007B265B"/>
    <w:rsid w:val="007D73DD"/>
    <w:rsid w:val="0080441E"/>
    <w:rsid w:val="008C1597"/>
    <w:rsid w:val="008F1560"/>
    <w:rsid w:val="00915BC9"/>
    <w:rsid w:val="00966F95"/>
    <w:rsid w:val="0099586D"/>
    <w:rsid w:val="009F1D55"/>
    <w:rsid w:val="00AA5705"/>
    <w:rsid w:val="00AB5C5A"/>
    <w:rsid w:val="00AE5691"/>
    <w:rsid w:val="00B33597"/>
    <w:rsid w:val="00B56FCA"/>
    <w:rsid w:val="00B753B7"/>
    <w:rsid w:val="00C86CF7"/>
    <w:rsid w:val="00D055E8"/>
    <w:rsid w:val="00D22219"/>
    <w:rsid w:val="00D31F78"/>
    <w:rsid w:val="00D34856"/>
    <w:rsid w:val="00D528D1"/>
    <w:rsid w:val="00D85C93"/>
    <w:rsid w:val="00E66CF1"/>
    <w:rsid w:val="00E7250E"/>
    <w:rsid w:val="00F71026"/>
    <w:rsid w:val="00FA2560"/>
    <w:rsid w:val="00FF51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AAD84A-DCC9-4A5E-B6E8-5F55AADC3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bidi/>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widowControl w:val="0"/>
      <w:ind w:left="15" w:hanging="360"/>
      <w:outlineLvl w:val="0"/>
    </w:pPr>
    <w:rPr>
      <w:b/>
      <w:sz w:val="28"/>
      <w:szCs w:val="28"/>
    </w:rPr>
  </w:style>
  <w:style w:type="paragraph" w:styleId="Heading2">
    <w:name w:val="heading 2"/>
    <w:basedOn w:val="Normal"/>
    <w:next w:val="Normal"/>
    <w:pPr>
      <w:widowControl w:val="0"/>
      <w:ind w:left="553"/>
      <w:outlineLvl w:val="1"/>
    </w:p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BodyText">
    <w:name w:val="Body Text"/>
    <w:basedOn w:val="Normal"/>
    <w:link w:val="BodyTextChar"/>
    <w:uiPriority w:val="1"/>
    <w:qFormat/>
    <w:rsid w:val="0032010B"/>
    <w:pPr>
      <w:widowControl w:val="0"/>
      <w:bidi w:val="0"/>
      <w:ind w:left="465"/>
    </w:pPr>
    <w:rPr>
      <w:rFonts w:cstheme="minorBidi"/>
      <w:sz w:val="23"/>
      <w:szCs w:val="23"/>
    </w:rPr>
  </w:style>
  <w:style w:type="character" w:customStyle="1" w:styleId="BodyTextChar">
    <w:name w:val="Body Text Char"/>
    <w:basedOn w:val="DefaultParagraphFont"/>
    <w:link w:val="BodyText"/>
    <w:uiPriority w:val="1"/>
    <w:rsid w:val="0032010B"/>
    <w:rPr>
      <w:rFonts w:cstheme="minorBidi"/>
      <w:sz w:val="23"/>
      <w:szCs w:val="23"/>
    </w:rPr>
  </w:style>
  <w:style w:type="paragraph" w:styleId="ListParagraph">
    <w:name w:val="List Paragraph"/>
    <w:basedOn w:val="Normal"/>
    <w:uiPriority w:val="34"/>
    <w:qFormat/>
    <w:rsid w:val="0032010B"/>
    <w:pPr>
      <w:widowControl w:val="0"/>
      <w:bidi w:val="0"/>
    </w:pPr>
    <w:rPr>
      <w:rFonts w:asciiTheme="minorHAnsi" w:eastAsiaTheme="minorHAnsi" w:hAnsiTheme="minorHAnsi" w:cstheme="minorBidi"/>
      <w:sz w:val="22"/>
      <w:szCs w:val="22"/>
    </w:rPr>
  </w:style>
  <w:style w:type="table" w:styleId="TableGrid">
    <w:name w:val="Table Grid"/>
    <w:basedOn w:val="TableNormal"/>
    <w:uiPriority w:val="59"/>
    <w:rsid w:val="009F1D55"/>
    <w:pPr>
      <w:bidi w:val="0"/>
    </w:pPr>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7B265B"/>
    <w:pPr>
      <w:widowControl w:val="0"/>
      <w:bidi w:val="0"/>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2D6754"/>
    <w:rPr>
      <w:color w:val="0000FF" w:themeColor="hyperlink"/>
      <w:u w:val="single"/>
    </w:rPr>
  </w:style>
  <w:style w:type="paragraph" w:styleId="NormalWeb">
    <w:name w:val="Normal (Web)"/>
    <w:basedOn w:val="Normal"/>
    <w:uiPriority w:val="99"/>
    <w:unhideWhenUsed/>
    <w:rsid w:val="00D85C93"/>
    <w:pPr>
      <w:bidi w:val="0"/>
      <w:spacing w:before="100" w:beforeAutospacing="1" w:after="100" w:afterAutospacing="1"/>
    </w:pPr>
  </w:style>
  <w:style w:type="paragraph" w:styleId="BalloonText">
    <w:name w:val="Balloon Text"/>
    <w:basedOn w:val="Normal"/>
    <w:link w:val="BalloonTextChar"/>
    <w:uiPriority w:val="99"/>
    <w:semiHidden/>
    <w:unhideWhenUsed/>
    <w:rsid w:val="00D85C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C93"/>
    <w:rPr>
      <w:rFonts w:ascii="Segoe UI" w:hAnsi="Segoe UI" w:cs="Segoe UI"/>
      <w:sz w:val="18"/>
      <w:szCs w:val="18"/>
    </w:rPr>
  </w:style>
  <w:style w:type="paragraph" w:styleId="Header">
    <w:name w:val="header"/>
    <w:basedOn w:val="Normal"/>
    <w:link w:val="HeaderChar"/>
    <w:uiPriority w:val="99"/>
    <w:unhideWhenUsed/>
    <w:rsid w:val="00AB5C5A"/>
    <w:pPr>
      <w:tabs>
        <w:tab w:val="center" w:pos="4680"/>
        <w:tab w:val="right" w:pos="9360"/>
      </w:tabs>
    </w:pPr>
  </w:style>
  <w:style w:type="character" w:customStyle="1" w:styleId="HeaderChar">
    <w:name w:val="Header Char"/>
    <w:basedOn w:val="DefaultParagraphFont"/>
    <w:link w:val="Header"/>
    <w:uiPriority w:val="99"/>
    <w:rsid w:val="00AB5C5A"/>
  </w:style>
  <w:style w:type="paragraph" w:styleId="Footer">
    <w:name w:val="footer"/>
    <w:basedOn w:val="Normal"/>
    <w:link w:val="FooterChar"/>
    <w:uiPriority w:val="99"/>
    <w:unhideWhenUsed/>
    <w:rsid w:val="00AB5C5A"/>
    <w:pPr>
      <w:tabs>
        <w:tab w:val="center" w:pos="4680"/>
        <w:tab w:val="right" w:pos="9360"/>
      </w:tabs>
    </w:pPr>
  </w:style>
  <w:style w:type="character" w:customStyle="1" w:styleId="FooterChar">
    <w:name w:val="Footer Char"/>
    <w:basedOn w:val="DefaultParagraphFont"/>
    <w:link w:val="Footer"/>
    <w:uiPriority w:val="99"/>
    <w:rsid w:val="00AB5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1224</Words>
  <Characters>6982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translation_unit</dc:creator>
  <cp:keywords/>
  <dc:description/>
  <cp:lastModifiedBy>english Dept</cp:lastModifiedBy>
  <cp:revision>15</cp:revision>
  <cp:lastPrinted>2024-01-11T06:33:00Z</cp:lastPrinted>
  <dcterms:created xsi:type="dcterms:W3CDTF">2024-03-06T12:08:00Z</dcterms:created>
  <dcterms:modified xsi:type="dcterms:W3CDTF">2024-05-01T09:59:00Z</dcterms:modified>
</cp:coreProperties>
</file>