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EFF" w:rsidRDefault="00C31EFF" w:rsidP="009E1ADF">
      <w:pPr>
        <w:widowControl w:val="0"/>
        <w:pBdr>
          <w:top w:val="nil"/>
          <w:left w:val="nil"/>
          <w:bottom w:val="nil"/>
          <w:right w:val="nil"/>
          <w:between w:val="nil"/>
        </w:pBdr>
        <w:bidi w:val="0"/>
        <w:spacing w:line="276" w:lineRule="auto"/>
        <w:rPr>
          <w:rFonts w:ascii="Arial" w:eastAsia="Arial" w:hAnsi="Arial" w:cs="Arial"/>
          <w:color w:val="000000"/>
          <w:sz w:val="22"/>
          <w:szCs w:val="22"/>
        </w:rPr>
      </w:pPr>
    </w:p>
    <w:tbl>
      <w:tblPr>
        <w:tblStyle w:val="a"/>
        <w:bidiVisual/>
        <w:tblW w:w="8451"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79"/>
        <w:gridCol w:w="3672"/>
      </w:tblGrid>
      <w:tr w:rsidR="00C31EFF">
        <w:trPr>
          <w:trHeight w:val="440"/>
          <w:jc w:val="right"/>
        </w:trPr>
        <w:tc>
          <w:tcPr>
            <w:tcW w:w="8451" w:type="dxa"/>
            <w:gridSpan w:val="2"/>
            <w:tcBorders>
              <w:bottom w:val="single" w:sz="4" w:space="0" w:color="000000"/>
            </w:tcBorders>
          </w:tcPr>
          <w:p w:rsidR="00C31EFF" w:rsidRDefault="006343B9" w:rsidP="009E1ADF">
            <w:pPr>
              <w:widowControl w:val="0"/>
              <w:pBdr>
                <w:top w:val="nil"/>
                <w:left w:val="nil"/>
                <w:bottom w:val="nil"/>
                <w:right w:val="nil"/>
                <w:between w:val="nil"/>
              </w:pBdr>
              <w:bidi w:val="0"/>
              <w:rPr>
                <w:b/>
                <w:color w:val="000000"/>
                <w:sz w:val="28"/>
                <w:szCs w:val="28"/>
              </w:rPr>
            </w:pPr>
            <w:r>
              <w:rPr>
                <w:b/>
                <w:color w:val="000000"/>
                <w:sz w:val="28"/>
                <w:szCs w:val="28"/>
              </w:rPr>
              <w:t xml:space="preserve">Faculty: </w:t>
            </w:r>
            <w:r w:rsidR="009E1ADF" w:rsidRPr="009E1ADF">
              <w:rPr>
                <w:b/>
                <w:color w:val="000000"/>
                <w:sz w:val="28"/>
                <w:szCs w:val="28"/>
              </w:rPr>
              <w:t>Faculty of Arts</w:t>
            </w:r>
          </w:p>
        </w:tc>
      </w:tr>
      <w:tr w:rsidR="00C31EFF">
        <w:trPr>
          <w:trHeight w:val="440"/>
          <w:jc w:val="right"/>
        </w:trPr>
        <w:tc>
          <w:tcPr>
            <w:tcW w:w="4779" w:type="dxa"/>
            <w:tcBorders>
              <w:top w:val="single" w:sz="4" w:space="0" w:color="000000"/>
              <w:left w:val="single" w:sz="4" w:space="0" w:color="000000"/>
              <w:bottom w:val="single" w:sz="4" w:space="0" w:color="000000"/>
              <w:right w:val="nil"/>
            </w:tcBorders>
          </w:tcPr>
          <w:p w:rsidR="00C31EFF" w:rsidRDefault="006343B9" w:rsidP="009E1ADF">
            <w:pPr>
              <w:widowControl w:val="0"/>
              <w:pBdr>
                <w:top w:val="nil"/>
                <w:left w:val="nil"/>
                <w:bottom w:val="nil"/>
                <w:right w:val="nil"/>
                <w:between w:val="nil"/>
              </w:pBdr>
              <w:bidi w:val="0"/>
              <w:rPr>
                <w:b/>
                <w:color w:val="000000"/>
                <w:sz w:val="28"/>
                <w:szCs w:val="28"/>
              </w:rPr>
            </w:pPr>
            <w:r>
              <w:rPr>
                <w:b/>
                <w:color w:val="000000"/>
                <w:sz w:val="28"/>
                <w:szCs w:val="28"/>
              </w:rPr>
              <w:t xml:space="preserve">      Program:</w:t>
            </w:r>
            <w:r w:rsidR="009E1ADF">
              <w:t xml:space="preserve"> </w:t>
            </w:r>
            <w:r w:rsidR="009E1ADF" w:rsidRPr="009E1ADF">
              <w:rPr>
                <w:b/>
                <w:color w:val="000000"/>
                <w:sz w:val="28"/>
                <w:szCs w:val="28"/>
              </w:rPr>
              <w:t>Bachelor degree</w:t>
            </w:r>
          </w:p>
        </w:tc>
        <w:tc>
          <w:tcPr>
            <w:tcW w:w="3672" w:type="dxa"/>
            <w:tcBorders>
              <w:top w:val="single" w:sz="4" w:space="0" w:color="000000"/>
              <w:left w:val="nil"/>
              <w:bottom w:val="single" w:sz="4" w:space="0" w:color="000000"/>
              <w:right w:val="single" w:sz="4" w:space="0" w:color="000000"/>
            </w:tcBorders>
          </w:tcPr>
          <w:p w:rsidR="00C31EFF" w:rsidRDefault="006343B9" w:rsidP="009E1ADF">
            <w:pPr>
              <w:widowControl w:val="0"/>
              <w:pBdr>
                <w:top w:val="nil"/>
                <w:left w:val="nil"/>
                <w:bottom w:val="nil"/>
                <w:right w:val="nil"/>
                <w:between w:val="nil"/>
              </w:pBdr>
              <w:bidi w:val="0"/>
              <w:rPr>
                <w:b/>
                <w:color w:val="000000"/>
                <w:sz w:val="28"/>
                <w:szCs w:val="28"/>
              </w:rPr>
            </w:pPr>
            <w:r>
              <w:rPr>
                <w:b/>
                <w:color w:val="000000"/>
                <w:sz w:val="28"/>
                <w:szCs w:val="28"/>
              </w:rPr>
              <w:t xml:space="preserve">Department:  </w:t>
            </w:r>
            <w:r w:rsidR="009E1ADF">
              <w:rPr>
                <w:b/>
                <w:color w:val="000000"/>
                <w:sz w:val="28"/>
                <w:szCs w:val="28"/>
              </w:rPr>
              <w:t xml:space="preserve">English language, </w:t>
            </w:r>
            <w:r w:rsidR="009E1ADF" w:rsidRPr="009E1ADF">
              <w:rPr>
                <w:b/>
                <w:color w:val="000000"/>
                <w:sz w:val="28"/>
                <w:szCs w:val="28"/>
              </w:rPr>
              <w:t>Literature and Translation</w:t>
            </w:r>
          </w:p>
        </w:tc>
      </w:tr>
      <w:tr w:rsidR="00C31EFF">
        <w:trPr>
          <w:trHeight w:val="368"/>
          <w:jc w:val="right"/>
        </w:trPr>
        <w:tc>
          <w:tcPr>
            <w:tcW w:w="4779" w:type="dxa"/>
            <w:tcBorders>
              <w:top w:val="single" w:sz="4" w:space="0" w:color="000000"/>
              <w:left w:val="single" w:sz="4" w:space="0" w:color="000000"/>
              <w:bottom w:val="single" w:sz="4" w:space="0" w:color="000000"/>
              <w:right w:val="nil"/>
            </w:tcBorders>
          </w:tcPr>
          <w:p w:rsidR="00C31EFF" w:rsidRDefault="006343B9" w:rsidP="00E06AAD">
            <w:pPr>
              <w:widowControl w:val="0"/>
              <w:pBdr>
                <w:top w:val="nil"/>
                <w:left w:val="nil"/>
                <w:bottom w:val="nil"/>
                <w:right w:val="nil"/>
                <w:between w:val="nil"/>
              </w:pBdr>
              <w:bidi w:val="0"/>
              <w:rPr>
                <w:b/>
                <w:color w:val="000000"/>
                <w:sz w:val="28"/>
                <w:szCs w:val="28"/>
              </w:rPr>
            </w:pPr>
            <w:r>
              <w:rPr>
                <w:b/>
                <w:color w:val="000000"/>
                <w:sz w:val="28"/>
                <w:szCs w:val="28"/>
              </w:rPr>
              <w:t xml:space="preserve">      Semester:</w:t>
            </w:r>
            <w:r w:rsidR="009E1ADF">
              <w:rPr>
                <w:b/>
                <w:color w:val="000000"/>
                <w:sz w:val="28"/>
                <w:szCs w:val="28"/>
              </w:rPr>
              <w:t xml:space="preserve"> </w:t>
            </w:r>
          </w:p>
        </w:tc>
        <w:tc>
          <w:tcPr>
            <w:tcW w:w="3672" w:type="dxa"/>
            <w:tcBorders>
              <w:top w:val="single" w:sz="4" w:space="0" w:color="000000"/>
              <w:left w:val="nil"/>
              <w:bottom w:val="single" w:sz="4" w:space="0" w:color="000000"/>
              <w:right w:val="single" w:sz="4" w:space="0" w:color="000000"/>
            </w:tcBorders>
          </w:tcPr>
          <w:p w:rsidR="00C31EFF" w:rsidRDefault="006343B9" w:rsidP="00E06AAD">
            <w:pPr>
              <w:widowControl w:val="0"/>
              <w:pBdr>
                <w:top w:val="nil"/>
                <w:left w:val="nil"/>
                <w:bottom w:val="nil"/>
                <w:right w:val="nil"/>
                <w:between w:val="nil"/>
              </w:pBdr>
              <w:tabs>
                <w:tab w:val="left" w:pos="252"/>
              </w:tabs>
              <w:bidi w:val="0"/>
              <w:rPr>
                <w:b/>
                <w:color w:val="000000"/>
                <w:sz w:val="28"/>
                <w:szCs w:val="28"/>
              </w:rPr>
            </w:pPr>
            <w:r>
              <w:rPr>
                <w:b/>
                <w:color w:val="000000"/>
                <w:sz w:val="28"/>
                <w:szCs w:val="28"/>
              </w:rPr>
              <w:t xml:space="preserve">Academic year:                     </w:t>
            </w:r>
          </w:p>
        </w:tc>
      </w:tr>
    </w:tbl>
    <w:p w:rsidR="00C31EFF" w:rsidRDefault="006343B9" w:rsidP="009E1ADF">
      <w:pPr>
        <w:widowControl w:val="0"/>
        <w:pBdr>
          <w:top w:val="nil"/>
          <w:left w:val="nil"/>
          <w:bottom w:val="nil"/>
          <w:right w:val="nil"/>
          <w:between w:val="nil"/>
        </w:pBdr>
        <w:bidi w:val="0"/>
        <w:jc w:val="right"/>
        <w:rPr>
          <w:b/>
          <w:color w:val="000000"/>
          <w:sz w:val="16"/>
          <w:szCs w:val="16"/>
        </w:rPr>
      </w:pPr>
      <w:r>
        <w:rPr>
          <w:noProof/>
        </w:rPr>
        <w:drawing>
          <wp:anchor distT="0" distB="0" distL="114300" distR="114300" simplePos="0" relativeHeight="251658240" behindDoc="0" locked="0" layoutInCell="1" hidden="0" allowOverlap="1">
            <wp:simplePos x="0" y="0"/>
            <wp:positionH relativeFrom="column">
              <wp:posOffset>5564332</wp:posOffset>
            </wp:positionH>
            <wp:positionV relativeFrom="paragraph">
              <wp:posOffset>-983944</wp:posOffset>
            </wp:positionV>
            <wp:extent cx="1076674" cy="1056445"/>
            <wp:effectExtent l="0" t="0" r="0" b="0"/>
            <wp:wrapNone/>
            <wp:docPr id="16" name="image10.png" descr="Zarqa univ94_n"/>
            <wp:cNvGraphicFramePr/>
            <a:graphic xmlns:a="http://schemas.openxmlformats.org/drawingml/2006/main">
              <a:graphicData uri="http://schemas.openxmlformats.org/drawingml/2006/picture">
                <pic:pic xmlns:pic="http://schemas.openxmlformats.org/drawingml/2006/picture">
                  <pic:nvPicPr>
                    <pic:cNvPr id="0" name="image10.png" descr="Zarqa univ94_n"/>
                    <pic:cNvPicPr preferRelativeResize="0"/>
                  </pic:nvPicPr>
                  <pic:blipFill>
                    <a:blip r:embed="rId7"/>
                    <a:srcRect/>
                    <a:stretch>
                      <a:fillRect/>
                    </a:stretch>
                  </pic:blipFill>
                  <pic:spPr>
                    <a:xfrm>
                      <a:off x="0" y="0"/>
                      <a:ext cx="1076674" cy="1056445"/>
                    </a:xfrm>
                    <a:prstGeom prst="rect">
                      <a:avLst/>
                    </a:prstGeom>
                    <a:ln/>
                  </pic:spPr>
                </pic:pic>
              </a:graphicData>
            </a:graphic>
          </wp:anchor>
        </w:drawing>
      </w:r>
    </w:p>
    <w:p w:rsidR="00C31EFF" w:rsidRDefault="00C31EFF" w:rsidP="009E1ADF">
      <w:pPr>
        <w:widowControl w:val="0"/>
        <w:pBdr>
          <w:top w:val="nil"/>
          <w:left w:val="nil"/>
          <w:bottom w:val="nil"/>
          <w:right w:val="nil"/>
          <w:between w:val="nil"/>
        </w:pBdr>
        <w:bidi w:val="0"/>
        <w:rPr>
          <w:b/>
          <w:color w:val="000000"/>
          <w:sz w:val="16"/>
          <w:szCs w:val="16"/>
        </w:rPr>
      </w:pPr>
    </w:p>
    <w:p w:rsidR="00C31EFF" w:rsidRDefault="006343B9" w:rsidP="009E1ADF">
      <w:pPr>
        <w:widowControl w:val="0"/>
        <w:pBdr>
          <w:top w:val="nil"/>
          <w:left w:val="nil"/>
          <w:bottom w:val="nil"/>
          <w:right w:val="nil"/>
          <w:between w:val="nil"/>
        </w:pBdr>
        <w:shd w:val="clear" w:color="auto" w:fill="B7DDE8"/>
        <w:bidi w:val="0"/>
        <w:jc w:val="center"/>
        <w:rPr>
          <w:b/>
          <w:color w:val="000000"/>
          <w:sz w:val="36"/>
          <w:szCs w:val="36"/>
        </w:rPr>
      </w:pPr>
      <w:r>
        <w:rPr>
          <w:b/>
          <w:color w:val="000000"/>
          <w:sz w:val="36"/>
          <w:szCs w:val="36"/>
        </w:rPr>
        <w:t>Course Plan</w:t>
      </w:r>
    </w:p>
    <w:p w:rsidR="00C31EFF" w:rsidRDefault="00C31EFF" w:rsidP="009E1ADF">
      <w:pPr>
        <w:widowControl w:val="0"/>
        <w:pBdr>
          <w:top w:val="nil"/>
          <w:left w:val="nil"/>
          <w:bottom w:val="nil"/>
          <w:right w:val="nil"/>
          <w:between w:val="nil"/>
        </w:pBdr>
        <w:bidi w:val="0"/>
        <w:rPr>
          <w:b/>
          <w:color w:val="000000"/>
          <w:sz w:val="14"/>
          <w:szCs w:val="14"/>
        </w:rPr>
      </w:pPr>
    </w:p>
    <w:tbl>
      <w:tblPr>
        <w:tblStyle w:val="a0"/>
        <w:bidiVisual/>
        <w:tblW w:w="10167" w:type="dxa"/>
        <w:tblInd w:w="-67" w:type="dxa"/>
        <w:tblBorders>
          <w:top w:val="nil"/>
          <w:left w:val="nil"/>
          <w:bottom w:val="nil"/>
          <w:right w:val="nil"/>
          <w:insideH w:val="nil"/>
          <w:insideV w:val="nil"/>
        </w:tblBorders>
        <w:tblLayout w:type="fixed"/>
        <w:tblLook w:val="0400" w:firstRow="0" w:lastRow="0" w:firstColumn="0" w:lastColumn="0" w:noHBand="0" w:noVBand="1"/>
      </w:tblPr>
      <w:tblGrid>
        <w:gridCol w:w="10167"/>
      </w:tblGrid>
      <w:tr w:rsidR="00C31EFF">
        <w:tc>
          <w:tcPr>
            <w:tcW w:w="10167" w:type="dxa"/>
            <w:shd w:val="clear" w:color="auto" w:fill="C2D69B"/>
          </w:tcPr>
          <w:p w:rsidR="00C31EFF" w:rsidRDefault="006343B9" w:rsidP="00F643E0">
            <w:pPr>
              <w:widowControl w:val="0"/>
              <w:pBdr>
                <w:top w:val="nil"/>
                <w:left w:val="nil"/>
                <w:bottom w:val="nil"/>
                <w:right w:val="nil"/>
                <w:between w:val="nil"/>
              </w:pBdr>
              <w:bidi w:val="0"/>
              <w:rPr>
                <w:b/>
                <w:color w:val="000000"/>
                <w:sz w:val="28"/>
                <w:szCs w:val="28"/>
              </w:rPr>
            </w:pPr>
            <w:r>
              <w:rPr>
                <w:b/>
                <w:color w:val="000000"/>
                <w:sz w:val="28"/>
                <w:szCs w:val="28"/>
              </w:rPr>
              <w:t xml:space="preserve">First: Course Information </w:t>
            </w:r>
          </w:p>
        </w:tc>
      </w:tr>
    </w:tbl>
    <w:p w:rsidR="00C31EFF" w:rsidRDefault="00C31EFF" w:rsidP="009E1ADF">
      <w:pPr>
        <w:widowControl w:val="0"/>
        <w:pBdr>
          <w:top w:val="nil"/>
          <w:left w:val="nil"/>
          <w:bottom w:val="nil"/>
          <w:right w:val="nil"/>
          <w:between w:val="nil"/>
        </w:pBdr>
        <w:bidi w:val="0"/>
        <w:rPr>
          <w:b/>
          <w:color w:val="000000"/>
          <w:sz w:val="10"/>
          <w:szCs w:val="10"/>
        </w:rPr>
      </w:pPr>
    </w:p>
    <w:p w:rsidR="00C31EFF" w:rsidRDefault="00C31EFF" w:rsidP="009E1ADF">
      <w:pPr>
        <w:widowControl w:val="0"/>
        <w:pBdr>
          <w:top w:val="nil"/>
          <w:left w:val="nil"/>
          <w:bottom w:val="nil"/>
          <w:right w:val="nil"/>
          <w:between w:val="nil"/>
        </w:pBdr>
        <w:bidi w:val="0"/>
        <w:rPr>
          <w:b/>
          <w:color w:val="000000"/>
          <w:sz w:val="10"/>
          <w:szCs w:val="10"/>
        </w:rPr>
      </w:pPr>
    </w:p>
    <w:tbl>
      <w:tblPr>
        <w:tblStyle w:val="a1"/>
        <w:bidiVisual/>
        <w:tblW w:w="10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3"/>
        <w:gridCol w:w="1800"/>
        <w:gridCol w:w="720"/>
        <w:gridCol w:w="1260"/>
        <w:gridCol w:w="900"/>
        <w:gridCol w:w="2070"/>
        <w:gridCol w:w="2055"/>
      </w:tblGrid>
      <w:tr w:rsidR="00C31EFF">
        <w:trPr>
          <w:trHeight w:val="551"/>
          <w:jc w:val="center"/>
        </w:trPr>
        <w:tc>
          <w:tcPr>
            <w:tcW w:w="1493" w:type="dxa"/>
            <w:shd w:val="clear" w:color="auto" w:fill="DBE5F1"/>
            <w:vAlign w:val="center"/>
          </w:tcPr>
          <w:p w:rsidR="00C31EFF" w:rsidRDefault="006343B9" w:rsidP="00A1155C">
            <w:pPr>
              <w:widowControl w:val="0"/>
              <w:pBdr>
                <w:top w:val="nil"/>
                <w:left w:val="nil"/>
                <w:bottom w:val="nil"/>
                <w:right w:val="nil"/>
                <w:between w:val="nil"/>
              </w:pBdr>
              <w:bidi w:val="0"/>
              <w:rPr>
                <w:b/>
                <w:i/>
                <w:color w:val="000000"/>
              </w:rPr>
            </w:pPr>
            <w:r>
              <w:rPr>
                <w:b/>
                <w:i/>
                <w:color w:val="000000"/>
              </w:rPr>
              <w:t>Practical:</w:t>
            </w:r>
            <w:r w:rsidR="00A1155C">
              <w:rPr>
                <w:b/>
                <w:i/>
                <w:color w:val="000000"/>
              </w:rPr>
              <w:t>-</w:t>
            </w:r>
          </w:p>
        </w:tc>
        <w:tc>
          <w:tcPr>
            <w:tcW w:w="1800" w:type="dxa"/>
            <w:shd w:val="clear" w:color="auto" w:fill="DBE5F1"/>
            <w:vAlign w:val="center"/>
          </w:tcPr>
          <w:p w:rsidR="00C31EFF" w:rsidRDefault="006343B9" w:rsidP="00A1155C">
            <w:pPr>
              <w:widowControl w:val="0"/>
              <w:pBdr>
                <w:top w:val="nil"/>
                <w:left w:val="nil"/>
                <w:bottom w:val="nil"/>
                <w:right w:val="nil"/>
                <w:between w:val="nil"/>
              </w:pBdr>
              <w:bidi w:val="0"/>
              <w:rPr>
                <w:b/>
                <w:i/>
                <w:color w:val="000000"/>
              </w:rPr>
            </w:pPr>
            <w:r>
              <w:rPr>
                <w:b/>
                <w:i/>
                <w:color w:val="000000"/>
              </w:rPr>
              <w:t>Theoretical:</w:t>
            </w:r>
            <w:r w:rsidR="009E1ADF">
              <w:rPr>
                <w:b/>
                <w:i/>
                <w:color w:val="000000"/>
              </w:rPr>
              <w:t xml:space="preserve"> </w:t>
            </w:r>
            <w:r w:rsidR="00A1155C">
              <w:rPr>
                <w:b/>
                <w:i/>
                <w:color w:val="000000"/>
              </w:rPr>
              <w:t>3</w:t>
            </w:r>
          </w:p>
        </w:tc>
        <w:tc>
          <w:tcPr>
            <w:tcW w:w="1980" w:type="dxa"/>
            <w:gridSpan w:val="2"/>
            <w:shd w:val="clear" w:color="auto" w:fill="DBE5F1"/>
            <w:vAlign w:val="center"/>
          </w:tcPr>
          <w:p w:rsidR="00C31EFF" w:rsidRDefault="006343B9" w:rsidP="009E1ADF">
            <w:pPr>
              <w:widowControl w:val="0"/>
              <w:pBdr>
                <w:top w:val="nil"/>
                <w:left w:val="nil"/>
                <w:bottom w:val="nil"/>
                <w:right w:val="nil"/>
                <w:between w:val="nil"/>
              </w:pBdr>
              <w:bidi w:val="0"/>
              <w:rPr>
                <w:b/>
                <w:i/>
                <w:color w:val="000000"/>
              </w:rPr>
            </w:pPr>
            <w:r>
              <w:rPr>
                <w:b/>
                <w:i/>
                <w:color w:val="000000"/>
              </w:rPr>
              <w:t>Credit Hours:</w:t>
            </w:r>
            <w:r w:rsidR="009E1ADF">
              <w:rPr>
                <w:b/>
                <w:i/>
                <w:color w:val="000000"/>
              </w:rPr>
              <w:t>3</w:t>
            </w:r>
          </w:p>
        </w:tc>
        <w:tc>
          <w:tcPr>
            <w:tcW w:w="2970" w:type="dxa"/>
            <w:gridSpan w:val="2"/>
            <w:shd w:val="clear" w:color="auto" w:fill="DBE5F1"/>
            <w:vAlign w:val="center"/>
          </w:tcPr>
          <w:p w:rsidR="00C31EFF" w:rsidRDefault="006343B9" w:rsidP="009E1ADF">
            <w:pPr>
              <w:widowControl w:val="0"/>
              <w:pBdr>
                <w:top w:val="nil"/>
                <w:left w:val="nil"/>
                <w:bottom w:val="nil"/>
                <w:right w:val="nil"/>
                <w:between w:val="nil"/>
              </w:pBdr>
              <w:bidi w:val="0"/>
              <w:rPr>
                <w:b/>
                <w:i/>
                <w:color w:val="000000"/>
              </w:rPr>
            </w:pPr>
            <w:r>
              <w:rPr>
                <w:b/>
                <w:i/>
                <w:color w:val="000000"/>
              </w:rPr>
              <w:t>Course Title:</w:t>
            </w:r>
            <w:r w:rsidR="009E1ADF">
              <w:rPr>
                <w:b/>
                <w:i/>
                <w:color w:val="000000"/>
              </w:rPr>
              <w:t xml:space="preserve"> Phonetics</w:t>
            </w:r>
          </w:p>
        </w:tc>
        <w:tc>
          <w:tcPr>
            <w:tcW w:w="2055" w:type="dxa"/>
            <w:shd w:val="clear" w:color="auto" w:fill="DBE5F1"/>
            <w:vAlign w:val="center"/>
          </w:tcPr>
          <w:p w:rsidR="00C31EFF" w:rsidRDefault="006343B9" w:rsidP="009E1ADF">
            <w:pPr>
              <w:widowControl w:val="0"/>
              <w:pBdr>
                <w:top w:val="nil"/>
                <w:left w:val="nil"/>
                <w:bottom w:val="nil"/>
                <w:right w:val="nil"/>
                <w:between w:val="nil"/>
              </w:pBdr>
              <w:bidi w:val="0"/>
              <w:rPr>
                <w:b/>
                <w:i/>
                <w:color w:val="000000"/>
              </w:rPr>
            </w:pPr>
            <w:r>
              <w:rPr>
                <w:b/>
                <w:i/>
                <w:color w:val="000000"/>
              </w:rPr>
              <w:t>Course No.:</w:t>
            </w:r>
            <w:r w:rsidR="009E1ADF">
              <w:t xml:space="preserve"> </w:t>
            </w:r>
            <w:r w:rsidR="009E1ADF" w:rsidRPr="009E1ADF">
              <w:rPr>
                <w:b/>
                <w:i/>
                <w:color w:val="000000"/>
              </w:rPr>
              <w:t>0202222</w:t>
            </w:r>
          </w:p>
        </w:tc>
      </w:tr>
      <w:tr w:rsidR="00C31EFF">
        <w:trPr>
          <w:trHeight w:val="388"/>
          <w:jc w:val="center"/>
        </w:trPr>
        <w:tc>
          <w:tcPr>
            <w:tcW w:w="4013" w:type="dxa"/>
            <w:gridSpan w:val="3"/>
            <w:shd w:val="clear" w:color="auto" w:fill="DBE5F1"/>
            <w:vAlign w:val="center"/>
          </w:tcPr>
          <w:p w:rsidR="00C31EFF" w:rsidRDefault="006343B9" w:rsidP="00E06AAD">
            <w:pPr>
              <w:widowControl w:val="0"/>
              <w:pBdr>
                <w:top w:val="nil"/>
                <w:left w:val="nil"/>
                <w:bottom w:val="nil"/>
                <w:right w:val="nil"/>
                <w:between w:val="nil"/>
              </w:pBdr>
              <w:bidi w:val="0"/>
              <w:rPr>
                <w:b/>
                <w:i/>
                <w:color w:val="000000"/>
              </w:rPr>
            </w:pPr>
            <w:r>
              <w:rPr>
                <w:b/>
                <w:i/>
                <w:color w:val="000000"/>
              </w:rPr>
              <w:t xml:space="preserve">Lecture Time: </w:t>
            </w:r>
          </w:p>
        </w:tc>
        <w:tc>
          <w:tcPr>
            <w:tcW w:w="2160" w:type="dxa"/>
            <w:gridSpan w:val="2"/>
            <w:shd w:val="clear" w:color="auto" w:fill="DBE5F1"/>
            <w:vAlign w:val="center"/>
          </w:tcPr>
          <w:p w:rsidR="00C31EFF" w:rsidRDefault="006343B9" w:rsidP="00E06AAD">
            <w:pPr>
              <w:widowControl w:val="0"/>
              <w:pBdr>
                <w:top w:val="nil"/>
                <w:left w:val="nil"/>
                <w:bottom w:val="nil"/>
                <w:right w:val="nil"/>
                <w:between w:val="nil"/>
              </w:pBdr>
              <w:bidi w:val="0"/>
              <w:rPr>
                <w:b/>
                <w:i/>
                <w:color w:val="000000"/>
              </w:rPr>
            </w:pPr>
            <w:r>
              <w:rPr>
                <w:b/>
                <w:i/>
                <w:color w:val="000000"/>
              </w:rPr>
              <w:t>Section No.:</w:t>
            </w:r>
            <w:r w:rsidR="009E1ADF">
              <w:rPr>
                <w:b/>
                <w:i/>
                <w:color w:val="000000"/>
              </w:rPr>
              <w:t xml:space="preserve"> </w:t>
            </w:r>
          </w:p>
        </w:tc>
        <w:tc>
          <w:tcPr>
            <w:tcW w:w="4125" w:type="dxa"/>
            <w:gridSpan w:val="2"/>
            <w:shd w:val="clear" w:color="auto" w:fill="DBE5F1"/>
            <w:vAlign w:val="center"/>
          </w:tcPr>
          <w:p w:rsidR="00C31EFF" w:rsidRDefault="006343B9" w:rsidP="009E1ADF">
            <w:pPr>
              <w:widowControl w:val="0"/>
              <w:pBdr>
                <w:top w:val="nil"/>
                <w:left w:val="nil"/>
                <w:bottom w:val="nil"/>
                <w:right w:val="nil"/>
                <w:between w:val="nil"/>
              </w:pBdr>
              <w:bidi w:val="0"/>
              <w:rPr>
                <w:b/>
                <w:i/>
                <w:color w:val="000000"/>
              </w:rPr>
            </w:pPr>
            <w:r>
              <w:rPr>
                <w:b/>
                <w:i/>
                <w:color w:val="000000"/>
              </w:rPr>
              <w:t>Prerequisite No. and Title:</w:t>
            </w:r>
            <w:r w:rsidR="009E1ADF">
              <w:t xml:space="preserve"> </w:t>
            </w:r>
            <w:r w:rsidR="009E1ADF" w:rsidRPr="009E1ADF">
              <w:rPr>
                <w:b/>
                <w:i/>
                <w:color w:val="000000"/>
              </w:rPr>
              <w:t>0202223/ 0202254</w:t>
            </w:r>
          </w:p>
        </w:tc>
      </w:tr>
      <w:tr w:rsidR="00C31EFF">
        <w:trPr>
          <w:trHeight w:val="388"/>
          <w:jc w:val="center"/>
        </w:trPr>
        <w:tc>
          <w:tcPr>
            <w:tcW w:w="8243" w:type="dxa"/>
            <w:gridSpan w:val="6"/>
            <w:shd w:val="clear" w:color="auto" w:fill="DBE5F1"/>
            <w:vAlign w:val="center"/>
          </w:tcPr>
          <w:p w:rsidR="00C31EFF" w:rsidRDefault="009843A7" w:rsidP="009E1ADF">
            <w:pPr>
              <w:widowControl w:val="0"/>
              <w:pBdr>
                <w:top w:val="nil"/>
                <w:left w:val="nil"/>
                <w:bottom w:val="nil"/>
                <w:right w:val="nil"/>
                <w:between w:val="nil"/>
              </w:pBdr>
              <w:bidi w:val="0"/>
              <w:rPr>
                <w:b/>
                <w:i/>
                <w:color w:val="000000"/>
              </w:rPr>
            </w:pPr>
            <w:r>
              <w:rPr>
                <w:b/>
                <w:i/>
                <w:color w:val="000000"/>
              </w:rPr>
              <w:t>The Seventh Level</w:t>
            </w:r>
          </w:p>
        </w:tc>
        <w:tc>
          <w:tcPr>
            <w:tcW w:w="2055" w:type="dxa"/>
            <w:shd w:val="clear" w:color="auto" w:fill="DBE5F1"/>
            <w:vAlign w:val="center"/>
          </w:tcPr>
          <w:p w:rsidR="00C31EFF" w:rsidRDefault="006343B9" w:rsidP="009E1ADF">
            <w:pPr>
              <w:widowControl w:val="0"/>
              <w:pBdr>
                <w:top w:val="nil"/>
                <w:left w:val="nil"/>
                <w:bottom w:val="nil"/>
                <w:right w:val="nil"/>
                <w:between w:val="nil"/>
              </w:pBdr>
              <w:bidi w:val="0"/>
              <w:rPr>
                <w:b/>
                <w:i/>
                <w:color w:val="000000"/>
              </w:rPr>
            </w:pPr>
            <w:r>
              <w:rPr>
                <w:b/>
                <w:i/>
                <w:color w:val="000000"/>
              </w:rPr>
              <w:t>Level in JNQF</w:t>
            </w:r>
          </w:p>
        </w:tc>
      </w:tr>
      <w:tr w:rsidR="00C31EFF">
        <w:trPr>
          <w:trHeight w:val="1117"/>
          <w:jc w:val="center"/>
        </w:trPr>
        <w:tc>
          <w:tcPr>
            <w:tcW w:w="8243" w:type="dxa"/>
            <w:gridSpan w:val="6"/>
            <w:shd w:val="clear" w:color="auto" w:fill="DBE5F1"/>
            <w:vAlign w:val="center"/>
          </w:tcPr>
          <w:p w:rsidR="00C31EFF" w:rsidRDefault="006343B9" w:rsidP="009E1ADF">
            <w:pPr>
              <w:widowControl w:val="0"/>
              <w:pBdr>
                <w:top w:val="nil"/>
                <w:left w:val="nil"/>
                <w:bottom w:val="nil"/>
                <w:right w:val="nil"/>
                <w:between w:val="nil"/>
              </w:pBdr>
              <w:bidi w:val="0"/>
              <w:spacing w:after="120"/>
              <w:rPr>
                <w:b/>
                <w:i/>
                <w:color w:val="000000"/>
              </w:rPr>
            </w:pPr>
            <w:r>
              <w:rPr>
                <w:b/>
                <w:i/>
                <w:color w:val="000000"/>
              </w:rPr>
              <w:t xml:space="preserve">   Obligatory University Requirement               Elective University Requirement    </w:t>
            </w:r>
            <w:r>
              <w:rPr>
                <w:noProof/>
              </w:rPr>
              <mc:AlternateContent>
                <mc:Choice Requires="wps">
                  <w:drawing>
                    <wp:anchor distT="0" distB="0" distL="114300" distR="114300" simplePos="0" relativeHeight="251659264" behindDoc="0" locked="0" layoutInCell="1" hidden="0" allowOverlap="1">
                      <wp:simplePos x="0" y="0"/>
                      <wp:positionH relativeFrom="column">
                        <wp:posOffset>-22223</wp:posOffset>
                      </wp:positionH>
                      <wp:positionV relativeFrom="paragraph">
                        <wp:posOffset>49530</wp:posOffset>
                      </wp:positionV>
                      <wp:extent cx="90805" cy="90805"/>
                      <wp:effectExtent l="0" t="0" r="23495" b="234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-22223</wp:posOffset>
                      </wp:positionH>
                      <wp:positionV relativeFrom="paragraph">
                        <wp:posOffset>49530</wp:posOffset>
                      </wp:positionV>
                      <wp:extent cx="114300" cy="114300"/>
                      <wp:effectExtent b="0" l="0" r="0" t="0"/>
                      <wp:wrapNone/>
                      <wp:docPr id="11" name="image12.png"/>
                      <a:graphic>
                        <a:graphicData uri="http://schemas.openxmlformats.org/drawingml/2006/picture">
                          <pic:pic>
                            <pic:nvPicPr>
                              <pic:cNvPr id="0" name="image12.png"/>
                              <pic:cNvPicPr preferRelativeResize="0"/>
                            </pic:nvPicPr>
                            <pic:blipFill>
                              <a:blip r:embed="rId8"/>
                              <a:srcRect b="0" l="0" r="0" t="0"/>
                              <a:stretch>
                                <a:fillRect/>
                              </a:stretch>
                            </pic:blipFill>
                            <pic:spPr>
                              <a:xfrm>
                                <a:off x="0" y="0"/>
                                <a:ext cx="114300" cy="114300"/>
                              </a:xfrm>
                              <a:prstGeom prst="rect"/>
                              <a:ln/>
                            </pic:spPr>
                          </pic:pic>
                        </a:graphicData>
                      </a:graphic>
                    </wp:anchor>
                  </w:drawing>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2689860</wp:posOffset>
                      </wp:positionH>
                      <wp:positionV relativeFrom="paragraph">
                        <wp:posOffset>45085</wp:posOffset>
                      </wp:positionV>
                      <wp:extent cx="90805" cy="90805"/>
                      <wp:effectExtent l="0" t="0" r="23495" b="234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2689860</wp:posOffset>
                      </wp:positionH>
                      <wp:positionV relativeFrom="paragraph">
                        <wp:posOffset>45085</wp:posOffset>
                      </wp:positionV>
                      <wp:extent cx="114300" cy="114300"/>
                      <wp:effectExtent b="0" l="0" r="0" t="0"/>
                      <wp:wrapNone/>
                      <wp:docPr id="10" name="image11.png"/>
                      <a:graphic>
                        <a:graphicData uri="http://schemas.openxmlformats.org/drawingml/2006/picture">
                          <pic:pic>
                            <pic:nvPicPr>
                              <pic:cNvPr id="0" name="image11.png"/>
                              <pic:cNvPicPr preferRelativeResize="0"/>
                            </pic:nvPicPr>
                            <pic:blipFill>
                              <a:blip r:embed="rId8"/>
                              <a:srcRect b="0" l="0" r="0" t="0"/>
                              <a:stretch>
                                <a:fillRect/>
                              </a:stretch>
                            </pic:blipFill>
                            <pic:spPr>
                              <a:xfrm>
                                <a:off x="0" y="0"/>
                                <a:ext cx="114300" cy="114300"/>
                              </a:xfrm>
                              <a:prstGeom prst="rect"/>
                              <a:ln/>
                            </pic:spPr>
                          </pic:pic>
                        </a:graphicData>
                      </a:graphic>
                    </wp:anchor>
                  </w:drawing>
                </mc:Fallback>
              </mc:AlternateContent>
            </w:r>
          </w:p>
          <w:p w:rsidR="00C31EFF" w:rsidRDefault="006343B9" w:rsidP="009E1ADF">
            <w:pPr>
              <w:widowControl w:val="0"/>
              <w:pBdr>
                <w:top w:val="nil"/>
                <w:left w:val="nil"/>
                <w:bottom w:val="nil"/>
                <w:right w:val="nil"/>
                <w:between w:val="nil"/>
              </w:pBdr>
              <w:bidi w:val="0"/>
              <w:spacing w:after="120"/>
              <w:rPr>
                <w:b/>
                <w:i/>
                <w:color w:val="000000"/>
              </w:rPr>
            </w:pPr>
            <w:r>
              <w:rPr>
                <w:b/>
                <w:i/>
                <w:color w:val="000000"/>
              </w:rPr>
              <w:t xml:space="preserve">   Obligatory Faculty Requirement                   Elective Faculty</w:t>
            </w:r>
            <w:r>
              <w:rPr>
                <w:b/>
                <w:i/>
                <w:color w:val="000000"/>
                <w:sz w:val="20"/>
                <w:szCs w:val="20"/>
              </w:rPr>
              <w:t xml:space="preserve"> </w:t>
            </w:r>
            <w:r>
              <w:rPr>
                <w:b/>
                <w:i/>
                <w:color w:val="000000"/>
              </w:rPr>
              <w:t xml:space="preserve">Requirement      </w:t>
            </w:r>
            <w:r>
              <w:rPr>
                <w:noProof/>
              </w:rPr>
              <mc:AlternateContent>
                <mc:Choice Requires="wps">
                  <w:drawing>
                    <wp:anchor distT="0" distB="0" distL="114300" distR="114300" simplePos="0" relativeHeight="251661312" behindDoc="0" locked="0" layoutInCell="1" hidden="0" allowOverlap="1">
                      <wp:simplePos x="0" y="0"/>
                      <wp:positionH relativeFrom="column">
                        <wp:posOffset>-22223</wp:posOffset>
                      </wp:positionH>
                      <wp:positionV relativeFrom="paragraph">
                        <wp:posOffset>27940</wp:posOffset>
                      </wp:positionV>
                      <wp:extent cx="90805" cy="90805"/>
                      <wp:effectExtent l="0" t="0" r="23495" b="234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-22223</wp:posOffset>
                      </wp:positionH>
                      <wp:positionV relativeFrom="paragraph">
                        <wp:posOffset>27940</wp:posOffset>
                      </wp:positionV>
                      <wp:extent cx="114300" cy="114300"/>
                      <wp:effectExtent b="0" l="0" r="0" t="0"/>
                      <wp:wrapNone/>
                      <wp:docPr id="7"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114300" cy="114300"/>
                              </a:xfrm>
                              <a:prstGeom prst="rect"/>
                              <a:ln/>
                            </pic:spPr>
                          </pic:pic>
                        </a:graphicData>
                      </a:graphic>
                    </wp:anchor>
                  </w:drawing>
                </mc:Fallback>
              </mc:AlternateContent>
            </w:r>
            <w:r>
              <w:rPr>
                <w:noProof/>
              </w:rPr>
              <mc:AlternateContent>
                <mc:Choice Requires="wps">
                  <w:drawing>
                    <wp:anchor distT="0" distB="0" distL="114300" distR="114300" simplePos="0" relativeHeight="251662336" behindDoc="0" locked="0" layoutInCell="1" hidden="0" allowOverlap="1">
                      <wp:simplePos x="0" y="0"/>
                      <wp:positionH relativeFrom="column">
                        <wp:posOffset>2692400</wp:posOffset>
                      </wp:positionH>
                      <wp:positionV relativeFrom="paragraph">
                        <wp:posOffset>37465</wp:posOffset>
                      </wp:positionV>
                      <wp:extent cx="90805" cy="90805"/>
                      <wp:effectExtent l="0" t="0" r="23495" b="234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2692400</wp:posOffset>
                      </wp:positionH>
                      <wp:positionV relativeFrom="paragraph">
                        <wp:posOffset>37465</wp:posOffset>
                      </wp:positionV>
                      <wp:extent cx="114300" cy="114300"/>
                      <wp:effectExtent b="0" l="0" r="0" t="0"/>
                      <wp:wrapNone/>
                      <wp:docPr id="5"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114300" cy="114300"/>
                              </a:xfrm>
                              <a:prstGeom prst="rect"/>
                              <a:ln/>
                            </pic:spPr>
                          </pic:pic>
                        </a:graphicData>
                      </a:graphic>
                    </wp:anchor>
                  </w:drawing>
                </mc:Fallback>
              </mc:AlternateContent>
            </w:r>
          </w:p>
          <w:p w:rsidR="00C31EFF" w:rsidRDefault="006343B9" w:rsidP="009E1ADF">
            <w:pPr>
              <w:widowControl w:val="0"/>
              <w:pBdr>
                <w:top w:val="nil"/>
                <w:left w:val="nil"/>
                <w:bottom w:val="nil"/>
                <w:right w:val="nil"/>
                <w:between w:val="nil"/>
              </w:pBdr>
              <w:bidi w:val="0"/>
              <w:spacing w:after="120"/>
              <w:rPr>
                <w:b/>
                <w:i/>
                <w:color w:val="000000"/>
              </w:rPr>
            </w:pPr>
            <w:r>
              <w:rPr>
                <w:b/>
                <w:i/>
                <w:color w:val="000000"/>
              </w:rPr>
              <w:t xml:space="preserve">   Obligatory Specialization Requirement        Elective Specialization Requirement              </w:t>
            </w:r>
            <w:r w:rsidRPr="009E1ADF">
              <w:rPr>
                <w:noProof/>
              </w:rPr>
              <mc:AlternateContent>
                <mc:Choice Requires="wps">
                  <w:drawing>
                    <wp:anchor distT="0" distB="0" distL="114300" distR="114300" simplePos="0" relativeHeight="251663360" behindDoc="0" locked="0" layoutInCell="1" hidden="0" allowOverlap="1">
                      <wp:simplePos x="0" y="0"/>
                      <wp:positionH relativeFrom="column">
                        <wp:posOffset>-27303</wp:posOffset>
                      </wp:positionH>
                      <wp:positionV relativeFrom="paragraph">
                        <wp:posOffset>34925</wp:posOffset>
                      </wp:positionV>
                      <wp:extent cx="90805" cy="90805"/>
                      <wp:effectExtent l="0" t="0" r="23495" b="234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solidFill>
                              <a:ln w="9525">
                                <a:solidFill>
                                  <a:srgbClr val="000000"/>
                                </a:solidFill>
                                <a:miter lim="800000"/>
                                <a:headEnd/>
                                <a:tailEnd/>
                              </a:ln>
                            </wps:spPr>
                            <wps:txbx>
                              <w:txbxContent>
                                <w:p w:rsidR="0005657D" w:rsidRPr="009E1ADF" w:rsidRDefault="0005657D" w:rsidP="009E1ADF">
                                  <w:pPr>
                                    <w:jc w:val="cente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2.15pt;margin-top:2.75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" fillcolor="black [3213]">
                      <v:textbox>
                        <w:txbxContent>
                          <w:p w:rsidR="0005657D" w:rsidRPr="009E1ADF" w:rsidRDefault="0005657D" w:rsidP="009E1ADF">
                            <w:pPr>
                              <w:jc w:val="center"/>
                              <w:rPr>
                                <w:sz w:val="16"/>
                                <w:szCs w:val="16"/>
                              </w:rP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simplePos x="0" y="0"/>
                      <wp:positionH relativeFrom="column">
                        <wp:posOffset>2705100</wp:posOffset>
                      </wp:positionH>
                      <wp:positionV relativeFrom="paragraph">
                        <wp:posOffset>47625</wp:posOffset>
                      </wp:positionV>
                      <wp:extent cx="90805" cy="90805"/>
                      <wp:effectExtent l="0" t="0" r="23495" b="234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2705100</wp:posOffset>
                      </wp:positionH>
                      <wp:positionV relativeFrom="paragraph">
                        <wp:posOffset>47625</wp:posOffset>
                      </wp:positionV>
                      <wp:extent cx="114300" cy="114300"/>
                      <wp:effectExtent b="0" l="0" r="0" t="0"/>
                      <wp:wrapNone/>
                      <wp:docPr id="8"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114300" cy="114300"/>
                              </a:xfrm>
                              <a:prstGeom prst="rect"/>
                              <a:ln/>
                            </pic:spPr>
                          </pic:pic>
                        </a:graphicData>
                      </a:graphic>
                    </wp:anchor>
                  </w:drawing>
                </mc:Fallback>
              </mc:AlternateContent>
            </w:r>
          </w:p>
          <w:p w:rsidR="00C31EFF" w:rsidRDefault="006343B9" w:rsidP="009E1ADF">
            <w:pPr>
              <w:widowControl w:val="0"/>
              <w:pBdr>
                <w:top w:val="nil"/>
                <w:left w:val="nil"/>
                <w:bottom w:val="nil"/>
                <w:right w:val="nil"/>
                <w:between w:val="nil"/>
              </w:pBdr>
              <w:bidi w:val="0"/>
              <w:spacing w:after="120"/>
              <w:rPr>
                <w:b/>
                <w:i/>
                <w:color w:val="000000"/>
              </w:rPr>
            </w:pPr>
            <w:r>
              <w:rPr>
                <w:b/>
                <w:i/>
                <w:color w:val="000000"/>
              </w:rPr>
              <w:t xml:space="preserve">    Ancillary course</w:t>
            </w:r>
            <w:r>
              <w:rPr>
                <w:noProof/>
              </w:rPr>
              <mc:AlternateContent>
                <mc:Choice Requires="wps">
                  <w:drawing>
                    <wp:anchor distT="0" distB="0" distL="114300" distR="114300" simplePos="0" relativeHeight="251665408" behindDoc="0" locked="0" layoutInCell="1" hidden="0" allowOverlap="1">
                      <wp:simplePos x="0" y="0"/>
                      <wp:positionH relativeFrom="column">
                        <wp:posOffset>-23493</wp:posOffset>
                      </wp:positionH>
                      <wp:positionV relativeFrom="paragraph">
                        <wp:posOffset>51435</wp:posOffset>
                      </wp:positionV>
                      <wp:extent cx="90805" cy="90805"/>
                      <wp:effectExtent l="0" t="0" r="23495" b="234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-23493</wp:posOffset>
                      </wp:positionH>
                      <wp:positionV relativeFrom="paragraph">
                        <wp:posOffset>51435</wp:posOffset>
                      </wp:positionV>
                      <wp:extent cx="114300" cy="114300"/>
                      <wp:effectExtent b="0" l="0" r="0" t="0"/>
                      <wp:wrapNone/>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14300" cy="114300"/>
                              </a:xfrm>
                              <a:prstGeom prst="rect"/>
                              <a:ln/>
                            </pic:spPr>
                          </pic:pic>
                        </a:graphicData>
                      </a:graphic>
                    </wp:anchor>
                  </w:drawing>
                </mc:Fallback>
              </mc:AlternateContent>
            </w:r>
          </w:p>
        </w:tc>
        <w:tc>
          <w:tcPr>
            <w:tcW w:w="2055" w:type="dxa"/>
            <w:shd w:val="clear" w:color="auto" w:fill="DBE5F1"/>
            <w:vAlign w:val="center"/>
          </w:tcPr>
          <w:p w:rsidR="00C31EFF" w:rsidRDefault="006343B9" w:rsidP="009E1ADF">
            <w:pPr>
              <w:widowControl w:val="0"/>
              <w:pBdr>
                <w:top w:val="nil"/>
                <w:left w:val="nil"/>
                <w:bottom w:val="nil"/>
                <w:right w:val="nil"/>
                <w:between w:val="nil"/>
              </w:pBdr>
              <w:bidi w:val="0"/>
              <w:spacing w:after="240"/>
              <w:rPr>
                <w:b/>
                <w:i/>
                <w:color w:val="000000"/>
              </w:rPr>
            </w:pPr>
            <w:r>
              <w:rPr>
                <w:b/>
                <w:i/>
                <w:color w:val="000000"/>
              </w:rPr>
              <w:t>Type Of Course:</w:t>
            </w:r>
          </w:p>
        </w:tc>
      </w:tr>
      <w:tr w:rsidR="00C31EFF">
        <w:trPr>
          <w:trHeight w:val="1245"/>
          <w:jc w:val="center"/>
        </w:trPr>
        <w:tc>
          <w:tcPr>
            <w:tcW w:w="8243" w:type="dxa"/>
            <w:gridSpan w:val="6"/>
            <w:shd w:val="clear" w:color="auto" w:fill="DBE5F1"/>
            <w:vAlign w:val="center"/>
          </w:tcPr>
          <w:p w:rsidR="00C31EFF" w:rsidRDefault="006343B9" w:rsidP="009E1ADF">
            <w:pPr>
              <w:widowControl w:val="0"/>
              <w:pBdr>
                <w:top w:val="nil"/>
                <w:left w:val="nil"/>
                <w:bottom w:val="nil"/>
                <w:right w:val="nil"/>
                <w:between w:val="nil"/>
              </w:pBdr>
              <w:bidi w:val="0"/>
              <w:spacing w:line="276" w:lineRule="auto"/>
              <w:rPr>
                <w:b/>
                <w:i/>
                <w:color w:val="000000"/>
              </w:rPr>
            </w:pPr>
            <w:r>
              <w:rPr>
                <w:b/>
                <w:i/>
                <w:color w:val="000000"/>
              </w:rPr>
              <w:t xml:space="preserve">      Face-to-Face Learning</w:t>
            </w:r>
            <w:r>
              <w:rPr>
                <w:noProof/>
              </w:rPr>
              <mc:AlternateContent>
                <mc:Choice Requires="wps">
                  <w:drawing>
                    <wp:anchor distT="0" distB="0" distL="114300" distR="114300" simplePos="0" relativeHeight="251666432" behindDoc="0" locked="0" layoutInCell="1" hidden="0" allowOverlap="1">
                      <wp:simplePos x="0" y="0"/>
                      <wp:positionH relativeFrom="column">
                        <wp:posOffset>6987</wp:posOffset>
                      </wp:positionH>
                      <wp:positionV relativeFrom="paragraph">
                        <wp:posOffset>54610</wp:posOffset>
                      </wp:positionV>
                      <wp:extent cx="90805" cy="90805"/>
                      <wp:effectExtent l="0" t="0" r="23495" b="234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20B3A00B" id="Rectangle 1" o:spid="_x0000_s1026" style="position:absolute;margin-left:.55pt;margin-top:4.3pt;width:7.15pt;height:7.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" fillcolor="black [3213]"/>
                  </w:pict>
                </mc:Fallback>
              </mc:AlternateContent>
            </w:r>
          </w:p>
          <w:p w:rsidR="00C31EFF" w:rsidRDefault="006343B9" w:rsidP="009E1ADF">
            <w:pPr>
              <w:widowControl w:val="0"/>
              <w:pBdr>
                <w:top w:val="nil"/>
                <w:left w:val="nil"/>
                <w:bottom w:val="nil"/>
                <w:right w:val="nil"/>
                <w:between w:val="nil"/>
              </w:pBdr>
              <w:bidi w:val="0"/>
              <w:spacing w:line="276" w:lineRule="auto"/>
              <w:rPr>
                <w:b/>
                <w:i/>
                <w:color w:val="000000"/>
              </w:rPr>
            </w:pPr>
            <w:r>
              <w:rPr>
                <w:b/>
                <w:i/>
                <w:color w:val="000000"/>
              </w:rPr>
              <w:t xml:space="preserve">      Blended Learning (2 </w:t>
            </w:r>
            <w:r>
              <w:rPr>
                <w:b/>
                <w:i/>
                <w:color w:val="000000"/>
                <w:sz w:val="23"/>
                <w:szCs w:val="23"/>
              </w:rPr>
              <w:t>Face-to-Face</w:t>
            </w:r>
            <w:r>
              <w:rPr>
                <w:b/>
                <w:i/>
                <w:color w:val="000000"/>
              </w:rPr>
              <w:t xml:space="preserve"> + 1 Asynchronous)</w:t>
            </w:r>
            <w:r>
              <w:rPr>
                <w:noProof/>
              </w:rPr>
              <mc:AlternateContent>
                <mc:Choice Requires="wps">
                  <w:drawing>
                    <wp:anchor distT="0" distB="0" distL="114300" distR="114300" simplePos="0" relativeHeight="251667456" behindDoc="0" locked="0" layoutInCell="1" hidden="0" allowOverlap="1">
                      <wp:simplePos x="0" y="0"/>
                      <wp:positionH relativeFrom="column">
                        <wp:posOffset>637</wp:posOffset>
                      </wp:positionH>
                      <wp:positionV relativeFrom="paragraph">
                        <wp:posOffset>38735</wp:posOffset>
                      </wp:positionV>
                      <wp:extent cx="90805" cy="90805"/>
                      <wp:effectExtent l="0" t="0" r="23495" b="234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637</wp:posOffset>
                      </wp:positionH>
                      <wp:positionV relativeFrom="paragraph">
                        <wp:posOffset>38735</wp:posOffset>
                      </wp:positionV>
                      <wp:extent cx="114300" cy="114300"/>
                      <wp:effectExtent b="0" l="0" r="0" t="0"/>
                      <wp:wrapNone/>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14300" cy="114300"/>
                              </a:xfrm>
                              <a:prstGeom prst="rect"/>
                              <a:ln/>
                            </pic:spPr>
                          </pic:pic>
                        </a:graphicData>
                      </a:graphic>
                    </wp:anchor>
                  </w:drawing>
                </mc:Fallback>
              </mc:AlternateContent>
            </w:r>
          </w:p>
          <w:p w:rsidR="00C31EFF" w:rsidRDefault="006343B9" w:rsidP="009E1ADF">
            <w:pPr>
              <w:widowControl w:val="0"/>
              <w:pBdr>
                <w:top w:val="nil"/>
                <w:left w:val="nil"/>
                <w:bottom w:val="nil"/>
                <w:right w:val="nil"/>
                <w:between w:val="nil"/>
              </w:pBdr>
              <w:bidi w:val="0"/>
              <w:spacing w:line="276" w:lineRule="auto"/>
              <w:rPr>
                <w:b/>
                <w:i/>
                <w:color w:val="000000"/>
              </w:rPr>
            </w:pPr>
            <w:r>
              <w:rPr>
                <w:b/>
                <w:i/>
                <w:color w:val="000000"/>
              </w:rPr>
              <w:t xml:space="preserve">      Online Learning (2 Synchronous+  1 Asynchronous)</w:t>
            </w:r>
            <w:r>
              <w:rPr>
                <w:noProof/>
              </w:rPr>
              <mc:AlternateContent>
                <mc:Choice Requires="wps">
                  <w:drawing>
                    <wp:anchor distT="0" distB="0" distL="114300" distR="114300" simplePos="0" relativeHeight="251668480" behindDoc="0" locked="0" layoutInCell="1" hidden="0" allowOverlap="1">
                      <wp:simplePos x="0" y="0"/>
                      <wp:positionH relativeFrom="column">
                        <wp:posOffset>10162</wp:posOffset>
                      </wp:positionH>
                      <wp:positionV relativeFrom="paragraph">
                        <wp:posOffset>70485</wp:posOffset>
                      </wp:positionV>
                      <wp:extent cx="90805" cy="90805"/>
                      <wp:effectExtent l="0" t="0" r="23495" b="234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10162</wp:posOffset>
                      </wp:positionH>
                      <wp:positionV relativeFrom="paragraph">
                        <wp:posOffset>70485</wp:posOffset>
                      </wp:positionV>
                      <wp:extent cx="114300" cy="114300"/>
                      <wp:effectExtent b="0" l="0" r="0" t="0"/>
                      <wp:wrapNone/>
                      <wp:docPr id="6"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114300" cy="114300"/>
                              </a:xfrm>
                              <a:prstGeom prst="rect"/>
                              <a:ln/>
                            </pic:spPr>
                          </pic:pic>
                        </a:graphicData>
                      </a:graphic>
                    </wp:anchor>
                  </w:drawing>
                </mc:Fallback>
              </mc:AlternateContent>
            </w:r>
          </w:p>
        </w:tc>
        <w:tc>
          <w:tcPr>
            <w:tcW w:w="2055" w:type="dxa"/>
            <w:shd w:val="clear" w:color="auto" w:fill="DBE5F1"/>
            <w:vAlign w:val="center"/>
          </w:tcPr>
          <w:p w:rsidR="00C31EFF" w:rsidRDefault="006343B9" w:rsidP="009E1ADF">
            <w:pPr>
              <w:widowControl w:val="0"/>
              <w:pBdr>
                <w:top w:val="nil"/>
                <w:left w:val="nil"/>
                <w:bottom w:val="nil"/>
                <w:right w:val="nil"/>
                <w:between w:val="nil"/>
              </w:pBdr>
              <w:bidi w:val="0"/>
              <w:rPr>
                <w:b/>
                <w:i/>
                <w:color w:val="000000"/>
              </w:rPr>
            </w:pPr>
            <w:r>
              <w:rPr>
                <w:b/>
                <w:i/>
                <w:color w:val="000000"/>
              </w:rPr>
              <w:t>Type of Learning:</w:t>
            </w:r>
          </w:p>
        </w:tc>
      </w:tr>
    </w:tbl>
    <w:p w:rsidR="00C31EFF" w:rsidRDefault="00C31EFF" w:rsidP="009E1ADF">
      <w:pPr>
        <w:widowControl w:val="0"/>
        <w:pBdr>
          <w:top w:val="nil"/>
          <w:left w:val="nil"/>
          <w:bottom w:val="nil"/>
          <w:right w:val="nil"/>
          <w:between w:val="nil"/>
        </w:pBdr>
        <w:bidi w:val="0"/>
        <w:rPr>
          <w:b/>
          <w:color w:val="000000"/>
          <w:sz w:val="10"/>
          <w:szCs w:val="10"/>
        </w:rPr>
      </w:pPr>
    </w:p>
    <w:p w:rsidR="00C31EFF" w:rsidRDefault="00C31EFF" w:rsidP="009E1ADF">
      <w:pPr>
        <w:widowControl w:val="0"/>
        <w:pBdr>
          <w:top w:val="nil"/>
          <w:left w:val="nil"/>
          <w:bottom w:val="nil"/>
          <w:right w:val="nil"/>
          <w:between w:val="nil"/>
        </w:pBdr>
        <w:bidi w:val="0"/>
        <w:rPr>
          <w:b/>
          <w:color w:val="000000"/>
          <w:sz w:val="10"/>
          <w:szCs w:val="10"/>
        </w:rPr>
      </w:pPr>
    </w:p>
    <w:p w:rsidR="00C31EFF" w:rsidRDefault="00C31EFF" w:rsidP="009E1ADF">
      <w:pPr>
        <w:widowControl w:val="0"/>
        <w:pBdr>
          <w:top w:val="nil"/>
          <w:left w:val="nil"/>
          <w:bottom w:val="nil"/>
          <w:right w:val="nil"/>
          <w:between w:val="nil"/>
        </w:pBdr>
        <w:bidi w:val="0"/>
        <w:rPr>
          <w:b/>
          <w:color w:val="000000"/>
          <w:sz w:val="10"/>
          <w:szCs w:val="10"/>
        </w:rPr>
      </w:pPr>
    </w:p>
    <w:p w:rsidR="00C31EFF" w:rsidRDefault="00C31EFF" w:rsidP="009E1ADF">
      <w:pPr>
        <w:widowControl w:val="0"/>
        <w:pBdr>
          <w:top w:val="nil"/>
          <w:left w:val="nil"/>
          <w:bottom w:val="nil"/>
          <w:right w:val="nil"/>
          <w:between w:val="nil"/>
        </w:pBdr>
        <w:bidi w:val="0"/>
        <w:rPr>
          <w:b/>
          <w:color w:val="000000"/>
          <w:sz w:val="10"/>
          <w:szCs w:val="10"/>
        </w:rPr>
      </w:pPr>
    </w:p>
    <w:tbl>
      <w:tblPr>
        <w:tblStyle w:val="a2"/>
        <w:bidiVisual/>
        <w:tblW w:w="10077" w:type="dxa"/>
        <w:tblInd w:w="17" w:type="dxa"/>
        <w:tblBorders>
          <w:top w:val="nil"/>
          <w:left w:val="nil"/>
          <w:bottom w:val="nil"/>
          <w:right w:val="nil"/>
          <w:insideH w:val="nil"/>
          <w:insideV w:val="nil"/>
        </w:tblBorders>
        <w:tblLayout w:type="fixed"/>
        <w:tblLook w:val="0400" w:firstRow="0" w:lastRow="0" w:firstColumn="0" w:lastColumn="0" w:noHBand="0" w:noVBand="1"/>
      </w:tblPr>
      <w:tblGrid>
        <w:gridCol w:w="10077"/>
      </w:tblGrid>
      <w:tr w:rsidR="00C31EFF">
        <w:tc>
          <w:tcPr>
            <w:tcW w:w="10077" w:type="dxa"/>
            <w:shd w:val="clear" w:color="auto" w:fill="C2D69B"/>
          </w:tcPr>
          <w:p w:rsidR="00C31EFF" w:rsidRDefault="006343B9" w:rsidP="007A3B54">
            <w:pPr>
              <w:widowControl w:val="0"/>
              <w:pBdr>
                <w:top w:val="nil"/>
                <w:left w:val="nil"/>
                <w:bottom w:val="nil"/>
                <w:right w:val="nil"/>
                <w:between w:val="nil"/>
              </w:pBdr>
              <w:bidi w:val="0"/>
              <w:rPr>
                <w:b/>
                <w:color w:val="000000"/>
                <w:sz w:val="28"/>
                <w:szCs w:val="28"/>
              </w:rPr>
            </w:pPr>
            <w:r>
              <w:rPr>
                <w:b/>
                <w:color w:val="000000"/>
                <w:sz w:val="28"/>
                <w:szCs w:val="28"/>
              </w:rPr>
              <w:t>Second: Instructor’s Information</w:t>
            </w:r>
          </w:p>
        </w:tc>
      </w:tr>
    </w:tbl>
    <w:p w:rsidR="00C31EFF" w:rsidRDefault="00C31EFF" w:rsidP="009E1ADF">
      <w:pPr>
        <w:widowControl w:val="0"/>
        <w:pBdr>
          <w:top w:val="nil"/>
          <w:left w:val="nil"/>
          <w:bottom w:val="nil"/>
          <w:right w:val="nil"/>
          <w:between w:val="nil"/>
        </w:pBdr>
        <w:bidi w:val="0"/>
        <w:rPr>
          <w:b/>
          <w:color w:val="000000"/>
          <w:sz w:val="16"/>
          <w:szCs w:val="16"/>
        </w:rPr>
      </w:pPr>
    </w:p>
    <w:p w:rsidR="00C31EFF" w:rsidRDefault="00C31EFF" w:rsidP="009E1ADF">
      <w:pPr>
        <w:widowControl w:val="0"/>
        <w:pBdr>
          <w:top w:val="nil"/>
          <w:left w:val="nil"/>
          <w:bottom w:val="nil"/>
          <w:right w:val="nil"/>
          <w:between w:val="nil"/>
        </w:pBdr>
        <w:bidi w:val="0"/>
        <w:rPr>
          <w:b/>
          <w:color w:val="000000"/>
          <w:sz w:val="16"/>
          <w:szCs w:val="16"/>
        </w:rPr>
      </w:pPr>
    </w:p>
    <w:tbl>
      <w:tblPr>
        <w:tblStyle w:val="a3"/>
        <w:bidiVisual/>
        <w:tblW w:w="99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1"/>
        <w:gridCol w:w="2883"/>
        <w:gridCol w:w="2018"/>
        <w:gridCol w:w="1905"/>
      </w:tblGrid>
      <w:tr w:rsidR="00C31EFF">
        <w:trPr>
          <w:trHeight w:val="405"/>
          <w:jc w:val="center"/>
        </w:trPr>
        <w:tc>
          <w:tcPr>
            <w:tcW w:w="9987" w:type="dxa"/>
            <w:gridSpan w:val="4"/>
            <w:shd w:val="clear" w:color="auto" w:fill="DBE5F1"/>
            <w:vAlign w:val="center"/>
          </w:tcPr>
          <w:p w:rsidR="00C31EFF" w:rsidRDefault="006343B9" w:rsidP="009E1ADF">
            <w:pPr>
              <w:widowControl w:val="0"/>
              <w:pBdr>
                <w:top w:val="nil"/>
                <w:left w:val="nil"/>
                <w:bottom w:val="nil"/>
                <w:right w:val="nil"/>
                <w:between w:val="nil"/>
              </w:pBdr>
              <w:bidi w:val="0"/>
              <w:rPr>
                <w:b/>
                <w:i/>
                <w:color w:val="000000"/>
              </w:rPr>
            </w:pPr>
            <w:bookmarkStart w:id="0" w:name="_gjdgxs" w:colFirst="0" w:colLast="0"/>
            <w:bookmarkEnd w:id="0"/>
            <w:r>
              <w:rPr>
                <w:b/>
                <w:i/>
                <w:color w:val="000000"/>
              </w:rPr>
              <w:t xml:space="preserve">Course Coordinator: </w:t>
            </w:r>
          </w:p>
        </w:tc>
      </w:tr>
      <w:tr w:rsidR="00C31EFF">
        <w:trPr>
          <w:trHeight w:val="405"/>
          <w:jc w:val="center"/>
        </w:trPr>
        <w:tc>
          <w:tcPr>
            <w:tcW w:w="6064" w:type="dxa"/>
            <w:gridSpan w:val="2"/>
            <w:shd w:val="clear" w:color="auto" w:fill="DBE5F1"/>
            <w:vAlign w:val="center"/>
          </w:tcPr>
          <w:p w:rsidR="00C31EFF" w:rsidRDefault="006343B9" w:rsidP="00E06AAD">
            <w:pPr>
              <w:widowControl w:val="0"/>
              <w:pBdr>
                <w:top w:val="nil"/>
                <w:left w:val="nil"/>
                <w:bottom w:val="nil"/>
                <w:right w:val="nil"/>
                <w:between w:val="nil"/>
              </w:pBdr>
              <w:bidi w:val="0"/>
              <w:rPr>
                <w:b/>
                <w:i/>
                <w:color w:val="000000"/>
              </w:rPr>
            </w:pPr>
            <w:r>
              <w:rPr>
                <w:b/>
                <w:i/>
                <w:color w:val="000000"/>
              </w:rPr>
              <w:t xml:space="preserve">Academic Rank:   </w:t>
            </w:r>
          </w:p>
        </w:tc>
        <w:tc>
          <w:tcPr>
            <w:tcW w:w="3923" w:type="dxa"/>
            <w:gridSpan w:val="2"/>
            <w:shd w:val="clear" w:color="auto" w:fill="DBE5F1"/>
            <w:vAlign w:val="center"/>
          </w:tcPr>
          <w:p w:rsidR="00C31EFF" w:rsidRDefault="006343B9" w:rsidP="00E06AAD">
            <w:pPr>
              <w:widowControl w:val="0"/>
              <w:pBdr>
                <w:top w:val="nil"/>
                <w:left w:val="nil"/>
                <w:bottom w:val="nil"/>
                <w:right w:val="nil"/>
                <w:between w:val="nil"/>
              </w:pBdr>
              <w:bidi w:val="0"/>
              <w:rPr>
                <w:b/>
                <w:i/>
                <w:color w:val="000000"/>
              </w:rPr>
            </w:pPr>
            <w:r>
              <w:rPr>
                <w:b/>
                <w:i/>
                <w:color w:val="000000"/>
              </w:rPr>
              <w:t>Name:</w:t>
            </w:r>
            <w:r w:rsidR="009E1ADF">
              <w:rPr>
                <w:b/>
                <w:i/>
                <w:color w:val="000000"/>
              </w:rPr>
              <w:t xml:space="preserve"> </w:t>
            </w:r>
          </w:p>
        </w:tc>
      </w:tr>
      <w:tr w:rsidR="00C31EFF">
        <w:trPr>
          <w:trHeight w:val="442"/>
          <w:jc w:val="center"/>
        </w:trPr>
        <w:tc>
          <w:tcPr>
            <w:tcW w:w="3181" w:type="dxa"/>
            <w:shd w:val="clear" w:color="auto" w:fill="DBE5F1"/>
            <w:vAlign w:val="center"/>
          </w:tcPr>
          <w:p w:rsidR="00C31EFF" w:rsidRDefault="006343B9" w:rsidP="00E06AAD">
            <w:pPr>
              <w:widowControl w:val="0"/>
              <w:pBdr>
                <w:top w:val="nil"/>
                <w:left w:val="nil"/>
                <w:bottom w:val="nil"/>
                <w:right w:val="nil"/>
                <w:between w:val="nil"/>
              </w:pBdr>
              <w:bidi w:val="0"/>
              <w:rPr>
                <w:b/>
                <w:i/>
                <w:color w:val="000000"/>
              </w:rPr>
            </w:pPr>
            <w:r>
              <w:rPr>
                <w:b/>
                <w:i/>
                <w:color w:val="000000"/>
              </w:rPr>
              <w:t>Email:</w:t>
            </w:r>
            <w:r w:rsidR="009E1ADF">
              <w:rPr>
                <w:b/>
                <w:i/>
                <w:color w:val="000000"/>
              </w:rPr>
              <w:t xml:space="preserve"> </w:t>
            </w:r>
          </w:p>
        </w:tc>
        <w:tc>
          <w:tcPr>
            <w:tcW w:w="2883" w:type="dxa"/>
            <w:shd w:val="clear" w:color="auto" w:fill="DBE5F1"/>
            <w:vAlign w:val="center"/>
          </w:tcPr>
          <w:p w:rsidR="00C31EFF" w:rsidRDefault="006343B9" w:rsidP="00E06AAD">
            <w:pPr>
              <w:widowControl w:val="0"/>
              <w:pBdr>
                <w:top w:val="nil"/>
                <w:left w:val="nil"/>
                <w:bottom w:val="nil"/>
                <w:right w:val="nil"/>
                <w:between w:val="nil"/>
              </w:pBdr>
              <w:bidi w:val="0"/>
              <w:rPr>
                <w:b/>
                <w:i/>
                <w:color w:val="000000"/>
              </w:rPr>
            </w:pPr>
            <w:r>
              <w:rPr>
                <w:b/>
                <w:i/>
                <w:color w:val="000000"/>
              </w:rPr>
              <w:t>Extension Number:</w:t>
            </w:r>
          </w:p>
        </w:tc>
        <w:tc>
          <w:tcPr>
            <w:tcW w:w="3923" w:type="dxa"/>
            <w:gridSpan w:val="2"/>
            <w:shd w:val="clear" w:color="auto" w:fill="DBE5F1"/>
            <w:vAlign w:val="center"/>
          </w:tcPr>
          <w:p w:rsidR="00C31EFF" w:rsidRDefault="006343B9" w:rsidP="00E06AAD">
            <w:pPr>
              <w:widowControl w:val="0"/>
              <w:pBdr>
                <w:top w:val="nil"/>
                <w:left w:val="nil"/>
                <w:bottom w:val="nil"/>
                <w:right w:val="nil"/>
                <w:between w:val="nil"/>
              </w:pBdr>
              <w:bidi w:val="0"/>
              <w:rPr>
                <w:b/>
                <w:i/>
                <w:color w:val="000000"/>
              </w:rPr>
            </w:pPr>
            <w:r>
              <w:rPr>
                <w:b/>
                <w:i/>
                <w:color w:val="000000"/>
              </w:rPr>
              <w:t>Office Number:</w:t>
            </w:r>
          </w:p>
        </w:tc>
      </w:tr>
      <w:tr w:rsidR="00C31EFF">
        <w:trPr>
          <w:trHeight w:val="405"/>
          <w:jc w:val="center"/>
        </w:trPr>
        <w:tc>
          <w:tcPr>
            <w:tcW w:w="9987" w:type="dxa"/>
            <w:gridSpan w:val="4"/>
            <w:shd w:val="clear" w:color="auto" w:fill="DBE5F1"/>
            <w:vAlign w:val="center"/>
          </w:tcPr>
          <w:p w:rsidR="00C31EFF" w:rsidRDefault="006343B9" w:rsidP="009E1ADF">
            <w:pPr>
              <w:widowControl w:val="0"/>
              <w:pBdr>
                <w:top w:val="nil"/>
                <w:left w:val="nil"/>
                <w:bottom w:val="nil"/>
                <w:right w:val="nil"/>
                <w:between w:val="nil"/>
              </w:pBdr>
              <w:bidi w:val="0"/>
              <w:rPr>
                <w:b/>
                <w:i/>
                <w:color w:val="000000"/>
              </w:rPr>
            </w:pPr>
            <w:r>
              <w:rPr>
                <w:b/>
                <w:i/>
                <w:color w:val="000000"/>
              </w:rPr>
              <w:t xml:space="preserve">Course Instructor: </w:t>
            </w:r>
          </w:p>
        </w:tc>
      </w:tr>
      <w:tr w:rsidR="00C31EFF">
        <w:trPr>
          <w:trHeight w:val="405"/>
          <w:jc w:val="center"/>
        </w:trPr>
        <w:tc>
          <w:tcPr>
            <w:tcW w:w="6064" w:type="dxa"/>
            <w:gridSpan w:val="2"/>
            <w:shd w:val="clear" w:color="auto" w:fill="DBE5F1"/>
            <w:vAlign w:val="center"/>
          </w:tcPr>
          <w:p w:rsidR="00C31EFF" w:rsidRDefault="006343B9" w:rsidP="00E06AAD">
            <w:pPr>
              <w:widowControl w:val="0"/>
              <w:pBdr>
                <w:top w:val="nil"/>
                <w:left w:val="nil"/>
                <w:bottom w:val="nil"/>
                <w:right w:val="nil"/>
                <w:between w:val="nil"/>
              </w:pBdr>
              <w:bidi w:val="0"/>
              <w:rPr>
                <w:b/>
                <w:i/>
                <w:color w:val="000000"/>
              </w:rPr>
            </w:pPr>
            <w:r>
              <w:rPr>
                <w:b/>
                <w:i/>
                <w:color w:val="000000"/>
              </w:rPr>
              <w:t xml:space="preserve">Academic Rank:   </w:t>
            </w:r>
          </w:p>
        </w:tc>
        <w:tc>
          <w:tcPr>
            <w:tcW w:w="3923" w:type="dxa"/>
            <w:gridSpan w:val="2"/>
            <w:shd w:val="clear" w:color="auto" w:fill="DBE5F1"/>
            <w:vAlign w:val="center"/>
          </w:tcPr>
          <w:p w:rsidR="00C31EFF" w:rsidRDefault="006343B9" w:rsidP="00E06AAD">
            <w:pPr>
              <w:widowControl w:val="0"/>
              <w:pBdr>
                <w:top w:val="nil"/>
                <w:left w:val="nil"/>
                <w:bottom w:val="nil"/>
                <w:right w:val="nil"/>
                <w:between w:val="nil"/>
              </w:pBdr>
              <w:bidi w:val="0"/>
              <w:rPr>
                <w:b/>
                <w:i/>
                <w:color w:val="000000"/>
              </w:rPr>
            </w:pPr>
            <w:r>
              <w:rPr>
                <w:b/>
                <w:i/>
                <w:color w:val="000000"/>
              </w:rPr>
              <w:t>Name:</w:t>
            </w:r>
            <w:r w:rsidR="009E1ADF">
              <w:t xml:space="preserve"> </w:t>
            </w:r>
          </w:p>
        </w:tc>
      </w:tr>
      <w:tr w:rsidR="00C31EFF">
        <w:trPr>
          <w:trHeight w:val="442"/>
          <w:jc w:val="center"/>
        </w:trPr>
        <w:tc>
          <w:tcPr>
            <w:tcW w:w="3181" w:type="dxa"/>
            <w:shd w:val="clear" w:color="auto" w:fill="DBE5F1"/>
            <w:vAlign w:val="center"/>
          </w:tcPr>
          <w:p w:rsidR="00C31EFF" w:rsidRDefault="006343B9" w:rsidP="00E06AAD">
            <w:pPr>
              <w:widowControl w:val="0"/>
              <w:pBdr>
                <w:top w:val="nil"/>
                <w:left w:val="nil"/>
                <w:bottom w:val="nil"/>
                <w:right w:val="nil"/>
                <w:between w:val="nil"/>
              </w:pBdr>
              <w:bidi w:val="0"/>
              <w:rPr>
                <w:b/>
                <w:i/>
                <w:color w:val="000000"/>
              </w:rPr>
            </w:pPr>
            <w:bookmarkStart w:id="1" w:name="_30j0zll" w:colFirst="0" w:colLast="0"/>
            <w:bookmarkEnd w:id="1"/>
            <w:r>
              <w:rPr>
                <w:b/>
                <w:i/>
                <w:color w:val="000000"/>
              </w:rPr>
              <w:t>Email:</w:t>
            </w:r>
            <w:r w:rsidR="009E1ADF">
              <w:t xml:space="preserve"> </w:t>
            </w:r>
          </w:p>
        </w:tc>
        <w:tc>
          <w:tcPr>
            <w:tcW w:w="2883" w:type="dxa"/>
            <w:shd w:val="clear" w:color="auto" w:fill="DBE5F1"/>
            <w:vAlign w:val="center"/>
          </w:tcPr>
          <w:p w:rsidR="00C31EFF" w:rsidRDefault="006343B9" w:rsidP="00E06AAD">
            <w:pPr>
              <w:widowControl w:val="0"/>
              <w:pBdr>
                <w:top w:val="nil"/>
                <w:left w:val="nil"/>
                <w:bottom w:val="nil"/>
                <w:right w:val="nil"/>
                <w:between w:val="nil"/>
              </w:pBdr>
              <w:bidi w:val="0"/>
              <w:rPr>
                <w:b/>
                <w:i/>
                <w:color w:val="000000"/>
              </w:rPr>
            </w:pPr>
            <w:r>
              <w:rPr>
                <w:b/>
                <w:i/>
                <w:color w:val="000000"/>
              </w:rPr>
              <w:t>Extension Number:</w:t>
            </w:r>
          </w:p>
        </w:tc>
        <w:tc>
          <w:tcPr>
            <w:tcW w:w="3923" w:type="dxa"/>
            <w:gridSpan w:val="2"/>
            <w:shd w:val="clear" w:color="auto" w:fill="DBE5F1"/>
            <w:vAlign w:val="center"/>
          </w:tcPr>
          <w:p w:rsidR="00C31EFF" w:rsidRDefault="006343B9" w:rsidP="00E06AAD">
            <w:pPr>
              <w:widowControl w:val="0"/>
              <w:pBdr>
                <w:top w:val="nil"/>
                <w:left w:val="nil"/>
                <w:bottom w:val="nil"/>
                <w:right w:val="nil"/>
                <w:between w:val="nil"/>
              </w:pBdr>
              <w:bidi w:val="0"/>
              <w:rPr>
                <w:b/>
                <w:i/>
                <w:color w:val="000000"/>
              </w:rPr>
            </w:pPr>
            <w:r>
              <w:rPr>
                <w:b/>
                <w:i/>
                <w:color w:val="000000"/>
              </w:rPr>
              <w:t>Office Number:</w:t>
            </w:r>
            <w:r w:rsidR="009E1ADF">
              <w:rPr>
                <w:b/>
                <w:i/>
                <w:color w:val="000000"/>
              </w:rPr>
              <w:t xml:space="preserve"> </w:t>
            </w:r>
          </w:p>
        </w:tc>
      </w:tr>
      <w:tr w:rsidR="00C31EFF">
        <w:trPr>
          <w:trHeight w:val="773"/>
          <w:jc w:val="center"/>
        </w:trPr>
        <w:tc>
          <w:tcPr>
            <w:tcW w:w="8082" w:type="dxa"/>
            <w:gridSpan w:val="3"/>
            <w:shd w:val="clear" w:color="auto" w:fill="DBE5F1"/>
            <w:vAlign w:val="center"/>
          </w:tcPr>
          <w:p w:rsidR="00C31EFF" w:rsidRPr="00A1155C" w:rsidRDefault="00C31EFF" w:rsidP="00E852F2">
            <w:pPr>
              <w:widowControl w:val="0"/>
              <w:pBdr>
                <w:top w:val="nil"/>
                <w:left w:val="nil"/>
                <w:bottom w:val="nil"/>
                <w:right w:val="nil"/>
                <w:between w:val="nil"/>
              </w:pBdr>
              <w:bidi w:val="0"/>
              <w:rPr>
                <w:b/>
                <w:i/>
                <w:color w:val="000000"/>
                <w:sz w:val="22"/>
                <w:szCs w:val="22"/>
              </w:rPr>
            </w:pPr>
          </w:p>
        </w:tc>
        <w:tc>
          <w:tcPr>
            <w:tcW w:w="1905" w:type="dxa"/>
            <w:shd w:val="clear" w:color="auto" w:fill="DBE5F1"/>
            <w:vAlign w:val="center"/>
          </w:tcPr>
          <w:p w:rsidR="00C31EFF" w:rsidRDefault="006343B9" w:rsidP="009E1ADF">
            <w:pPr>
              <w:widowControl w:val="0"/>
              <w:pBdr>
                <w:top w:val="nil"/>
                <w:left w:val="nil"/>
                <w:bottom w:val="nil"/>
                <w:right w:val="nil"/>
                <w:between w:val="nil"/>
              </w:pBdr>
              <w:bidi w:val="0"/>
              <w:rPr>
                <w:b/>
                <w:i/>
                <w:color w:val="000000"/>
              </w:rPr>
            </w:pPr>
            <w:r>
              <w:rPr>
                <w:b/>
                <w:i/>
                <w:color w:val="000000"/>
              </w:rPr>
              <w:t>Office Hours:</w:t>
            </w:r>
          </w:p>
        </w:tc>
      </w:tr>
    </w:tbl>
    <w:p w:rsidR="00C31EFF" w:rsidRDefault="00C31EFF" w:rsidP="009E1ADF">
      <w:pPr>
        <w:widowControl w:val="0"/>
        <w:pBdr>
          <w:top w:val="nil"/>
          <w:left w:val="nil"/>
          <w:bottom w:val="nil"/>
          <w:right w:val="nil"/>
          <w:between w:val="nil"/>
        </w:pBdr>
        <w:bidi w:val="0"/>
        <w:rPr>
          <w:b/>
          <w:color w:val="000000"/>
          <w:sz w:val="16"/>
          <w:szCs w:val="16"/>
        </w:rPr>
      </w:pPr>
    </w:p>
    <w:p w:rsidR="00C31EFF" w:rsidRDefault="00C31EFF" w:rsidP="009E1ADF">
      <w:pPr>
        <w:widowControl w:val="0"/>
        <w:pBdr>
          <w:top w:val="nil"/>
          <w:left w:val="nil"/>
          <w:bottom w:val="nil"/>
          <w:right w:val="nil"/>
          <w:between w:val="nil"/>
        </w:pBdr>
        <w:bidi w:val="0"/>
        <w:rPr>
          <w:b/>
          <w:color w:val="000000"/>
          <w:sz w:val="16"/>
          <w:szCs w:val="16"/>
        </w:rPr>
      </w:pPr>
    </w:p>
    <w:p w:rsidR="00C31EFF" w:rsidRDefault="00C31EFF" w:rsidP="009E1ADF">
      <w:pPr>
        <w:widowControl w:val="0"/>
        <w:pBdr>
          <w:top w:val="nil"/>
          <w:left w:val="nil"/>
          <w:bottom w:val="nil"/>
          <w:right w:val="nil"/>
          <w:between w:val="nil"/>
        </w:pBdr>
        <w:bidi w:val="0"/>
        <w:rPr>
          <w:b/>
          <w:color w:val="000000"/>
          <w:sz w:val="16"/>
          <w:szCs w:val="16"/>
        </w:rPr>
      </w:pPr>
    </w:p>
    <w:p w:rsidR="00C31EFF" w:rsidRDefault="00C31EFF" w:rsidP="009E1ADF">
      <w:pPr>
        <w:widowControl w:val="0"/>
        <w:pBdr>
          <w:top w:val="nil"/>
          <w:left w:val="nil"/>
          <w:bottom w:val="nil"/>
          <w:right w:val="nil"/>
          <w:between w:val="nil"/>
        </w:pBdr>
        <w:bidi w:val="0"/>
        <w:rPr>
          <w:b/>
          <w:color w:val="000000"/>
          <w:sz w:val="16"/>
          <w:szCs w:val="16"/>
        </w:rPr>
      </w:pPr>
    </w:p>
    <w:p w:rsidR="00C31EFF" w:rsidRDefault="00C31EFF" w:rsidP="009E1ADF">
      <w:pPr>
        <w:widowControl w:val="0"/>
        <w:pBdr>
          <w:top w:val="nil"/>
          <w:left w:val="nil"/>
          <w:bottom w:val="nil"/>
          <w:right w:val="nil"/>
          <w:between w:val="nil"/>
        </w:pBdr>
        <w:bidi w:val="0"/>
        <w:rPr>
          <w:b/>
          <w:color w:val="000000"/>
          <w:sz w:val="16"/>
          <w:szCs w:val="16"/>
        </w:rPr>
      </w:pPr>
    </w:p>
    <w:p w:rsidR="00C31EFF" w:rsidRDefault="00C31EFF" w:rsidP="009E1ADF">
      <w:pPr>
        <w:widowControl w:val="0"/>
        <w:pBdr>
          <w:top w:val="nil"/>
          <w:left w:val="nil"/>
          <w:bottom w:val="nil"/>
          <w:right w:val="nil"/>
          <w:between w:val="nil"/>
        </w:pBdr>
        <w:bidi w:val="0"/>
        <w:rPr>
          <w:b/>
          <w:color w:val="000000"/>
          <w:sz w:val="16"/>
          <w:szCs w:val="16"/>
        </w:rPr>
      </w:pPr>
    </w:p>
    <w:tbl>
      <w:tblPr>
        <w:tblStyle w:val="a4"/>
        <w:bidiVisual/>
        <w:tblW w:w="9992" w:type="dxa"/>
        <w:tblInd w:w="15" w:type="dxa"/>
        <w:tblBorders>
          <w:top w:val="nil"/>
          <w:left w:val="nil"/>
          <w:bottom w:val="nil"/>
          <w:right w:val="nil"/>
          <w:insideH w:val="nil"/>
          <w:insideV w:val="nil"/>
        </w:tblBorders>
        <w:tblLayout w:type="fixed"/>
        <w:tblLook w:val="0400" w:firstRow="0" w:lastRow="0" w:firstColumn="0" w:lastColumn="0" w:noHBand="0" w:noVBand="1"/>
      </w:tblPr>
      <w:tblGrid>
        <w:gridCol w:w="9992"/>
      </w:tblGrid>
      <w:tr w:rsidR="00C31EFF">
        <w:tc>
          <w:tcPr>
            <w:tcW w:w="9992" w:type="dxa"/>
            <w:shd w:val="clear" w:color="auto" w:fill="C2D69B"/>
          </w:tcPr>
          <w:p w:rsidR="00C31EFF" w:rsidRDefault="006343B9" w:rsidP="007A3B54">
            <w:pPr>
              <w:widowControl w:val="0"/>
              <w:pBdr>
                <w:top w:val="nil"/>
                <w:left w:val="nil"/>
                <w:bottom w:val="nil"/>
                <w:right w:val="nil"/>
                <w:between w:val="nil"/>
              </w:pBdr>
              <w:bidi w:val="0"/>
              <w:rPr>
                <w:b/>
                <w:color w:val="000000"/>
                <w:sz w:val="28"/>
                <w:szCs w:val="28"/>
              </w:rPr>
            </w:pPr>
            <w:r>
              <w:rPr>
                <w:b/>
                <w:color w:val="000000"/>
                <w:sz w:val="28"/>
                <w:szCs w:val="28"/>
              </w:rPr>
              <w:t>Third: Course Description</w:t>
            </w:r>
          </w:p>
        </w:tc>
      </w:tr>
    </w:tbl>
    <w:p w:rsidR="00C31EFF" w:rsidRDefault="00C31EFF" w:rsidP="009E1ADF">
      <w:pPr>
        <w:widowControl w:val="0"/>
        <w:pBdr>
          <w:top w:val="nil"/>
          <w:left w:val="nil"/>
          <w:bottom w:val="nil"/>
          <w:right w:val="nil"/>
          <w:between w:val="nil"/>
        </w:pBdr>
        <w:bidi w:val="0"/>
        <w:rPr>
          <w:b/>
          <w:color w:val="000000"/>
          <w:sz w:val="16"/>
          <w:szCs w:val="16"/>
        </w:rPr>
      </w:pPr>
    </w:p>
    <w:tbl>
      <w:tblPr>
        <w:tblStyle w:val="a5"/>
        <w:bidiVisual/>
        <w:tblW w:w="10143"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143"/>
      </w:tblGrid>
      <w:tr w:rsidR="00C31EFF" w:rsidTr="00292872">
        <w:trPr>
          <w:trHeight w:val="1825"/>
          <w:jc w:val="center"/>
        </w:trPr>
        <w:tc>
          <w:tcPr>
            <w:tcW w:w="10143" w:type="dxa"/>
          </w:tcPr>
          <w:p w:rsidR="00292872" w:rsidRDefault="00292872" w:rsidP="009E1ADF">
            <w:pPr>
              <w:bidi w:val="0"/>
              <w:jc w:val="both"/>
              <w:rPr>
                <w:sz w:val="28"/>
                <w:szCs w:val="28"/>
              </w:rPr>
            </w:pPr>
            <w:r w:rsidRPr="00292872">
              <w:rPr>
                <w:sz w:val="28"/>
                <w:szCs w:val="28"/>
              </w:rPr>
              <w:t>This course tends to introduce students to the field of English language phonetics as a means to equipping them with basic principles of phonetics and phonology. These concepts and principles are related to the sounds analysis and pronunciation, to phonemes, syllable, words pronunciation and the stress processes. This course will also acquaint students with transcription processes.</w:t>
            </w:r>
          </w:p>
          <w:p w:rsidR="00C31EFF" w:rsidRPr="00292872" w:rsidRDefault="00C31EFF" w:rsidP="00292872">
            <w:pPr>
              <w:tabs>
                <w:tab w:val="left" w:pos="4245"/>
              </w:tabs>
              <w:bidi w:val="0"/>
              <w:rPr>
                <w:sz w:val="28"/>
                <w:szCs w:val="28"/>
              </w:rPr>
            </w:pPr>
          </w:p>
        </w:tc>
      </w:tr>
    </w:tbl>
    <w:p w:rsidR="00C31EFF" w:rsidRDefault="00C31EFF" w:rsidP="009E1ADF">
      <w:pPr>
        <w:widowControl w:val="0"/>
        <w:pBdr>
          <w:top w:val="nil"/>
          <w:left w:val="nil"/>
          <w:bottom w:val="nil"/>
          <w:right w:val="nil"/>
          <w:between w:val="nil"/>
        </w:pBdr>
        <w:bidi w:val="0"/>
        <w:ind w:left="465"/>
        <w:rPr>
          <w:color w:val="000000"/>
          <w:sz w:val="16"/>
          <w:szCs w:val="16"/>
        </w:rPr>
      </w:pPr>
    </w:p>
    <w:p w:rsidR="00C31EFF" w:rsidRDefault="00C31EFF" w:rsidP="009E1ADF">
      <w:pPr>
        <w:widowControl w:val="0"/>
        <w:pBdr>
          <w:top w:val="nil"/>
          <w:left w:val="nil"/>
          <w:bottom w:val="nil"/>
          <w:right w:val="nil"/>
          <w:between w:val="nil"/>
        </w:pBdr>
        <w:bidi w:val="0"/>
        <w:ind w:left="465"/>
        <w:rPr>
          <w:color w:val="000000"/>
          <w:sz w:val="16"/>
          <w:szCs w:val="16"/>
        </w:rPr>
      </w:pPr>
    </w:p>
    <w:p w:rsidR="00C31EFF" w:rsidRDefault="00C31EFF" w:rsidP="009E1ADF">
      <w:pPr>
        <w:widowControl w:val="0"/>
        <w:pBdr>
          <w:top w:val="nil"/>
          <w:left w:val="nil"/>
          <w:bottom w:val="nil"/>
          <w:right w:val="nil"/>
          <w:between w:val="nil"/>
        </w:pBdr>
        <w:bidi w:val="0"/>
        <w:ind w:left="465"/>
        <w:rPr>
          <w:color w:val="000000"/>
          <w:sz w:val="16"/>
          <w:szCs w:val="16"/>
        </w:rPr>
      </w:pPr>
    </w:p>
    <w:tbl>
      <w:tblPr>
        <w:tblStyle w:val="a6"/>
        <w:tblW w:w="10080" w:type="dxa"/>
        <w:tblBorders>
          <w:top w:val="nil"/>
          <w:left w:val="nil"/>
          <w:bottom w:val="nil"/>
          <w:right w:val="nil"/>
          <w:insideH w:val="nil"/>
          <w:insideV w:val="nil"/>
        </w:tblBorders>
        <w:tblLayout w:type="fixed"/>
        <w:tblLook w:val="0400" w:firstRow="0" w:lastRow="0" w:firstColumn="0" w:lastColumn="0" w:noHBand="0" w:noVBand="1"/>
      </w:tblPr>
      <w:tblGrid>
        <w:gridCol w:w="10080"/>
      </w:tblGrid>
      <w:tr w:rsidR="00C31EFF">
        <w:tc>
          <w:tcPr>
            <w:tcW w:w="10080" w:type="dxa"/>
            <w:shd w:val="clear" w:color="auto" w:fill="C2D69B"/>
          </w:tcPr>
          <w:p w:rsidR="00C31EFF" w:rsidRDefault="006343B9" w:rsidP="007A3B54">
            <w:pPr>
              <w:widowControl w:val="0"/>
              <w:pBdr>
                <w:top w:val="nil"/>
                <w:left w:val="nil"/>
                <w:bottom w:val="nil"/>
                <w:right w:val="nil"/>
                <w:between w:val="nil"/>
              </w:pBdr>
              <w:bidi w:val="0"/>
              <w:rPr>
                <w:b/>
                <w:color w:val="000000"/>
                <w:sz w:val="28"/>
                <w:szCs w:val="28"/>
              </w:rPr>
            </w:pPr>
            <w:r>
              <w:rPr>
                <w:b/>
                <w:color w:val="000000"/>
                <w:sz w:val="28"/>
                <w:szCs w:val="28"/>
              </w:rPr>
              <w:t>Fourth: Course objectives</w:t>
            </w:r>
          </w:p>
        </w:tc>
      </w:tr>
      <w:tr w:rsidR="00C31EFF">
        <w:trPr>
          <w:trHeight w:val="2818"/>
        </w:trPr>
        <w:tc>
          <w:tcPr>
            <w:tcW w:w="10080" w:type="dxa"/>
          </w:tcPr>
          <w:p w:rsidR="00C31EFF" w:rsidRDefault="00C31EFF" w:rsidP="009E1ADF">
            <w:pPr>
              <w:bidi w:val="0"/>
              <w:jc w:val="both"/>
            </w:pPr>
            <w:bookmarkStart w:id="2" w:name="_1fob9te" w:colFirst="0" w:colLast="0"/>
            <w:bookmarkEnd w:id="2"/>
          </w:p>
          <w:p w:rsidR="00151073" w:rsidRDefault="00151073" w:rsidP="00151073">
            <w:pPr>
              <w:bidi w:val="0"/>
              <w:jc w:val="both"/>
            </w:pPr>
          </w:p>
          <w:p w:rsidR="00DF6333" w:rsidRDefault="00B9150E" w:rsidP="00B9150E">
            <w:pPr>
              <w:pStyle w:val="ListParagraph"/>
              <w:numPr>
                <w:ilvl w:val="0"/>
                <w:numId w:val="4"/>
              </w:numPr>
              <w:bidi w:val="0"/>
              <w:jc w:val="both"/>
            </w:pPr>
            <w:r>
              <w:t>Building up an infrastructure for the pronunciation, stress, transcription and intonation processes.</w:t>
            </w:r>
          </w:p>
          <w:p w:rsidR="00B9150E" w:rsidRDefault="00B9150E" w:rsidP="00B9150E">
            <w:pPr>
              <w:pStyle w:val="ListParagraph"/>
              <w:numPr>
                <w:ilvl w:val="0"/>
                <w:numId w:val="4"/>
              </w:numPr>
              <w:bidi w:val="0"/>
              <w:jc w:val="both"/>
            </w:pPr>
            <w:r>
              <w:t>Equipping students with the skills of identifying syllable stress, word stress and sentence intonation.</w:t>
            </w:r>
          </w:p>
          <w:p w:rsidR="00B9150E" w:rsidRDefault="00B9150E" w:rsidP="00151073">
            <w:pPr>
              <w:pStyle w:val="ListParagraph"/>
              <w:bidi w:val="0"/>
              <w:jc w:val="both"/>
            </w:pPr>
          </w:p>
        </w:tc>
      </w:tr>
    </w:tbl>
    <w:p w:rsidR="00C31EFF" w:rsidRDefault="00C31EFF" w:rsidP="009E1ADF">
      <w:pPr>
        <w:widowControl w:val="0"/>
        <w:pBdr>
          <w:top w:val="nil"/>
          <w:left w:val="nil"/>
          <w:bottom w:val="nil"/>
          <w:right w:val="nil"/>
          <w:between w:val="nil"/>
        </w:pBdr>
        <w:bidi w:val="0"/>
        <w:rPr>
          <w:color w:val="000000"/>
          <w:sz w:val="16"/>
          <w:szCs w:val="16"/>
        </w:rPr>
        <w:sectPr w:rsidR="00C31EFF">
          <w:headerReference w:type="even" r:id="rId9"/>
          <w:headerReference w:type="default" r:id="rId10"/>
          <w:footerReference w:type="even" r:id="rId11"/>
          <w:footerReference w:type="default" r:id="rId12"/>
          <w:headerReference w:type="first" r:id="rId13"/>
          <w:footerReference w:type="first" r:id="rId14"/>
          <w:pgSz w:w="12240" w:h="15840"/>
          <w:pgMar w:top="900" w:right="1170" w:bottom="1170" w:left="990" w:header="708" w:footer="708" w:gutter="0"/>
          <w:pgNumType w:start="1"/>
          <w:cols w:space="720"/>
        </w:sectPr>
      </w:pPr>
    </w:p>
    <w:p w:rsidR="00C31EFF" w:rsidRDefault="00C31EFF" w:rsidP="009E1ADF">
      <w:pPr>
        <w:widowControl w:val="0"/>
        <w:pBdr>
          <w:top w:val="nil"/>
          <w:left w:val="nil"/>
          <w:bottom w:val="nil"/>
          <w:right w:val="nil"/>
          <w:between w:val="nil"/>
        </w:pBdr>
        <w:bidi w:val="0"/>
        <w:spacing w:line="276" w:lineRule="auto"/>
        <w:rPr>
          <w:color w:val="000000"/>
          <w:sz w:val="16"/>
          <w:szCs w:val="16"/>
        </w:rPr>
      </w:pPr>
    </w:p>
    <w:tbl>
      <w:tblPr>
        <w:tblStyle w:val="a7"/>
        <w:bidiVisual/>
        <w:tblW w:w="13770" w:type="dxa"/>
        <w:jc w:val="right"/>
        <w:tblBorders>
          <w:top w:val="nil"/>
          <w:left w:val="nil"/>
          <w:bottom w:val="nil"/>
          <w:right w:val="nil"/>
          <w:insideH w:val="nil"/>
          <w:insideV w:val="nil"/>
        </w:tblBorders>
        <w:tblLayout w:type="fixed"/>
        <w:tblLook w:val="0400" w:firstRow="0" w:lastRow="0" w:firstColumn="0" w:lastColumn="0" w:noHBand="0" w:noVBand="1"/>
      </w:tblPr>
      <w:tblGrid>
        <w:gridCol w:w="13770"/>
      </w:tblGrid>
      <w:tr w:rsidR="00C31EFF">
        <w:trPr>
          <w:jc w:val="right"/>
        </w:trPr>
        <w:tc>
          <w:tcPr>
            <w:tcW w:w="13770" w:type="dxa"/>
            <w:shd w:val="clear" w:color="auto" w:fill="C2D69B"/>
          </w:tcPr>
          <w:p w:rsidR="00C31EFF" w:rsidRDefault="006343B9" w:rsidP="007A3B54">
            <w:pPr>
              <w:widowControl w:val="0"/>
              <w:pBdr>
                <w:top w:val="nil"/>
                <w:left w:val="nil"/>
                <w:bottom w:val="nil"/>
                <w:right w:val="nil"/>
                <w:between w:val="nil"/>
              </w:pBdr>
              <w:bidi w:val="0"/>
              <w:ind w:left="15"/>
              <w:rPr>
                <w:b/>
                <w:color w:val="000000"/>
                <w:sz w:val="28"/>
                <w:szCs w:val="28"/>
              </w:rPr>
            </w:pPr>
            <w:bookmarkStart w:id="3" w:name="_3znysh7" w:colFirst="0" w:colLast="0"/>
            <w:bookmarkEnd w:id="3"/>
            <w:r>
              <w:rPr>
                <w:b/>
                <w:color w:val="000000"/>
                <w:sz w:val="28"/>
                <w:szCs w:val="28"/>
              </w:rPr>
              <w:t>Fifth: Learning Outcomes</w:t>
            </w:r>
          </w:p>
        </w:tc>
      </w:tr>
    </w:tbl>
    <w:p w:rsidR="00C31EFF" w:rsidRDefault="00C31EFF" w:rsidP="009E1ADF">
      <w:pPr>
        <w:bidi w:val="0"/>
        <w:rPr>
          <w:sz w:val="16"/>
          <w:szCs w:val="16"/>
        </w:rPr>
      </w:pPr>
    </w:p>
    <w:tbl>
      <w:tblPr>
        <w:tblStyle w:val="a8"/>
        <w:bidiVisual/>
        <w:tblW w:w="10080"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1800"/>
        <w:gridCol w:w="3690"/>
        <w:gridCol w:w="720"/>
        <w:gridCol w:w="1710"/>
      </w:tblGrid>
      <w:tr w:rsidR="00C31EFF" w:rsidTr="002053BB">
        <w:trPr>
          <w:trHeight w:val="1235"/>
        </w:trPr>
        <w:tc>
          <w:tcPr>
            <w:tcW w:w="2160" w:type="dxa"/>
            <w:shd w:val="clear" w:color="auto" w:fill="DBEEF3"/>
            <w:vAlign w:val="center"/>
          </w:tcPr>
          <w:p w:rsidR="00C31EFF" w:rsidRDefault="006343B9" w:rsidP="009E1ADF">
            <w:pPr>
              <w:widowControl w:val="0"/>
              <w:pBdr>
                <w:top w:val="nil"/>
                <w:left w:val="nil"/>
                <w:bottom w:val="nil"/>
                <w:right w:val="nil"/>
                <w:between w:val="nil"/>
              </w:pBdr>
              <w:bidi w:val="0"/>
              <w:jc w:val="center"/>
              <w:rPr>
                <w:b/>
                <w:i/>
                <w:color w:val="000000"/>
              </w:rPr>
            </w:pPr>
            <w:r>
              <w:rPr>
                <w:b/>
                <w:i/>
                <w:color w:val="000000"/>
              </w:rPr>
              <w:t>Assessment method</w:t>
            </w:r>
          </w:p>
          <w:p w:rsidR="00C31EFF" w:rsidRDefault="006343B9" w:rsidP="009E1ADF">
            <w:pPr>
              <w:widowControl w:val="0"/>
              <w:pBdr>
                <w:top w:val="nil"/>
                <w:left w:val="nil"/>
                <w:bottom w:val="nil"/>
                <w:right w:val="nil"/>
                <w:between w:val="nil"/>
              </w:pBdr>
              <w:bidi w:val="0"/>
              <w:jc w:val="center"/>
              <w:rPr>
                <w:i/>
                <w:color w:val="000000"/>
              </w:rPr>
            </w:pPr>
            <w:r>
              <w:rPr>
                <w:i/>
                <w:color w:val="000000"/>
                <w:sz w:val="18"/>
                <w:szCs w:val="18"/>
              </w:rPr>
              <w:t>Choose at least two methods</w:t>
            </w:r>
          </w:p>
        </w:tc>
        <w:tc>
          <w:tcPr>
            <w:tcW w:w="1800" w:type="dxa"/>
            <w:shd w:val="clear" w:color="auto" w:fill="DBEEF3"/>
            <w:vAlign w:val="center"/>
          </w:tcPr>
          <w:p w:rsidR="00C31EFF" w:rsidRDefault="006343B9" w:rsidP="009E1ADF">
            <w:pPr>
              <w:widowControl w:val="0"/>
              <w:pBdr>
                <w:top w:val="nil"/>
                <w:left w:val="nil"/>
                <w:bottom w:val="nil"/>
                <w:right w:val="nil"/>
                <w:between w:val="nil"/>
              </w:pBdr>
              <w:bidi w:val="0"/>
              <w:jc w:val="center"/>
              <w:rPr>
                <w:b/>
                <w:i/>
                <w:color w:val="000000"/>
              </w:rPr>
            </w:pPr>
            <w:r>
              <w:rPr>
                <w:b/>
                <w:i/>
                <w:color w:val="000000"/>
              </w:rPr>
              <w:t>Associated PILOs Code</w:t>
            </w:r>
          </w:p>
          <w:p w:rsidR="00C31EFF" w:rsidRDefault="006343B9" w:rsidP="009E1ADF">
            <w:pPr>
              <w:widowControl w:val="0"/>
              <w:pBdr>
                <w:top w:val="nil"/>
                <w:left w:val="nil"/>
                <w:bottom w:val="nil"/>
                <w:right w:val="nil"/>
                <w:between w:val="nil"/>
              </w:pBdr>
              <w:bidi w:val="0"/>
              <w:jc w:val="center"/>
              <w:rPr>
                <w:i/>
                <w:color w:val="000000"/>
              </w:rPr>
            </w:pPr>
            <w:r>
              <w:rPr>
                <w:i/>
                <w:color w:val="000000"/>
                <w:sz w:val="20"/>
                <w:szCs w:val="20"/>
              </w:rPr>
              <w:t>Choose one PILO for each CILO</w:t>
            </w:r>
            <w:r>
              <w:rPr>
                <w:i/>
                <w:color w:val="FF0000"/>
                <w:sz w:val="20"/>
                <w:szCs w:val="20"/>
              </w:rPr>
              <w:t>*</w:t>
            </w:r>
          </w:p>
        </w:tc>
        <w:tc>
          <w:tcPr>
            <w:tcW w:w="3690" w:type="dxa"/>
            <w:shd w:val="clear" w:color="auto" w:fill="DBEEF3"/>
            <w:vAlign w:val="center"/>
          </w:tcPr>
          <w:p w:rsidR="00C31EFF" w:rsidRDefault="006343B9" w:rsidP="009E1ADF">
            <w:pPr>
              <w:widowControl w:val="0"/>
              <w:pBdr>
                <w:top w:val="nil"/>
                <w:left w:val="nil"/>
                <w:bottom w:val="nil"/>
                <w:right w:val="nil"/>
                <w:between w:val="nil"/>
              </w:pBdr>
              <w:bidi w:val="0"/>
              <w:jc w:val="center"/>
              <w:rPr>
                <w:b/>
                <w:i/>
                <w:color w:val="000000"/>
              </w:rPr>
            </w:pPr>
            <w:r>
              <w:rPr>
                <w:b/>
                <w:i/>
                <w:color w:val="000000"/>
              </w:rPr>
              <w:t xml:space="preserve"> CILOs</w:t>
            </w:r>
          </w:p>
          <w:p w:rsidR="00C31EFF" w:rsidRDefault="006343B9" w:rsidP="009E1ADF">
            <w:pPr>
              <w:widowControl w:val="0"/>
              <w:pBdr>
                <w:top w:val="nil"/>
                <w:left w:val="nil"/>
                <w:bottom w:val="nil"/>
                <w:right w:val="nil"/>
                <w:between w:val="nil"/>
              </w:pBdr>
              <w:bidi w:val="0"/>
              <w:jc w:val="center"/>
              <w:rPr>
                <w:b/>
                <w:color w:val="000000"/>
              </w:rPr>
            </w:pPr>
            <w:r>
              <w:rPr>
                <w:color w:val="000000"/>
                <w:sz w:val="18"/>
                <w:szCs w:val="18"/>
              </w:rPr>
              <w:t>If any CLO will not be assessed in the course, mark NA.</w:t>
            </w:r>
          </w:p>
        </w:tc>
        <w:tc>
          <w:tcPr>
            <w:tcW w:w="720" w:type="dxa"/>
            <w:shd w:val="clear" w:color="auto" w:fill="DBEEF3"/>
            <w:vAlign w:val="center"/>
          </w:tcPr>
          <w:p w:rsidR="00C31EFF" w:rsidRDefault="006343B9" w:rsidP="009E1ADF">
            <w:pPr>
              <w:widowControl w:val="0"/>
              <w:pBdr>
                <w:top w:val="nil"/>
                <w:left w:val="nil"/>
                <w:bottom w:val="nil"/>
                <w:right w:val="nil"/>
                <w:between w:val="nil"/>
              </w:pBdr>
              <w:bidi w:val="0"/>
              <w:jc w:val="center"/>
              <w:rPr>
                <w:b/>
                <w:i/>
                <w:color w:val="000000"/>
              </w:rPr>
            </w:pPr>
            <w:r>
              <w:rPr>
                <w:b/>
                <w:i/>
                <w:color w:val="000000"/>
              </w:rPr>
              <w:t>CILOs Code</w:t>
            </w:r>
          </w:p>
        </w:tc>
        <w:tc>
          <w:tcPr>
            <w:tcW w:w="1710" w:type="dxa"/>
            <w:shd w:val="clear" w:color="auto" w:fill="DBEEF3"/>
            <w:vAlign w:val="center"/>
          </w:tcPr>
          <w:p w:rsidR="00C31EFF" w:rsidRDefault="006343B9" w:rsidP="009E1ADF">
            <w:pPr>
              <w:widowControl w:val="0"/>
              <w:pBdr>
                <w:top w:val="nil"/>
                <w:left w:val="nil"/>
                <w:bottom w:val="nil"/>
                <w:right w:val="nil"/>
                <w:between w:val="nil"/>
              </w:pBdr>
              <w:bidi w:val="0"/>
              <w:jc w:val="center"/>
              <w:rPr>
                <w:b/>
                <w:i/>
                <w:color w:val="000000"/>
              </w:rPr>
            </w:pPr>
            <w:r>
              <w:rPr>
                <w:b/>
                <w:i/>
                <w:color w:val="000000"/>
              </w:rPr>
              <w:t>Level descriptor according to (JNQF)</w:t>
            </w:r>
          </w:p>
        </w:tc>
      </w:tr>
      <w:tr w:rsidR="004673F9" w:rsidTr="002053BB">
        <w:trPr>
          <w:trHeight w:val="557"/>
        </w:trPr>
        <w:tc>
          <w:tcPr>
            <w:tcW w:w="2160" w:type="dxa"/>
            <w:vAlign w:val="center"/>
          </w:tcPr>
          <w:p w:rsidR="004673F9" w:rsidRPr="003E5FBF" w:rsidRDefault="004673F9" w:rsidP="004673F9">
            <w:pPr>
              <w:bidi w:val="0"/>
              <w:jc w:val="center"/>
              <w:rPr>
                <w:rFonts w:asciiTheme="majorBidi" w:hAnsiTheme="majorBidi" w:cstheme="majorBidi"/>
              </w:rPr>
            </w:pPr>
            <w:r w:rsidRPr="003E5FBF">
              <w:rPr>
                <w:rFonts w:asciiTheme="majorBidi" w:hAnsiTheme="majorBidi" w:cstheme="majorBidi"/>
              </w:rPr>
              <w:t>Presentation</w:t>
            </w:r>
          </w:p>
          <w:p w:rsidR="004673F9" w:rsidRDefault="004673F9" w:rsidP="004673F9">
            <w:pPr>
              <w:bidi w:val="0"/>
              <w:jc w:val="center"/>
              <w:rPr>
                <w:rFonts w:asciiTheme="majorBidi" w:hAnsiTheme="majorBidi" w:cstheme="majorBidi"/>
              </w:rPr>
            </w:pPr>
            <w:r w:rsidRPr="003E5FBF">
              <w:rPr>
                <w:rFonts w:asciiTheme="majorBidi" w:hAnsiTheme="majorBidi" w:cstheme="majorBidi"/>
              </w:rPr>
              <w:t>Exams and Quizzes</w:t>
            </w:r>
          </w:p>
          <w:p w:rsidR="004673F9" w:rsidRDefault="004673F9" w:rsidP="004673F9">
            <w:pPr>
              <w:bidi w:val="0"/>
              <w:jc w:val="center"/>
              <w:rPr>
                <w:color w:val="000000"/>
              </w:rPr>
            </w:pPr>
          </w:p>
        </w:tc>
        <w:tc>
          <w:tcPr>
            <w:tcW w:w="1800" w:type="dxa"/>
            <w:vAlign w:val="center"/>
          </w:tcPr>
          <w:p w:rsidR="004673F9" w:rsidRDefault="004673F9" w:rsidP="004673F9">
            <w:pPr>
              <w:bidi w:val="0"/>
              <w:jc w:val="center"/>
              <w:rPr>
                <w:b/>
                <w:color w:val="000000"/>
              </w:rPr>
            </w:pPr>
            <w:r w:rsidRPr="00671B8C">
              <w:rPr>
                <w:b/>
                <w:color w:val="000000"/>
              </w:rPr>
              <w:t>*PK1</w:t>
            </w:r>
          </w:p>
        </w:tc>
        <w:tc>
          <w:tcPr>
            <w:tcW w:w="3690" w:type="dxa"/>
            <w:vAlign w:val="center"/>
          </w:tcPr>
          <w:p w:rsidR="004673F9" w:rsidRPr="00671B8C" w:rsidRDefault="004673F9" w:rsidP="004673F9">
            <w:pPr>
              <w:widowControl w:val="0"/>
              <w:tabs>
                <w:tab w:val="right" w:pos="6840"/>
              </w:tabs>
              <w:bidi w:val="0"/>
              <w:jc w:val="both"/>
              <w:rPr>
                <w:rFonts w:eastAsia="Calibri"/>
                <w:b/>
                <w:bCs/>
                <w:sz w:val="20"/>
                <w:szCs w:val="20"/>
                <w:u w:val="single"/>
                <w:lang w:bidi="ar-JO"/>
              </w:rPr>
            </w:pPr>
            <w:r w:rsidRPr="00671B8C">
              <w:rPr>
                <w:rFonts w:eastAsia="Calibri"/>
                <w:b/>
                <w:bCs/>
                <w:sz w:val="20"/>
                <w:szCs w:val="20"/>
                <w:u w:val="single"/>
                <w:lang w:bidi="ar-JO"/>
              </w:rPr>
              <w:t>A.1: Concepts and Theories:</w:t>
            </w:r>
          </w:p>
          <w:p w:rsidR="004673F9" w:rsidRPr="00671B8C" w:rsidRDefault="004673F9" w:rsidP="004673F9">
            <w:pPr>
              <w:bidi w:val="0"/>
              <w:jc w:val="both"/>
              <w:rPr>
                <w:rFonts w:ascii="Simplified Arabic" w:eastAsia="Simplified Arabic" w:hAnsi="Simplified Arabic" w:cs="Simplified Arabic"/>
                <w:b/>
                <w:color w:val="000000"/>
                <w:sz w:val="20"/>
                <w:szCs w:val="20"/>
              </w:rPr>
            </w:pPr>
            <w:r w:rsidRPr="00671B8C">
              <w:rPr>
                <w:sz w:val="20"/>
                <w:szCs w:val="20"/>
                <w:lang w:bidi="ar-JO"/>
              </w:rPr>
              <w:t>By the end of this course students should be able to identify and know the main concepts and principles of phonetics and phonology.</w:t>
            </w:r>
          </w:p>
        </w:tc>
        <w:tc>
          <w:tcPr>
            <w:tcW w:w="720" w:type="dxa"/>
            <w:vAlign w:val="center"/>
          </w:tcPr>
          <w:p w:rsidR="004673F9" w:rsidRDefault="004673F9" w:rsidP="004673F9">
            <w:pPr>
              <w:bidi w:val="0"/>
              <w:jc w:val="center"/>
              <w:rPr>
                <w:b/>
                <w:color w:val="000000"/>
              </w:rPr>
            </w:pPr>
            <w:r>
              <w:rPr>
                <w:b/>
                <w:color w:val="000000"/>
              </w:rPr>
              <w:t>K1</w:t>
            </w:r>
          </w:p>
        </w:tc>
        <w:tc>
          <w:tcPr>
            <w:tcW w:w="1710" w:type="dxa"/>
            <w:vMerge w:val="restart"/>
            <w:shd w:val="clear" w:color="auto" w:fill="DBEEF3"/>
            <w:vAlign w:val="center"/>
          </w:tcPr>
          <w:p w:rsidR="004673F9" w:rsidRDefault="004673F9" w:rsidP="004673F9">
            <w:pPr>
              <w:bidi w:val="0"/>
              <w:jc w:val="center"/>
              <w:rPr>
                <w:b/>
                <w:color w:val="000000"/>
              </w:rPr>
            </w:pPr>
            <w:r>
              <w:rPr>
                <w:b/>
                <w:color w:val="000000"/>
              </w:rPr>
              <w:t>Knowledge</w:t>
            </w:r>
          </w:p>
        </w:tc>
      </w:tr>
      <w:tr w:rsidR="004673F9" w:rsidTr="002053BB">
        <w:trPr>
          <w:trHeight w:val="530"/>
        </w:trPr>
        <w:tc>
          <w:tcPr>
            <w:tcW w:w="2160" w:type="dxa"/>
            <w:vAlign w:val="center"/>
          </w:tcPr>
          <w:p w:rsidR="004673F9" w:rsidRPr="003E5FBF" w:rsidRDefault="004673F9" w:rsidP="004673F9">
            <w:pPr>
              <w:bidi w:val="0"/>
              <w:jc w:val="center"/>
              <w:rPr>
                <w:rFonts w:asciiTheme="majorBidi" w:hAnsiTheme="majorBidi" w:cstheme="majorBidi"/>
              </w:rPr>
            </w:pPr>
            <w:r w:rsidRPr="003E5FBF">
              <w:rPr>
                <w:rFonts w:asciiTheme="majorBidi" w:hAnsiTheme="majorBidi" w:cstheme="majorBidi"/>
              </w:rPr>
              <w:t>Presentation</w:t>
            </w:r>
          </w:p>
          <w:p w:rsidR="004673F9" w:rsidRDefault="004673F9" w:rsidP="004673F9">
            <w:pPr>
              <w:bidi w:val="0"/>
              <w:jc w:val="center"/>
              <w:rPr>
                <w:color w:val="000000"/>
              </w:rPr>
            </w:pPr>
            <w:r w:rsidRPr="003E5FBF">
              <w:rPr>
                <w:rFonts w:asciiTheme="majorBidi" w:hAnsiTheme="majorBidi" w:cstheme="majorBidi"/>
              </w:rPr>
              <w:t>Exams and Quizzes</w:t>
            </w:r>
          </w:p>
        </w:tc>
        <w:tc>
          <w:tcPr>
            <w:tcW w:w="1800" w:type="dxa"/>
            <w:vAlign w:val="center"/>
          </w:tcPr>
          <w:p w:rsidR="004673F9" w:rsidRDefault="004673F9" w:rsidP="004673F9">
            <w:pPr>
              <w:bidi w:val="0"/>
              <w:jc w:val="center"/>
              <w:rPr>
                <w:b/>
                <w:color w:val="000000"/>
              </w:rPr>
            </w:pPr>
            <w:r w:rsidRPr="00671B8C">
              <w:rPr>
                <w:b/>
                <w:color w:val="000000"/>
              </w:rPr>
              <w:t>PK2</w:t>
            </w:r>
          </w:p>
        </w:tc>
        <w:tc>
          <w:tcPr>
            <w:tcW w:w="3690" w:type="dxa"/>
            <w:vAlign w:val="center"/>
          </w:tcPr>
          <w:p w:rsidR="004673F9" w:rsidRPr="00671B8C" w:rsidRDefault="004673F9" w:rsidP="004673F9">
            <w:pPr>
              <w:bidi w:val="0"/>
              <w:jc w:val="both"/>
              <w:rPr>
                <w:b/>
                <w:bCs/>
                <w:sz w:val="20"/>
                <w:szCs w:val="20"/>
              </w:rPr>
            </w:pPr>
            <w:r w:rsidRPr="00671B8C">
              <w:rPr>
                <w:b/>
                <w:bCs/>
                <w:sz w:val="20"/>
                <w:szCs w:val="20"/>
              </w:rPr>
              <w:t>A.2: Contemporary Trends, problems and research</w:t>
            </w:r>
            <w:r w:rsidRPr="00671B8C">
              <w:rPr>
                <w:b/>
                <w:bCs/>
                <w:sz w:val="20"/>
                <w:szCs w:val="20"/>
                <w:rtl/>
              </w:rPr>
              <w:t>:</w:t>
            </w:r>
          </w:p>
          <w:p w:rsidR="004673F9" w:rsidRPr="00671B8C" w:rsidRDefault="004673F9" w:rsidP="004673F9">
            <w:pPr>
              <w:bidi w:val="0"/>
              <w:jc w:val="both"/>
              <w:rPr>
                <w:sz w:val="20"/>
                <w:szCs w:val="20"/>
              </w:rPr>
            </w:pPr>
            <w:r w:rsidRPr="00671B8C">
              <w:rPr>
                <w:sz w:val="20"/>
                <w:szCs w:val="20"/>
              </w:rPr>
              <w:t>Students should know the basic foundation trends of phonetics and phonology as well as the limitations and the areas of research in this topic.</w:t>
            </w:r>
          </w:p>
        </w:tc>
        <w:tc>
          <w:tcPr>
            <w:tcW w:w="720" w:type="dxa"/>
            <w:vAlign w:val="center"/>
          </w:tcPr>
          <w:p w:rsidR="004673F9" w:rsidRDefault="004673F9" w:rsidP="004673F9">
            <w:pPr>
              <w:bidi w:val="0"/>
              <w:jc w:val="center"/>
              <w:rPr>
                <w:b/>
                <w:color w:val="000000"/>
              </w:rPr>
            </w:pPr>
            <w:r>
              <w:rPr>
                <w:b/>
                <w:color w:val="000000"/>
              </w:rPr>
              <w:t>K2</w:t>
            </w:r>
          </w:p>
        </w:tc>
        <w:tc>
          <w:tcPr>
            <w:tcW w:w="1710" w:type="dxa"/>
            <w:vMerge/>
            <w:shd w:val="clear" w:color="auto" w:fill="DBEEF3"/>
            <w:vAlign w:val="center"/>
          </w:tcPr>
          <w:p w:rsidR="004673F9" w:rsidRDefault="004673F9" w:rsidP="004673F9">
            <w:pPr>
              <w:widowControl w:val="0"/>
              <w:pBdr>
                <w:top w:val="nil"/>
                <w:left w:val="nil"/>
                <w:bottom w:val="nil"/>
                <w:right w:val="nil"/>
                <w:between w:val="nil"/>
              </w:pBdr>
              <w:bidi w:val="0"/>
              <w:spacing w:line="276" w:lineRule="auto"/>
              <w:rPr>
                <w:b/>
                <w:color w:val="000000"/>
              </w:rPr>
            </w:pPr>
          </w:p>
        </w:tc>
      </w:tr>
      <w:tr w:rsidR="004673F9" w:rsidTr="002053BB">
        <w:trPr>
          <w:trHeight w:val="620"/>
        </w:trPr>
        <w:tc>
          <w:tcPr>
            <w:tcW w:w="2160" w:type="dxa"/>
            <w:vAlign w:val="center"/>
          </w:tcPr>
          <w:p w:rsidR="004673F9" w:rsidRPr="003E5FBF" w:rsidRDefault="004673F9" w:rsidP="004673F9">
            <w:pPr>
              <w:bidi w:val="0"/>
              <w:jc w:val="center"/>
              <w:rPr>
                <w:rFonts w:asciiTheme="majorBidi" w:hAnsiTheme="majorBidi" w:cstheme="majorBidi"/>
              </w:rPr>
            </w:pPr>
            <w:r w:rsidRPr="003E5FBF">
              <w:rPr>
                <w:rFonts w:asciiTheme="majorBidi" w:hAnsiTheme="majorBidi" w:cstheme="majorBidi"/>
              </w:rPr>
              <w:t>Presentation</w:t>
            </w:r>
          </w:p>
          <w:p w:rsidR="004673F9" w:rsidRDefault="004673F9" w:rsidP="004673F9">
            <w:pPr>
              <w:bidi w:val="0"/>
              <w:jc w:val="center"/>
              <w:rPr>
                <w:color w:val="000000"/>
              </w:rPr>
            </w:pPr>
            <w:r w:rsidRPr="003E5FBF">
              <w:rPr>
                <w:rFonts w:asciiTheme="majorBidi" w:hAnsiTheme="majorBidi" w:cstheme="majorBidi"/>
              </w:rPr>
              <w:t>Exams and Quizzes</w:t>
            </w:r>
          </w:p>
        </w:tc>
        <w:tc>
          <w:tcPr>
            <w:tcW w:w="1800" w:type="dxa"/>
            <w:vAlign w:val="center"/>
          </w:tcPr>
          <w:p w:rsidR="004673F9" w:rsidRDefault="004673F9" w:rsidP="004673F9">
            <w:pPr>
              <w:bidi w:val="0"/>
              <w:jc w:val="center"/>
              <w:rPr>
                <w:b/>
                <w:color w:val="000000"/>
              </w:rPr>
            </w:pPr>
            <w:r w:rsidRPr="00671B8C">
              <w:rPr>
                <w:b/>
                <w:color w:val="000000"/>
              </w:rPr>
              <w:t>PK3</w:t>
            </w:r>
          </w:p>
        </w:tc>
        <w:tc>
          <w:tcPr>
            <w:tcW w:w="3690" w:type="dxa"/>
            <w:vAlign w:val="center"/>
          </w:tcPr>
          <w:p w:rsidR="004673F9" w:rsidRPr="00671B8C" w:rsidRDefault="004673F9" w:rsidP="004673F9">
            <w:pPr>
              <w:bidi w:val="0"/>
              <w:jc w:val="both"/>
              <w:rPr>
                <w:b/>
                <w:bCs/>
                <w:sz w:val="20"/>
                <w:szCs w:val="20"/>
              </w:rPr>
            </w:pPr>
            <w:r w:rsidRPr="00671B8C">
              <w:rPr>
                <w:b/>
                <w:bCs/>
                <w:sz w:val="20"/>
                <w:szCs w:val="20"/>
              </w:rPr>
              <w:t>A.3: Professional Responsibility</w:t>
            </w:r>
            <w:r w:rsidRPr="00671B8C">
              <w:rPr>
                <w:b/>
                <w:bCs/>
                <w:sz w:val="20"/>
                <w:szCs w:val="20"/>
                <w:rtl/>
              </w:rPr>
              <w:t>:</w:t>
            </w:r>
          </w:p>
          <w:p w:rsidR="004673F9" w:rsidRPr="00671B8C" w:rsidRDefault="004673F9" w:rsidP="004673F9">
            <w:pPr>
              <w:bidi w:val="0"/>
              <w:jc w:val="both"/>
              <w:rPr>
                <w:sz w:val="20"/>
                <w:szCs w:val="20"/>
              </w:rPr>
            </w:pPr>
            <w:r w:rsidRPr="00671B8C">
              <w:rPr>
                <w:sz w:val="20"/>
                <w:szCs w:val="20"/>
              </w:rPr>
              <w:t>Students should demonstrate real sense of responsibility and the benefits they will gain from such course.</w:t>
            </w:r>
          </w:p>
        </w:tc>
        <w:tc>
          <w:tcPr>
            <w:tcW w:w="720" w:type="dxa"/>
            <w:vAlign w:val="center"/>
          </w:tcPr>
          <w:p w:rsidR="004673F9" w:rsidRDefault="004673F9" w:rsidP="004673F9">
            <w:pPr>
              <w:bidi w:val="0"/>
              <w:jc w:val="center"/>
              <w:rPr>
                <w:b/>
                <w:color w:val="000000"/>
              </w:rPr>
            </w:pPr>
            <w:r>
              <w:rPr>
                <w:b/>
                <w:color w:val="000000"/>
              </w:rPr>
              <w:t>K3</w:t>
            </w:r>
          </w:p>
        </w:tc>
        <w:tc>
          <w:tcPr>
            <w:tcW w:w="1710" w:type="dxa"/>
            <w:vMerge/>
            <w:shd w:val="clear" w:color="auto" w:fill="DBEEF3"/>
            <w:vAlign w:val="center"/>
          </w:tcPr>
          <w:p w:rsidR="004673F9" w:rsidRDefault="004673F9" w:rsidP="004673F9">
            <w:pPr>
              <w:widowControl w:val="0"/>
              <w:pBdr>
                <w:top w:val="nil"/>
                <w:left w:val="nil"/>
                <w:bottom w:val="nil"/>
                <w:right w:val="nil"/>
                <w:between w:val="nil"/>
              </w:pBdr>
              <w:bidi w:val="0"/>
              <w:spacing w:line="276" w:lineRule="auto"/>
              <w:rPr>
                <w:b/>
                <w:color w:val="000000"/>
              </w:rPr>
            </w:pPr>
          </w:p>
        </w:tc>
      </w:tr>
      <w:tr w:rsidR="004673F9" w:rsidTr="00931103">
        <w:trPr>
          <w:trHeight w:val="340"/>
        </w:trPr>
        <w:tc>
          <w:tcPr>
            <w:tcW w:w="2160" w:type="dxa"/>
            <w:vAlign w:val="center"/>
          </w:tcPr>
          <w:p w:rsidR="004673F9" w:rsidRPr="003E5FBF" w:rsidRDefault="004673F9" w:rsidP="004673F9">
            <w:pPr>
              <w:bidi w:val="0"/>
              <w:jc w:val="center"/>
              <w:rPr>
                <w:rFonts w:asciiTheme="majorBidi" w:hAnsiTheme="majorBidi" w:cstheme="majorBidi"/>
              </w:rPr>
            </w:pPr>
            <w:r w:rsidRPr="003E5FBF">
              <w:rPr>
                <w:rFonts w:asciiTheme="majorBidi" w:hAnsiTheme="majorBidi" w:cstheme="majorBidi"/>
              </w:rPr>
              <w:t>Presentation</w:t>
            </w:r>
          </w:p>
          <w:p w:rsidR="004673F9" w:rsidRDefault="004673F9" w:rsidP="004673F9">
            <w:pPr>
              <w:bidi w:val="0"/>
              <w:jc w:val="center"/>
              <w:rPr>
                <w:color w:val="000000"/>
              </w:rPr>
            </w:pPr>
            <w:r w:rsidRPr="003E5FBF">
              <w:rPr>
                <w:rFonts w:asciiTheme="majorBidi" w:hAnsiTheme="majorBidi" w:cstheme="majorBidi"/>
              </w:rPr>
              <w:t>Exams and Quizzes</w:t>
            </w:r>
          </w:p>
        </w:tc>
        <w:tc>
          <w:tcPr>
            <w:tcW w:w="1800" w:type="dxa"/>
          </w:tcPr>
          <w:p w:rsidR="004673F9" w:rsidRPr="00671B8C" w:rsidRDefault="004673F9" w:rsidP="004673F9">
            <w:pPr>
              <w:bidi w:val="0"/>
              <w:jc w:val="center"/>
              <w:rPr>
                <w:b/>
                <w:color w:val="000000"/>
              </w:rPr>
            </w:pPr>
            <w:r w:rsidRPr="00671B8C">
              <w:rPr>
                <w:b/>
                <w:color w:val="000000"/>
              </w:rPr>
              <w:t>PS1</w:t>
            </w:r>
          </w:p>
        </w:tc>
        <w:tc>
          <w:tcPr>
            <w:tcW w:w="3690" w:type="dxa"/>
            <w:vAlign w:val="center"/>
          </w:tcPr>
          <w:p w:rsidR="004673F9" w:rsidRPr="00671B8C" w:rsidRDefault="004673F9" w:rsidP="004673F9">
            <w:pPr>
              <w:bidi w:val="0"/>
              <w:jc w:val="both"/>
              <w:rPr>
                <w:b/>
                <w:bCs/>
                <w:color w:val="000000"/>
                <w:sz w:val="20"/>
                <w:szCs w:val="20"/>
              </w:rPr>
            </w:pPr>
            <w:r w:rsidRPr="00671B8C">
              <w:rPr>
                <w:b/>
                <w:bCs/>
                <w:color w:val="000000"/>
                <w:sz w:val="20"/>
                <w:szCs w:val="20"/>
              </w:rPr>
              <w:t>B.1: Problem solving skills</w:t>
            </w:r>
            <w:r w:rsidRPr="00671B8C">
              <w:rPr>
                <w:b/>
                <w:bCs/>
                <w:color w:val="000000"/>
                <w:sz w:val="20"/>
                <w:szCs w:val="20"/>
                <w:rtl/>
              </w:rPr>
              <w:t>:</w:t>
            </w:r>
          </w:p>
          <w:p w:rsidR="004673F9" w:rsidRDefault="004673F9" w:rsidP="004673F9">
            <w:pPr>
              <w:bidi w:val="0"/>
              <w:jc w:val="both"/>
              <w:rPr>
                <w:color w:val="000000"/>
              </w:rPr>
            </w:pPr>
            <w:r w:rsidRPr="00671B8C">
              <w:rPr>
                <w:color w:val="000000"/>
                <w:sz w:val="20"/>
                <w:szCs w:val="20"/>
              </w:rPr>
              <w:t>Students should be able to use the problem solving skills to find out solutions for problematic areas in this course.</w:t>
            </w:r>
          </w:p>
        </w:tc>
        <w:tc>
          <w:tcPr>
            <w:tcW w:w="720" w:type="dxa"/>
            <w:vAlign w:val="center"/>
          </w:tcPr>
          <w:p w:rsidR="004673F9" w:rsidRDefault="004673F9" w:rsidP="004673F9">
            <w:pPr>
              <w:bidi w:val="0"/>
              <w:jc w:val="center"/>
              <w:rPr>
                <w:b/>
                <w:color w:val="000000"/>
              </w:rPr>
            </w:pPr>
            <w:r>
              <w:rPr>
                <w:b/>
                <w:color w:val="000000"/>
              </w:rPr>
              <w:t>S1</w:t>
            </w:r>
          </w:p>
        </w:tc>
        <w:tc>
          <w:tcPr>
            <w:tcW w:w="1710" w:type="dxa"/>
            <w:vMerge w:val="restart"/>
            <w:shd w:val="clear" w:color="auto" w:fill="DBEEF3"/>
            <w:vAlign w:val="center"/>
          </w:tcPr>
          <w:p w:rsidR="004673F9" w:rsidRDefault="004673F9" w:rsidP="004673F9">
            <w:pPr>
              <w:bidi w:val="0"/>
              <w:jc w:val="center"/>
              <w:rPr>
                <w:b/>
                <w:color w:val="000000"/>
              </w:rPr>
            </w:pPr>
            <w:r>
              <w:rPr>
                <w:b/>
                <w:color w:val="000000"/>
              </w:rPr>
              <w:t>Skills</w:t>
            </w:r>
          </w:p>
        </w:tc>
      </w:tr>
      <w:tr w:rsidR="004673F9" w:rsidTr="006A2C56">
        <w:trPr>
          <w:trHeight w:val="340"/>
        </w:trPr>
        <w:tc>
          <w:tcPr>
            <w:tcW w:w="2160" w:type="dxa"/>
            <w:vAlign w:val="center"/>
          </w:tcPr>
          <w:p w:rsidR="004673F9" w:rsidRPr="003E5FBF" w:rsidRDefault="004673F9" w:rsidP="004673F9">
            <w:pPr>
              <w:bidi w:val="0"/>
              <w:jc w:val="center"/>
              <w:rPr>
                <w:rFonts w:asciiTheme="majorBidi" w:hAnsiTheme="majorBidi" w:cstheme="majorBidi"/>
              </w:rPr>
            </w:pPr>
            <w:r w:rsidRPr="003E5FBF">
              <w:rPr>
                <w:rFonts w:asciiTheme="majorBidi" w:hAnsiTheme="majorBidi" w:cstheme="majorBidi"/>
              </w:rPr>
              <w:t>Presentation</w:t>
            </w:r>
          </w:p>
          <w:p w:rsidR="004673F9" w:rsidRDefault="004673F9" w:rsidP="004673F9">
            <w:pPr>
              <w:bidi w:val="0"/>
              <w:jc w:val="center"/>
              <w:rPr>
                <w:color w:val="000000"/>
              </w:rPr>
            </w:pPr>
            <w:r w:rsidRPr="003E5FBF">
              <w:rPr>
                <w:rFonts w:asciiTheme="majorBidi" w:hAnsiTheme="majorBidi" w:cstheme="majorBidi"/>
              </w:rPr>
              <w:t>Exams and Quizzes</w:t>
            </w:r>
          </w:p>
        </w:tc>
        <w:tc>
          <w:tcPr>
            <w:tcW w:w="1800" w:type="dxa"/>
          </w:tcPr>
          <w:p w:rsidR="004673F9" w:rsidRPr="00671B8C" w:rsidRDefault="004673F9" w:rsidP="004673F9">
            <w:pPr>
              <w:bidi w:val="0"/>
              <w:jc w:val="center"/>
              <w:rPr>
                <w:b/>
                <w:color w:val="000000"/>
              </w:rPr>
            </w:pPr>
            <w:r w:rsidRPr="00671B8C">
              <w:rPr>
                <w:b/>
                <w:color w:val="000000"/>
              </w:rPr>
              <w:t>PS2</w:t>
            </w:r>
          </w:p>
        </w:tc>
        <w:tc>
          <w:tcPr>
            <w:tcW w:w="3690" w:type="dxa"/>
            <w:vAlign w:val="center"/>
          </w:tcPr>
          <w:p w:rsidR="004673F9" w:rsidRPr="00671B8C" w:rsidRDefault="004673F9" w:rsidP="004673F9">
            <w:pPr>
              <w:bidi w:val="0"/>
              <w:jc w:val="both"/>
              <w:rPr>
                <w:b/>
                <w:bCs/>
                <w:color w:val="000000"/>
                <w:sz w:val="20"/>
                <w:szCs w:val="20"/>
              </w:rPr>
            </w:pPr>
            <w:r w:rsidRPr="00671B8C">
              <w:rPr>
                <w:b/>
                <w:bCs/>
                <w:color w:val="000000"/>
                <w:sz w:val="20"/>
                <w:szCs w:val="20"/>
              </w:rPr>
              <w:t>B.2: Modeling and design</w:t>
            </w:r>
            <w:r w:rsidRPr="00671B8C">
              <w:rPr>
                <w:b/>
                <w:bCs/>
                <w:color w:val="000000"/>
                <w:sz w:val="20"/>
                <w:szCs w:val="20"/>
                <w:rtl/>
              </w:rPr>
              <w:t>:</w:t>
            </w:r>
          </w:p>
          <w:p w:rsidR="004673F9" w:rsidRPr="00671B8C" w:rsidRDefault="004673F9" w:rsidP="004673F9">
            <w:pPr>
              <w:bidi w:val="0"/>
              <w:jc w:val="both"/>
              <w:rPr>
                <w:color w:val="000000"/>
                <w:sz w:val="20"/>
                <w:szCs w:val="20"/>
              </w:rPr>
            </w:pPr>
            <w:r w:rsidRPr="00671B8C">
              <w:rPr>
                <w:color w:val="000000"/>
                <w:sz w:val="20"/>
                <w:szCs w:val="20"/>
              </w:rPr>
              <w:t>Students should be able to produce new models for the structure of sound pronunciation, word-stress and Introduction.</w:t>
            </w:r>
          </w:p>
        </w:tc>
        <w:tc>
          <w:tcPr>
            <w:tcW w:w="720" w:type="dxa"/>
            <w:vAlign w:val="center"/>
          </w:tcPr>
          <w:p w:rsidR="004673F9" w:rsidRDefault="004673F9" w:rsidP="004673F9">
            <w:pPr>
              <w:bidi w:val="0"/>
              <w:jc w:val="center"/>
              <w:rPr>
                <w:b/>
                <w:color w:val="000000"/>
              </w:rPr>
            </w:pPr>
            <w:r>
              <w:rPr>
                <w:b/>
                <w:color w:val="000000"/>
              </w:rPr>
              <w:t>S2</w:t>
            </w:r>
          </w:p>
        </w:tc>
        <w:tc>
          <w:tcPr>
            <w:tcW w:w="1710" w:type="dxa"/>
            <w:vMerge/>
            <w:shd w:val="clear" w:color="auto" w:fill="DBEEF3"/>
            <w:vAlign w:val="center"/>
          </w:tcPr>
          <w:p w:rsidR="004673F9" w:rsidRDefault="004673F9" w:rsidP="004673F9">
            <w:pPr>
              <w:widowControl w:val="0"/>
              <w:pBdr>
                <w:top w:val="nil"/>
                <w:left w:val="nil"/>
                <w:bottom w:val="nil"/>
                <w:right w:val="nil"/>
                <w:between w:val="nil"/>
              </w:pBdr>
              <w:bidi w:val="0"/>
              <w:spacing w:line="276" w:lineRule="auto"/>
              <w:rPr>
                <w:b/>
                <w:color w:val="000000"/>
              </w:rPr>
            </w:pPr>
          </w:p>
        </w:tc>
      </w:tr>
      <w:tr w:rsidR="004673F9" w:rsidTr="002053BB">
        <w:trPr>
          <w:trHeight w:val="340"/>
        </w:trPr>
        <w:tc>
          <w:tcPr>
            <w:tcW w:w="2160" w:type="dxa"/>
            <w:vAlign w:val="center"/>
          </w:tcPr>
          <w:p w:rsidR="004673F9" w:rsidRPr="003E5FBF" w:rsidRDefault="004673F9" w:rsidP="004673F9">
            <w:pPr>
              <w:bidi w:val="0"/>
              <w:jc w:val="center"/>
              <w:rPr>
                <w:rFonts w:asciiTheme="majorBidi" w:hAnsiTheme="majorBidi" w:cstheme="majorBidi"/>
              </w:rPr>
            </w:pPr>
            <w:r w:rsidRPr="003E5FBF">
              <w:rPr>
                <w:rFonts w:asciiTheme="majorBidi" w:hAnsiTheme="majorBidi" w:cstheme="majorBidi"/>
              </w:rPr>
              <w:t>Presentation</w:t>
            </w:r>
          </w:p>
          <w:p w:rsidR="004673F9" w:rsidRDefault="004673F9" w:rsidP="004673F9">
            <w:pPr>
              <w:bidi w:val="0"/>
              <w:jc w:val="center"/>
              <w:rPr>
                <w:color w:val="000000"/>
              </w:rPr>
            </w:pPr>
            <w:r w:rsidRPr="003E5FBF">
              <w:rPr>
                <w:rFonts w:asciiTheme="majorBidi" w:hAnsiTheme="majorBidi" w:cstheme="majorBidi"/>
              </w:rPr>
              <w:t>Exams and Quizzes</w:t>
            </w:r>
          </w:p>
        </w:tc>
        <w:tc>
          <w:tcPr>
            <w:tcW w:w="1800" w:type="dxa"/>
          </w:tcPr>
          <w:p w:rsidR="004673F9" w:rsidRPr="00671B8C" w:rsidRDefault="004673F9" w:rsidP="004673F9">
            <w:pPr>
              <w:bidi w:val="0"/>
              <w:jc w:val="center"/>
              <w:rPr>
                <w:b/>
                <w:color w:val="000000"/>
              </w:rPr>
            </w:pPr>
            <w:r w:rsidRPr="00671B8C">
              <w:rPr>
                <w:b/>
                <w:color w:val="000000"/>
              </w:rPr>
              <w:t>PS3</w:t>
            </w:r>
          </w:p>
        </w:tc>
        <w:tc>
          <w:tcPr>
            <w:tcW w:w="3690" w:type="dxa"/>
            <w:vAlign w:val="center"/>
          </w:tcPr>
          <w:p w:rsidR="004673F9" w:rsidRPr="00671B8C" w:rsidRDefault="004673F9" w:rsidP="004673F9">
            <w:pPr>
              <w:bidi w:val="0"/>
              <w:jc w:val="both"/>
              <w:rPr>
                <w:b/>
                <w:bCs/>
                <w:color w:val="000000"/>
                <w:sz w:val="20"/>
                <w:szCs w:val="20"/>
              </w:rPr>
            </w:pPr>
            <w:r w:rsidRPr="00671B8C">
              <w:rPr>
                <w:b/>
                <w:bCs/>
                <w:color w:val="000000"/>
                <w:sz w:val="20"/>
                <w:szCs w:val="20"/>
              </w:rPr>
              <w:t>B.3: Application of Methods and Tools</w:t>
            </w:r>
            <w:r w:rsidRPr="00671B8C">
              <w:rPr>
                <w:b/>
                <w:bCs/>
                <w:color w:val="000000"/>
                <w:sz w:val="20"/>
                <w:szCs w:val="20"/>
                <w:rtl/>
              </w:rPr>
              <w:t>:</w:t>
            </w:r>
          </w:p>
          <w:p w:rsidR="004673F9" w:rsidRPr="00671B8C" w:rsidRDefault="004673F9" w:rsidP="004673F9">
            <w:pPr>
              <w:bidi w:val="0"/>
              <w:jc w:val="both"/>
              <w:rPr>
                <w:color w:val="000000"/>
                <w:sz w:val="20"/>
                <w:szCs w:val="20"/>
              </w:rPr>
            </w:pPr>
            <w:r w:rsidRPr="00671B8C">
              <w:rPr>
                <w:color w:val="000000"/>
                <w:sz w:val="20"/>
                <w:szCs w:val="20"/>
              </w:rPr>
              <w:t>Students should be able to apply and to make use of the models in pronunciation and the tools to help them to apply these theories and models in different future situations.</w:t>
            </w:r>
          </w:p>
        </w:tc>
        <w:tc>
          <w:tcPr>
            <w:tcW w:w="720" w:type="dxa"/>
            <w:vAlign w:val="center"/>
          </w:tcPr>
          <w:p w:rsidR="004673F9" w:rsidRDefault="004673F9" w:rsidP="004673F9">
            <w:pPr>
              <w:bidi w:val="0"/>
              <w:jc w:val="center"/>
              <w:rPr>
                <w:b/>
                <w:color w:val="000000"/>
              </w:rPr>
            </w:pPr>
            <w:r>
              <w:rPr>
                <w:b/>
                <w:color w:val="000000"/>
              </w:rPr>
              <w:t>S3</w:t>
            </w:r>
          </w:p>
        </w:tc>
        <w:tc>
          <w:tcPr>
            <w:tcW w:w="1710" w:type="dxa"/>
            <w:vMerge/>
            <w:shd w:val="clear" w:color="auto" w:fill="DBEEF3"/>
            <w:vAlign w:val="center"/>
          </w:tcPr>
          <w:p w:rsidR="004673F9" w:rsidRDefault="004673F9" w:rsidP="004673F9">
            <w:pPr>
              <w:widowControl w:val="0"/>
              <w:pBdr>
                <w:top w:val="nil"/>
                <w:left w:val="nil"/>
                <w:bottom w:val="nil"/>
                <w:right w:val="nil"/>
                <w:between w:val="nil"/>
              </w:pBdr>
              <w:bidi w:val="0"/>
              <w:spacing w:line="276" w:lineRule="auto"/>
              <w:rPr>
                <w:b/>
                <w:color w:val="000000"/>
              </w:rPr>
            </w:pPr>
          </w:p>
        </w:tc>
      </w:tr>
      <w:tr w:rsidR="004673F9" w:rsidTr="00897AB8">
        <w:trPr>
          <w:trHeight w:val="340"/>
        </w:trPr>
        <w:tc>
          <w:tcPr>
            <w:tcW w:w="2160" w:type="dxa"/>
            <w:vAlign w:val="center"/>
          </w:tcPr>
          <w:p w:rsidR="004673F9" w:rsidRPr="003E5FBF" w:rsidRDefault="004673F9" w:rsidP="004673F9">
            <w:pPr>
              <w:bidi w:val="0"/>
              <w:jc w:val="center"/>
              <w:rPr>
                <w:rFonts w:asciiTheme="majorBidi" w:hAnsiTheme="majorBidi" w:cstheme="majorBidi"/>
              </w:rPr>
            </w:pPr>
            <w:r w:rsidRPr="003E5FBF">
              <w:rPr>
                <w:rFonts w:asciiTheme="majorBidi" w:hAnsiTheme="majorBidi" w:cstheme="majorBidi"/>
              </w:rPr>
              <w:t>Presentation</w:t>
            </w:r>
          </w:p>
          <w:p w:rsidR="004673F9" w:rsidRDefault="004673F9" w:rsidP="004673F9">
            <w:pPr>
              <w:bidi w:val="0"/>
              <w:jc w:val="center"/>
              <w:rPr>
                <w:color w:val="000000"/>
              </w:rPr>
            </w:pPr>
            <w:r w:rsidRPr="003E5FBF">
              <w:rPr>
                <w:rFonts w:asciiTheme="majorBidi" w:hAnsiTheme="majorBidi" w:cstheme="majorBidi"/>
              </w:rPr>
              <w:t>Exams and Quizzes</w:t>
            </w:r>
          </w:p>
        </w:tc>
        <w:tc>
          <w:tcPr>
            <w:tcW w:w="1800" w:type="dxa"/>
          </w:tcPr>
          <w:p w:rsidR="004673F9" w:rsidRPr="00F12872" w:rsidRDefault="004673F9" w:rsidP="004673F9">
            <w:pPr>
              <w:bidi w:val="0"/>
              <w:jc w:val="center"/>
              <w:rPr>
                <w:b/>
                <w:color w:val="000000"/>
              </w:rPr>
            </w:pPr>
            <w:r w:rsidRPr="00F12872">
              <w:rPr>
                <w:b/>
                <w:color w:val="000000"/>
              </w:rPr>
              <w:t>PC1</w:t>
            </w:r>
          </w:p>
        </w:tc>
        <w:tc>
          <w:tcPr>
            <w:tcW w:w="3690" w:type="dxa"/>
            <w:vAlign w:val="center"/>
          </w:tcPr>
          <w:p w:rsidR="004673F9" w:rsidRPr="001D6C89" w:rsidRDefault="004673F9" w:rsidP="004673F9">
            <w:pPr>
              <w:bidi w:val="0"/>
              <w:jc w:val="both"/>
              <w:rPr>
                <w:b/>
                <w:bCs/>
                <w:color w:val="000000"/>
                <w:sz w:val="20"/>
                <w:szCs w:val="20"/>
              </w:rPr>
            </w:pPr>
            <w:r w:rsidRPr="001D6C89">
              <w:rPr>
                <w:b/>
                <w:bCs/>
                <w:color w:val="000000"/>
                <w:sz w:val="20"/>
                <w:szCs w:val="20"/>
              </w:rPr>
              <w:t>C.1: Analytic skills assess</w:t>
            </w:r>
            <w:r w:rsidRPr="001D6C89">
              <w:rPr>
                <w:b/>
                <w:bCs/>
                <w:color w:val="000000"/>
                <w:sz w:val="20"/>
                <w:szCs w:val="20"/>
                <w:rtl/>
              </w:rPr>
              <w:t>:</w:t>
            </w:r>
          </w:p>
          <w:p w:rsidR="004673F9" w:rsidRPr="001D6C89" w:rsidRDefault="004673F9" w:rsidP="004673F9">
            <w:pPr>
              <w:bidi w:val="0"/>
              <w:jc w:val="both"/>
              <w:rPr>
                <w:color w:val="000000"/>
                <w:sz w:val="20"/>
                <w:szCs w:val="20"/>
              </w:rPr>
            </w:pPr>
            <w:r w:rsidRPr="001D6C89">
              <w:rPr>
                <w:color w:val="000000"/>
                <w:sz w:val="20"/>
                <w:szCs w:val="20"/>
              </w:rPr>
              <w:t>Students should be able to analyze and to assess the procedures and the new rules of pronunciation of the English language phonetic system.</w:t>
            </w:r>
          </w:p>
        </w:tc>
        <w:tc>
          <w:tcPr>
            <w:tcW w:w="720" w:type="dxa"/>
            <w:vAlign w:val="center"/>
          </w:tcPr>
          <w:p w:rsidR="004673F9" w:rsidRDefault="004673F9" w:rsidP="004673F9">
            <w:pPr>
              <w:bidi w:val="0"/>
              <w:jc w:val="center"/>
              <w:rPr>
                <w:b/>
                <w:color w:val="000000"/>
              </w:rPr>
            </w:pPr>
            <w:r>
              <w:rPr>
                <w:b/>
                <w:color w:val="000000"/>
              </w:rPr>
              <w:t>C1</w:t>
            </w:r>
          </w:p>
        </w:tc>
        <w:tc>
          <w:tcPr>
            <w:tcW w:w="1710" w:type="dxa"/>
            <w:vMerge w:val="restart"/>
            <w:shd w:val="clear" w:color="auto" w:fill="DBEEF3"/>
            <w:vAlign w:val="center"/>
          </w:tcPr>
          <w:p w:rsidR="004673F9" w:rsidRDefault="004673F9" w:rsidP="004673F9">
            <w:pPr>
              <w:bidi w:val="0"/>
              <w:jc w:val="center"/>
              <w:rPr>
                <w:b/>
                <w:color w:val="000000"/>
              </w:rPr>
            </w:pPr>
            <w:r>
              <w:rPr>
                <w:b/>
                <w:color w:val="000000"/>
              </w:rPr>
              <w:t>Competencies</w:t>
            </w:r>
          </w:p>
        </w:tc>
      </w:tr>
      <w:tr w:rsidR="004673F9" w:rsidTr="002053BB">
        <w:trPr>
          <w:trHeight w:val="340"/>
        </w:trPr>
        <w:tc>
          <w:tcPr>
            <w:tcW w:w="2160" w:type="dxa"/>
            <w:vAlign w:val="center"/>
          </w:tcPr>
          <w:p w:rsidR="004673F9" w:rsidRPr="003E5FBF" w:rsidRDefault="004673F9" w:rsidP="004673F9">
            <w:pPr>
              <w:bidi w:val="0"/>
              <w:jc w:val="center"/>
              <w:rPr>
                <w:rFonts w:asciiTheme="majorBidi" w:hAnsiTheme="majorBidi" w:cstheme="majorBidi"/>
              </w:rPr>
            </w:pPr>
            <w:r w:rsidRPr="003E5FBF">
              <w:rPr>
                <w:rFonts w:asciiTheme="majorBidi" w:hAnsiTheme="majorBidi" w:cstheme="majorBidi"/>
              </w:rPr>
              <w:t>Presentation</w:t>
            </w:r>
          </w:p>
          <w:p w:rsidR="004673F9" w:rsidRDefault="004673F9" w:rsidP="004673F9">
            <w:pPr>
              <w:bidi w:val="0"/>
              <w:jc w:val="center"/>
              <w:rPr>
                <w:color w:val="000000"/>
              </w:rPr>
            </w:pPr>
            <w:r w:rsidRPr="003E5FBF">
              <w:rPr>
                <w:rFonts w:asciiTheme="majorBidi" w:hAnsiTheme="majorBidi" w:cstheme="majorBidi"/>
              </w:rPr>
              <w:t>Exams and Quizzes</w:t>
            </w:r>
          </w:p>
        </w:tc>
        <w:tc>
          <w:tcPr>
            <w:tcW w:w="1800" w:type="dxa"/>
          </w:tcPr>
          <w:p w:rsidR="004673F9" w:rsidRPr="00F12872" w:rsidRDefault="004673F9" w:rsidP="004673F9">
            <w:pPr>
              <w:bidi w:val="0"/>
              <w:jc w:val="center"/>
              <w:rPr>
                <w:b/>
                <w:color w:val="000000"/>
              </w:rPr>
            </w:pPr>
            <w:r w:rsidRPr="00F12872">
              <w:rPr>
                <w:b/>
                <w:color w:val="000000"/>
              </w:rPr>
              <w:t>PC2</w:t>
            </w:r>
          </w:p>
        </w:tc>
        <w:tc>
          <w:tcPr>
            <w:tcW w:w="3690" w:type="dxa"/>
            <w:vAlign w:val="center"/>
          </w:tcPr>
          <w:p w:rsidR="004673F9" w:rsidRPr="001D6C89" w:rsidRDefault="004673F9" w:rsidP="004673F9">
            <w:pPr>
              <w:bidi w:val="0"/>
              <w:jc w:val="both"/>
              <w:rPr>
                <w:b/>
                <w:bCs/>
                <w:color w:val="000000"/>
                <w:sz w:val="20"/>
                <w:szCs w:val="20"/>
              </w:rPr>
            </w:pPr>
            <w:r w:rsidRPr="001D6C89">
              <w:rPr>
                <w:b/>
                <w:bCs/>
                <w:color w:val="000000"/>
                <w:sz w:val="20"/>
                <w:szCs w:val="20"/>
              </w:rPr>
              <w:t>C.2:Strategic Thinking</w:t>
            </w:r>
            <w:r w:rsidRPr="001D6C89">
              <w:rPr>
                <w:b/>
                <w:bCs/>
                <w:color w:val="000000"/>
                <w:sz w:val="20"/>
                <w:szCs w:val="20"/>
                <w:rtl/>
              </w:rPr>
              <w:t>:</w:t>
            </w:r>
          </w:p>
          <w:p w:rsidR="004673F9" w:rsidRPr="001D6C89" w:rsidRDefault="004673F9" w:rsidP="004673F9">
            <w:pPr>
              <w:bidi w:val="0"/>
              <w:jc w:val="both"/>
              <w:rPr>
                <w:color w:val="000000"/>
                <w:sz w:val="20"/>
                <w:szCs w:val="20"/>
              </w:rPr>
            </w:pPr>
            <w:r w:rsidRPr="001D6C89">
              <w:rPr>
                <w:color w:val="000000"/>
                <w:sz w:val="20"/>
                <w:szCs w:val="20"/>
              </w:rPr>
              <w:t>Students should be able to apply the general strategies of pronunciation in real life situations.</w:t>
            </w:r>
          </w:p>
        </w:tc>
        <w:tc>
          <w:tcPr>
            <w:tcW w:w="720" w:type="dxa"/>
            <w:vAlign w:val="center"/>
          </w:tcPr>
          <w:p w:rsidR="004673F9" w:rsidRDefault="004673F9" w:rsidP="004673F9">
            <w:pPr>
              <w:bidi w:val="0"/>
              <w:jc w:val="center"/>
              <w:rPr>
                <w:b/>
                <w:color w:val="000000"/>
              </w:rPr>
            </w:pPr>
            <w:r>
              <w:rPr>
                <w:b/>
                <w:color w:val="000000"/>
              </w:rPr>
              <w:t>C2</w:t>
            </w:r>
          </w:p>
        </w:tc>
        <w:tc>
          <w:tcPr>
            <w:tcW w:w="1710" w:type="dxa"/>
            <w:vMerge/>
            <w:shd w:val="clear" w:color="auto" w:fill="DBEEF3"/>
            <w:vAlign w:val="center"/>
          </w:tcPr>
          <w:p w:rsidR="004673F9" w:rsidRDefault="004673F9" w:rsidP="004673F9">
            <w:pPr>
              <w:widowControl w:val="0"/>
              <w:pBdr>
                <w:top w:val="nil"/>
                <w:left w:val="nil"/>
                <w:bottom w:val="nil"/>
                <w:right w:val="nil"/>
                <w:between w:val="nil"/>
              </w:pBdr>
              <w:bidi w:val="0"/>
              <w:spacing w:line="276" w:lineRule="auto"/>
              <w:rPr>
                <w:b/>
                <w:color w:val="000000"/>
              </w:rPr>
            </w:pPr>
          </w:p>
        </w:tc>
      </w:tr>
      <w:tr w:rsidR="004673F9" w:rsidTr="001140A6">
        <w:trPr>
          <w:trHeight w:val="340"/>
        </w:trPr>
        <w:tc>
          <w:tcPr>
            <w:tcW w:w="2160" w:type="dxa"/>
            <w:vAlign w:val="center"/>
          </w:tcPr>
          <w:p w:rsidR="004673F9" w:rsidRPr="003E5FBF" w:rsidRDefault="004673F9" w:rsidP="004673F9">
            <w:pPr>
              <w:bidi w:val="0"/>
              <w:jc w:val="center"/>
              <w:rPr>
                <w:rFonts w:asciiTheme="majorBidi" w:hAnsiTheme="majorBidi" w:cstheme="majorBidi"/>
              </w:rPr>
            </w:pPr>
            <w:r w:rsidRPr="003E5FBF">
              <w:rPr>
                <w:rFonts w:asciiTheme="majorBidi" w:hAnsiTheme="majorBidi" w:cstheme="majorBidi"/>
              </w:rPr>
              <w:t>Presentation</w:t>
            </w:r>
          </w:p>
          <w:p w:rsidR="004673F9" w:rsidRDefault="004673F9" w:rsidP="004673F9">
            <w:pPr>
              <w:bidi w:val="0"/>
              <w:jc w:val="center"/>
              <w:rPr>
                <w:color w:val="000000"/>
              </w:rPr>
            </w:pPr>
            <w:r w:rsidRPr="003E5FBF">
              <w:rPr>
                <w:rFonts w:asciiTheme="majorBidi" w:hAnsiTheme="majorBidi" w:cstheme="majorBidi"/>
              </w:rPr>
              <w:t>Exams and Quizzes</w:t>
            </w:r>
          </w:p>
        </w:tc>
        <w:tc>
          <w:tcPr>
            <w:tcW w:w="1800" w:type="dxa"/>
          </w:tcPr>
          <w:p w:rsidR="004673F9" w:rsidRPr="00F12872" w:rsidRDefault="004673F9" w:rsidP="004673F9">
            <w:pPr>
              <w:bidi w:val="0"/>
              <w:jc w:val="center"/>
              <w:rPr>
                <w:b/>
                <w:color w:val="000000"/>
              </w:rPr>
            </w:pPr>
            <w:r w:rsidRPr="00F12872">
              <w:rPr>
                <w:b/>
                <w:color w:val="000000"/>
              </w:rPr>
              <w:t>PC3</w:t>
            </w:r>
          </w:p>
        </w:tc>
        <w:tc>
          <w:tcPr>
            <w:tcW w:w="3690" w:type="dxa"/>
            <w:vAlign w:val="center"/>
          </w:tcPr>
          <w:p w:rsidR="004673F9" w:rsidRPr="001D6C89" w:rsidRDefault="004673F9" w:rsidP="004673F9">
            <w:pPr>
              <w:bidi w:val="0"/>
              <w:jc w:val="both"/>
              <w:rPr>
                <w:b/>
                <w:bCs/>
                <w:color w:val="000000"/>
                <w:sz w:val="20"/>
                <w:szCs w:val="20"/>
              </w:rPr>
            </w:pPr>
            <w:r w:rsidRPr="001D6C89">
              <w:rPr>
                <w:b/>
                <w:bCs/>
                <w:color w:val="000000"/>
                <w:sz w:val="20"/>
                <w:szCs w:val="20"/>
              </w:rPr>
              <w:t>C.3:Creative Thinking and innovation</w:t>
            </w:r>
            <w:r w:rsidRPr="001D6C89">
              <w:rPr>
                <w:b/>
                <w:bCs/>
                <w:color w:val="000000"/>
                <w:sz w:val="20"/>
                <w:szCs w:val="20"/>
                <w:rtl/>
              </w:rPr>
              <w:t>:</w:t>
            </w:r>
          </w:p>
          <w:p w:rsidR="004673F9" w:rsidRPr="001D6C89" w:rsidRDefault="004673F9" w:rsidP="004673F9">
            <w:pPr>
              <w:bidi w:val="0"/>
              <w:jc w:val="both"/>
              <w:rPr>
                <w:color w:val="000000"/>
                <w:sz w:val="20"/>
                <w:szCs w:val="20"/>
              </w:rPr>
            </w:pPr>
            <w:r w:rsidRPr="001D6C89">
              <w:rPr>
                <w:color w:val="000000"/>
                <w:sz w:val="20"/>
                <w:szCs w:val="20"/>
              </w:rPr>
              <w:t>Students should apply the rules they learn to produce and facilitate new techniques for the phonetic system in English language.</w:t>
            </w:r>
          </w:p>
        </w:tc>
        <w:tc>
          <w:tcPr>
            <w:tcW w:w="720" w:type="dxa"/>
            <w:vAlign w:val="center"/>
          </w:tcPr>
          <w:p w:rsidR="004673F9" w:rsidRDefault="004673F9" w:rsidP="004673F9">
            <w:pPr>
              <w:bidi w:val="0"/>
              <w:jc w:val="center"/>
              <w:rPr>
                <w:b/>
                <w:color w:val="000000"/>
              </w:rPr>
            </w:pPr>
            <w:r>
              <w:rPr>
                <w:b/>
                <w:color w:val="000000"/>
              </w:rPr>
              <w:t>C3</w:t>
            </w:r>
          </w:p>
        </w:tc>
        <w:tc>
          <w:tcPr>
            <w:tcW w:w="1710" w:type="dxa"/>
            <w:vMerge/>
            <w:shd w:val="clear" w:color="auto" w:fill="DBEEF3"/>
            <w:vAlign w:val="center"/>
          </w:tcPr>
          <w:p w:rsidR="004673F9" w:rsidRDefault="004673F9" w:rsidP="004673F9">
            <w:pPr>
              <w:widowControl w:val="0"/>
              <w:pBdr>
                <w:top w:val="nil"/>
                <w:left w:val="nil"/>
                <w:bottom w:val="nil"/>
                <w:right w:val="nil"/>
                <w:between w:val="nil"/>
              </w:pBdr>
              <w:bidi w:val="0"/>
              <w:spacing w:line="276" w:lineRule="auto"/>
              <w:rPr>
                <w:b/>
                <w:color w:val="000000"/>
              </w:rPr>
            </w:pPr>
          </w:p>
        </w:tc>
      </w:tr>
    </w:tbl>
    <w:p w:rsidR="00C31EFF" w:rsidRDefault="00C31EFF" w:rsidP="009E1ADF">
      <w:pPr>
        <w:widowControl w:val="0"/>
        <w:pBdr>
          <w:top w:val="nil"/>
          <w:left w:val="nil"/>
          <w:bottom w:val="nil"/>
          <w:right w:val="nil"/>
          <w:between w:val="nil"/>
        </w:pBdr>
        <w:bidi w:val="0"/>
        <w:spacing w:line="360" w:lineRule="auto"/>
        <w:rPr>
          <w:color w:val="FF0000"/>
          <w:sz w:val="14"/>
          <w:szCs w:val="14"/>
        </w:rPr>
      </w:pPr>
    </w:p>
    <w:p w:rsidR="00C31EFF" w:rsidRDefault="006343B9" w:rsidP="009E1ADF">
      <w:pPr>
        <w:widowControl w:val="0"/>
        <w:pBdr>
          <w:top w:val="nil"/>
          <w:left w:val="nil"/>
          <w:bottom w:val="nil"/>
          <w:right w:val="nil"/>
          <w:between w:val="nil"/>
        </w:pBdr>
        <w:bidi w:val="0"/>
        <w:spacing w:line="360" w:lineRule="auto"/>
        <w:rPr>
          <w:b/>
          <w:color w:val="0000FF"/>
          <w:sz w:val="18"/>
          <w:szCs w:val="18"/>
        </w:rPr>
        <w:sectPr w:rsidR="00C31EFF" w:rsidSect="008053F7">
          <w:footerReference w:type="default" r:id="rId15"/>
          <w:pgSz w:w="12240" w:h="15840"/>
          <w:pgMar w:top="907" w:right="1166" w:bottom="1166" w:left="994" w:header="706" w:footer="706" w:gutter="0"/>
          <w:cols w:space="720"/>
        </w:sectPr>
      </w:pPr>
      <w:r>
        <w:rPr>
          <w:color w:val="FF0000"/>
          <w:sz w:val="18"/>
          <w:szCs w:val="18"/>
        </w:rPr>
        <w:t xml:space="preserve">*CILOs: Course Intended Learning Outcomes; PILOs: Program Intended Learning Outcomes; </w:t>
      </w:r>
      <w:r w:rsidR="001D6C89">
        <w:rPr>
          <w:color w:val="FF0000"/>
          <w:sz w:val="18"/>
          <w:szCs w:val="18"/>
        </w:rPr>
        <w:t>for</w:t>
      </w:r>
      <w:r>
        <w:rPr>
          <w:color w:val="FF0000"/>
          <w:sz w:val="18"/>
          <w:szCs w:val="18"/>
        </w:rPr>
        <w:t xml:space="preserve"> each CILO, the PILO could be the same or different.        </w:t>
      </w:r>
    </w:p>
    <w:p w:rsidR="00C31EFF" w:rsidRDefault="00C31EFF" w:rsidP="009E1ADF">
      <w:pPr>
        <w:widowControl w:val="0"/>
        <w:pBdr>
          <w:top w:val="nil"/>
          <w:left w:val="nil"/>
          <w:bottom w:val="nil"/>
          <w:right w:val="nil"/>
          <w:between w:val="nil"/>
        </w:pBdr>
        <w:bidi w:val="0"/>
        <w:spacing w:line="276" w:lineRule="auto"/>
        <w:rPr>
          <w:b/>
          <w:color w:val="0000FF"/>
          <w:sz w:val="18"/>
          <w:szCs w:val="18"/>
        </w:rPr>
      </w:pPr>
    </w:p>
    <w:tbl>
      <w:tblPr>
        <w:tblStyle w:val="a9"/>
        <w:bidiVisual/>
        <w:tblW w:w="10259" w:type="dxa"/>
        <w:tblInd w:w="-66" w:type="dxa"/>
        <w:tblBorders>
          <w:top w:val="nil"/>
          <w:left w:val="nil"/>
          <w:bottom w:val="nil"/>
          <w:right w:val="nil"/>
          <w:insideH w:val="nil"/>
          <w:insideV w:val="nil"/>
        </w:tblBorders>
        <w:tblLayout w:type="fixed"/>
        <w:tblLook w:val="0400" w:firstRow="0" w:lastRow="0" w:firstColumn="0" w:lastColumn="0" w:noHBand="0" w:noVBand="1"/>
      </w:tblPr>
      <w:tblGrid>
        <w:gridCol w:w="10259"/>
      </w:tblGrid>
      <w:tr w:rsidR="00C31EFF">
        <w:tc>
          <w:tcPr>
            <w:tcW w:w="10259" w:type="dxa"/>
            <w:shd w:val="clear" w:color="auto" w:fill="C2D69B"/>
          </w:tcPr>
          <w:p w:rsidR="00C31EFF" w:rsidRDefault="006343B9" w:rsidP="007A3B54">
            <w:pPr>
              <w:widowControl w:val="0"/>
              <w:pBdr>
                <w:top w:val="nil"/>
                <w:left w:val="nil"/>
                <w:bottom w:val="nil"/>
                <w:right w:val="nil"/>
                <w:between w:val="nil"/>
              </w:pBdr>
              <w:bidi w:val="0"/>
              <w:rPr>
                <w:b/>
                <w:color w:val="000000"/>
                <w:sz w:val="28"/>
                <w:szCs w:val="28"/>
              </w:rPr>
            </w:pPr>
            <w:r>
              <w:rPr>
                <w:b/>
                <w:color w:val="000000"/>
                <w:sz w:val="28"/>
                <w:szCs w:val="28"/>
              </w:rPr>
              <w:t>Sixth: Learning Resources</w:t>
            </w:r>
          </w:p>
        </w:tc>
      </w:tr>
    </w:tbl>
    <w:p w:rsidR="00C31EFF" w:rsidRDefault="00C31EFF" w:rsidP="009E1ADF">
      <w:pPr>
        <w:widowControl w:val="0"/>
        <w:pBdr>
          <w:top w:val="nil"/>
          <w:left w:val="nil"/>
          <w:bottom w:val="nil"/>
          <w:right w:val="nil"/>
          <w:between w:val="nil"/>
        </w:pBdr>
        <w:bidi w:val="0"/>
        <w:rPr>
          <w:color w:val="343B44"/>
          <w:sz w:val="16"/>
          <w:szCs w:val="16"/>
        </w:rPr>
      </w:pPr>
    </w:p>
    <w:p w:rsidR="00C31EFF" w:rsidRDefault="00C31EFF" w:rsidP="009E1ADF">
      <w:pPr>
        <w:widowControl w:val="0"/>
        <w:pBdr>
          <w:top w:val="nil"/>
          <w:left w:val="nil"/>
          <w:bottom w:val="nil"/>
          <w:right w:val="nil"/>
          <w:between w:val="nil"/>
        </w:pBdr>
        <w:bidi w:val="0"/>
        <w:rPr>
          <w:color w:val="343B44"/>
          <w:sz w:val="16"/>
          <w:szCs w:val="16"/>
        </w:rPr>
      </w:pPr>
    </w:p>
    <w:tbl>
      <w:tblPr>
        <w:tblStyle w:val="aa"/>
        <w:bidiVisual/>
        <w:tblW w:w="10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6"/>
        <w:gridCol w:w="2250"/>
        <w:gridCol w:w="2970"/>
        <w:gridCol w:w="2250"/>
      </w:tblGrid>
      <w:tr w:rsidR="00C31EFF">
        <w:trPr>
          <w:trHeight w:val="551"/>
          <w:jc w:val="center"/>
        </w:trPr>
        <w:tc>
          <w:tcPr>
            <w:tcW w:w="8046" w:type="dxa"/>
            <w:gridSpan w:val="3"/>
            <w:shd w:val="clear" w:color="auto" w:fill="DBE5F1"/>
            <w:vAlign w:val="center"/>
          </w:tcPr>
          <w:p w:rsidR="00C31EFF" w:rsidRDefault="00E46286" w:rsidP="009E1ADF">
            <w:pPr>
              <w:widowControl w:val="0"/>
              <w:pBdr>
                <w:top w:val="nil"/>
                <w:left w:val="nil"/>
                <w:bottom w:val="nil"/>
                <w:right w:val="nil"/>
                <w:between w:val="nil"/>
              </w:pBdr>
              <w:bidi w:val="0"/>
              <w:rPr>
                <w:b/>
                <w:i/>
                <w:color w:val="000000"/>
              </w:rPr>
            </w:pPr>
            <w:r w:rsidRPr="00E46286">
              <w:rPr>
                <w:b/>
                <w:i/>
                <w:color w:val="000000"/>
              </w:rPr>
              <w:t>English Phonetics and Phonology: A Practical Course</w:t>
            </w:r>
          </w:p>
        </w:tc>
        <w:tc>
          <w:tcPr>
            <w:tcW w:w="2250" w:type="dxa"/>
            <w:shd w:val="clear" w:color="auto" w:fill="DBE5F1"/>
            <w:vAlign w:val="center"/>
          </w:tcPr>
          <w:p w:rsidR="00C31EFF" w:rsidRDefault="006343B9" w:rsidP="009E1ADF">
            <w:pPr>
              <w:widowControl w:val="0"/>
              <w:pBdr>
                <w:top w:val="nil"/>
                <w:left w:val="nil"/>
                <w:bottom w:val="nil"/>
                <w:right w:val="nil"/>
                <w:between w:val="nil"/>
              </w:pBdr>
              <w:bidi w:val="0"/>
              <w:rPr>
                <w:b/>
                <w:i/>
                <w:color w:val="000000"/>
              </w:rPr>
            </w:pPr>
            <w:r>
              <w:rPr>
                <w:b/>
                <w:i/>
                <w:color w:val="000000"/>
              </w:rPr>
              <w:t>Main Reference:</w:t>
            </w:r>
          </w:p>
        </w:tc>
      </w:tr>
      <w:tr w:rsidR="00C31EFF" w:rsidTr="00E46286">
        <w:trPr>
          <w:trHeight w:val="551"/>
          <w:jc w:val="center"/>
        </w:trPr>
        <w:tc>
          <w:tcPr>
            <w:tcW w:w="2826" w:type="dxa"/>
            <w:shd w:val="clear" w:color="auto" w:fill="DBE5F1"/>
            <w:vAlign w:val="center"/>
          </w:tcPr>
          <w:p w:rsidR="00C31EFF" w:rsidRDefault="006343B9" w:rsidP="009E1ADF">
            <w:pPr>
              <w:widowControl w:val="0"/>
              <w:pBdr>
                <w:top w:val="nil"/>
                <w:left w:val="nil"/>
                <w:bottom w:val="nil"/>
                <w:right w:val="nil"/>
                <w:between w:val="nil"/>
              </w:pBdr>
              <w:bidi w:val="0"/>
              <w:rPr>
                <w:b/>
                <w:i/>
                <w:color w:val="000000"/>
              </w:rPr>
            </w:pPr>
            <w:r>
              <w:rPr>
                <w:b/>
                <w:i/>
                <w:color w:val="000000"/>
              </w:rPr>
              <w:t>Publication Year:</w:t>
            </w:r>
            <w:r w:rsidR="00E46286">
              <w:rPr>
                <w:b/>
                <w:i/>
                <w:color w:val="000000"/>
              </w:rPr>
              <w:t>2009</w:t>
            </w:r>
          </w:p>
        </w:tc>
        <w:tc>
          <w:tcPr>
            <w:tcW w:w="2250" w:type="dxa"/>
            <w:shd w:val="clear" w:color="auto" w:fill="DBE5F1"/>
            <w:vAlign w:val="center"/>
          </w:tcPr>
          <w:p w:rsidR="00C31EFF" w:rsidRPr="00E46286" w:rsidRDefault="006343B9" w:rsidP="009E1ADF">
            <w:pPr>
              <w:widowControl w:val="0"/>
              <w:pBdr>
                <w:top w:val="nil"/>
                <w:left w:val="nil"/>
                <w:bottom w:val="nil"/>
                <w:right w:val="nil"/>
                <w:between w:val="nil"/>
              </w:pBdr>
              <w:bidi w:val="0"/>
              <w:rPr>
                <w:b/>
                <w:i/>
                <w:color w:val="000000"/>
                <w:sz w:val="20"/>
                <w:szCs w:val="20"/>
              </w:rPr>
            </w:pPr>
            <w:r w:rsidRPr="00E46286">
              <w:rPr>
                <w:b/>
                <w:i/>
                <w:color w:val="000000"/>
                <w:sz w:val="20"/>
                <w:szCs w:val="20"/>
              </w:rPr>
              <w:t>Print:</w:t>
            </w:r>
            <w:r w:rsidR="00E46286" w:rsidRPr="00E46286">
              <w:rPr>
                <w:b/>
                <w:i/>
                <w:color w:val="000000"/>
                <w:sz w:val="20"/>
                <w:szCs w:val="20"/>
              </w:rPr>
              <w:t xml:space="preserve"> United Kingdom</w:t>
            </w:r>
          </w:p>
        </w:tc>
        <w:tc>
          <w:tcPr>
            <w:tcW w:w="2970" w:type="dxa"/>
            <w:shd w:val="clear" w:color="auto" w:fill="DBE5F1"/>
            <w:vAlign w:val="center"/>
          </w:tcPr>
          <w:p w:rsidR="00C31EFF" w:rsidRDefault="006343B9" w:rsidP="009E1ADF">
            <w:pPr>
              <w:widowControl w:val="0"/>
              <w:pBdr>
                <w:top w:val="nil"/>
                <w:left w:val="nil"/>
                <w:bottom w:val="nil"/>
                <w:right w:val="nil"/>
                <w:between w:val="nil"/>
              </w:pBdr>
              <w:bidi w:val="0"/>
              <w:rPr>
                <w:b/>
                <w:i/>
                <w:color w:val="000000"/>
              </w:rPr>
            </w:pPr>
            <w:r>
              <w:rPr>
                <w:b/>
                <w:i/>
                <w:color w:val="000000"/>
              </w:rPr>
              <w:t xml:space="preserve">Issue No.: </w:t>
            </w:r>
            <w:r w:rsidR="00E46286" w:rsidRPr="00E46286">
              <w:rPr>
                <w:b/>
                <w:i/>
                <w:color w:val="000000"/>
              </w:rPr>
              <w:t>(4th Edition).</w:t>
            </w:r>
            <w:r>
              <w:rPr>
                <w:b/>
                <w:i/>
                <w:color w:val="000000"/>
              </w:rPr>
              <w:t xml:space="preserve"> </w:t>
            </w:r>
          </w:p>
        </w:tc>
        <w:tc>
          <w:tcPr>
            <w:tcW w:w="2250" w:type="dxa"/>
            <w:shd w:val="clear" w:color="auto" w:fill="DBE5F1"/>
            <w:vAlign w:val="center"/>
          </w:tcPr>
          <w:p w:rsidR="00C31EFF" w:rsidRPr="00E46286" w:rsidRDefault="006343B9" w:rsidP="009E1ADF">
            <w:pPr>
              <w:widowControl w:val="0"/>
              <w:pBdr>
                <w:top w:val="nil"/>
                <w:left w:val="nil"/>
                <w:bottom w:val="nil"/>
                <w:right w:val="nil"/>
                <w:between w:val="nil"/>
              </w:pBdr>
              <w:bidi w:val="0"/>
              <w:rPr>
                <w:b/>
                <w:i/>
                <w:color w:val="000000"/>
                <w:sz w:val="22"/>
                <w:szCs w:val="22"/>
              </w:rPr>
            </w:pPr>
            <w:r w:rsidRPr="00E46286">
              <w:rPr>
                <w:b/>
                <w:i/>
                <w:color w:val="000000"/>
                <w:sz w:val="22"/>
                <w:szCs w:val="22"/>
              </w:rPr>
              <w:t>Author:</w:t>
            </w:r>
            <w:r w:rsidR="00E46286" w:rsidRPr="00E46286">
              <w:rPr>
                <w:sz w:val="22"/>
                <w:szCs w:val="22"/>
              </w:rPr>
              <w:t xml:space="preserve"> </w:t>
            </w:r>
            <w:r w:rsidR="00E46286" w:rsidRPr="00E46286">
              <w:rPr>
                <w:b/>
                <w:i/>
                <w:color w:val="000000"/>
                <w:sz w:val="22"/>
                <w:szCs w:val="22"/>
              </w:rPr>
              <w:t>Peter Roach</w:t>
            </w:r>
          </w:p>
        </w:tc>
      </w:tr>
      <w:tr w:rsidR="00C31EFF">
        <w:trPr>
          <w:trHeight w:val="975"/>
          <w:jc w:val="center"/>
        </w:trPr>
        <w:tc>
          <w:tcPr>
            <w:tcW w:w="8046" w:type="dxa"/>
            <w:gridSpan w:val="3"/>
            <w:shd w:val="clear" w:color="auto" w:fill="DBE5F1"/>
            <w:vAlign w:val="center"/>
          </w:tcPr>
          <w:p w:rsidR="00C31EFF" w:rsidRDefault="00E46286" w:rsidP="00E46286">
            <w:pPr>
              <w:widowControl w:val="0"/>
              <w:numPr>
                <w:ilvl w:val="0"/>
                <w:numId w:val="1"/>
              </w:numPr>
              <w:pBdr>
                <w:top w:val="nil"/>
                <w:left w:val="nil"/>
                <w:bottom w:val="nil"/>
                <w:right w:val="nil"/>
                <w:between w:val="nil"/>
              </w:pBdr>
              <w:bidi w:val="0"/>
              <w:rPr>
                <w:b/>
                <w:i/>
                <w:color w:val="000000"/>
              </w:rPr>
            </w:pPr>
            <w:r w:rsidRPr="00E46286">
              <w:rPr>
                <w:b/>
                <w:i/>
                <w:color w:val="000000"/>
              </w:rPr>
              <w:t>Internet</w:t>
            </w:r>
          </w:p>
          <w:p w:rsidR="00C31EFF" w:rsidRDefault="00C31EFF" w:rsidP="00E46286">
            <w:pPr>
              <w:widowControl w:val="0"/>
              <w:pBdr>
                <w:top w:val="nil"/>
                <w:left w:val="nil"/>
                <w:bottom w:val="nil"/>
                <w:right w:val="nil"/>
                <w:between w:val="nil"/>
              </w:pBdr>
              <w:bidi w:val="0"/>
              <w:spacing w:after="120"/>
              <w:ind w:left="720"/>
              <w:rPr>
                <w:b/>
                <w:i/>
                <w:color w:val="000000"/>
              </w:rPr>
            </w:pPr>
          </w:p>
        </w:tc>
        <w:tc>
          <w:tcPr>
            <w:tcW w:w="2250" w:type="dxa"/>
            <w:shd w:val="clear" w:color="auto" w:fill="DBE5F1"/>
            <w:vAlign w:val="center"/>
          </w:tcPr>
          <w:p w:rsidR="00C31EFF" w:rsidRDefault="006343B9" w:rsidP="009E1ADF">
            <w:pPr>
              <w:widowControl w:val="0"/>
              <w:pBdr>
                <w:top w:val="nil"/>
                <w:left w:val="nil"/>
                <w:bottom w:val="nil"/>
                <w:right w:val="nil"/>
                <w:between w:val="nil"/>
              </w:pBdr>
              <w:bidi w:val="0"/>
              <w:spacing w:after="120"/>
              <w:rPr>
                <w:b/>
                <w:i/>
                <w:color w:val="000000"/>
              </w:rPr>
            </w:pPr>
            <w:r>
              <w:rPr>
                <w:b/>
                <w:i/>
                <w:color w:val="000000"/>
              </w:rPr>
              <w:t>Additional Sources &amp;Websites:</w:t>
            </w:r>
          </w:p>
        </w:tc>
      </w:tr>
      <w:tr w:rsidR="00C31EFF">
        <w:trPr>
          <w:trHeight w:val="557"/>
          <w:jc w:val="center"/>
        </w:trPr>
        <w:tc>
          <w:tcPr>
            <w:tcW w:w="8046" w:type="dxa"/>
            <w:gridSpan w:val="3"/>
            <w:shd w:val="clear" w:color="auto" w:fill="DBE5F1"/>
            <w:vAlign w:val="center"/>
          </w:tcPr>
          <w:p w:rsidR="00C31EFF" w:rsidRDefault="006343B9" w:rsidP="009E1ADF">
            <w:pPr>
              <w:widowControl w:val="0"/>
              <w:pBdr>
                <w:top w:val="nil"/>
                <w:left w:val="nil"/>
                <w:bottom w:val="nil"/>
                <w:right w:val="nil"/>
                <w:between w:val="nil"/>
              </w:pBdr>
              <w:bidi w:val="0"/>
              <w:rPr>
                <w:b/>
                <w:i/>
                <w:color w:val="000000"/>
              </w:rPr>
            </w:pPr>
            <w:r>
              <w:rPr>
                <w:b/>
                <w:i/>
                <w:color w:val="000000"/>
              </w:rPr>
              <w:t xml:space="preserve">     Classroom        Laboratory            Workshop         MS Teams           Moodle </w:t>
            </w:r>
            <w:r>
              <w:rPr>
                <w:noProof/>
              </w:rPr>
              <mc:AlternateContent>
                <mc:Choice Requires="wps">
                  <w:drawing>
                    <wp:anchor distT="0" distB="0" distL="114300" distR="114300" simplePos="0" relativeHeight="251669504" behindDoc="0" locked="0" layoutInCell="1" hidden="0" allowOverlap="1">
                      <wp:simplePos x="0" y="0"/>
                      <wp:positionH relativeFrom="column">
                        <wp:posOffset>3</wp:posOffset>
                      </wp:positionH>
                      <wp:positionV relativeFrom="paragraph">
                        <wp:posOffset>19685</wp:posOffset>
                      </wp:positionV>
                      <wp:extent cx="142875" cy="90805"/>
                      <wp:effectExtent l="0" t="0" r="28575" b="234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3</wp:posOffset>
                      </wp:positionH>
                      <wp:positionV relativeFrom="paragraph">
                        <wp:posOffset>19685</wp:posOffset>
                      </wp:positionV>
                      <wp:extent cx="171450" cy="114300"/>
                      <wp:effectExtent b="0" l="0" r="0" t="0"/>
                      <wp:wrapNone/>
                      <wp:docPr id="4"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171450" cy="114300"/>
                              </a:xfrm>
                              <a:prstGeom prst="rect"/>
                              <a:ln/>
                            </pic:spPr>
                          </pic:pic>
                        </a:graphicData>
                      </a:graphic>
                    </wp:anchor>
                  </w:drawing>
                </mc:Fallback>
              </mc:AlternateContent>
            </w:r>
            <w:r>
              <w:rPr>
                <w:noProof/>
              </w:rPr>
              <mc:AlternateContent>
                <mc:Choice Requires="wps">
                  <w:drawing>
                    <wp:anchor distT="0" distB="0" distL="114300" distR="114300" simplePos="0" relativeHeight="251670528" behindDoc="0" locked="0" layoutInCell="1" hidden="0" allowOverlap="1">
                      <wp:simplePos x="0" y="0"/>
                      <wp:positionH relativeFrom="column">
                        <wp:posOffset>954405</wp:posOffset>
                      </wp:positionH>
                      <wp:positionV relativeFrom="paragraph">
                        <wp:posOffset>20955</wp:posOffset>
                      </wp:positionV>
                      <wp:extent cx="142875" cy="90805"/>
                      <wp:effectExtent l="0" t="0" r="28575" b="2349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2077F7EB" id="Rectangle 15" o:spid="_x0000_s1026" style="position:absolute;margin-left:75.15pt;margin-top:1.65pt;width:11.25pt;height:7.1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" fillcolor="black [3213]"/>
                  </w:pict>
                </mc:Fallback>
              </mc:AlternateContent>
            </w:r>
            <w:r>
              <w:rPr>
                <w:noProof/>
              </w:rPr>
              <mc:AlternateContent>
                <mc:Choice Requires="wps">
                  <w:drawing>
                    <wp:anchor distT="0" distB="0" distL="114300" distR="114300" simplePos="0" relativeHeight="251671552" behindDoc="0" locked="0" layoutInCell="1" hidden="0" allowOverlap="1">
                      <wp:simplePos x="0" y="0"/>
                      <wp:positionH relativeFrom="column">
                        <wp:posOffset>2098675</wp:posOffset>
                      </wp:positionH>
                      <wp:positionV relativeFrom="paragraph">
                        <wp:posOffset>32385</wp:posOffset>
                      </wp:positionV>
                      <wp:extent cx="142875" cy="90805"/>
                      <wp:effectExtent l="0" t="0" r="28575" b="234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2098675</wp:posOffset>
                      </wp:positionH>
                      <wp:positionV relativeFrom="paragraph">
                        <wp:posOffset>32385</wp:posOffset>
                      </wp:positionV>
                      <wp:extent cx="171450" cy="114300"/>
                      <wp:effectExtent b="0" l="0" r="0" t="0"/>
                      <wp:wrapNone/>
                      <wp:docPr id="14" name="image16.png"/>
                      <a:graphic>
                        <a:graphicData uri="http://schemas.openxmlformats.org/drawingml/2006/picture">
                          <pic:pic>
                            <pic:nvPicPr>
                              <pic:cNvPr id="0" name="image16.png"/>
                              <pic:cNvPicPr preferRelativeResize="0"/>
                            </pic:nvPicPr>
                            <pic:blipFill>
                              <a:blip r:embed="rId16"/>
                              <a:srcRect b="0" l="0" r="0" t="0"/>
                              <a:stretch>
                                <a:fillRect/>
                              </a:stretch>
                            </pic:blipFill>
                            <pic:spPr>
                              <a:xfrm>
                                <a:off x="0" y="0"/>
                                <a:ext cx="171450" cy="114300"/>
                              </a:xfrm>
                              <a:prstGeom prst="rect"/>
                              <a:ln/>
                            </pic:spPr>
                          </pic:pic>
                        </a:graphicData>
                      </a:graphic>
                    </wp:anchor>
                  </w:drawing>
                </mc:Fallback>
              </mc:AlternateContent>
            </w:r>
            <w:r w:rsidRPr="00E46286">
              <w:rPr>
                <w:noProof/>
                <w:color w:val="000000" w:themeColor="text1"/>
              </w:rPr>
              <mc:AlternateContent>
                <mc:Choice Requires="wps">
                  <w:drawing>
                    <wp:anchor distT="0" distB="0" distL="114300" distR="114300" simplePos="0" relativeHeight="251672576" behindDoc="0" locked="0" layoutInCell="1" hidden="0" allowOverlap="1">
                      <wp:simplePos x="0" y="0"/>
                      <wp:positionH relativeFrom="column">
                        <wp:posOffset>3083560</wp:posOffset>
                      </wp:positionH>
                      <wp:positionV relativeFrom="paragraph">
                        <wp:posOffset>32385</wp:posOffset>
                      </wp:positionV>
                      <wp:extent cx="142875" cy="90805"/>
                      <wp:effectExtent l="0" t="0" r="28575" b="234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3F2838BA" id="Rectangle 13" o:spid="_x0000_s1026" style="position:absolute;margin-left:242.8pt;margin-top:2.55pt;width:11.25pt;height:7.1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" fillcolor="black [3213]"/>
                  </w:pict>
                </mc:Fallback>
              </mc:AlternateContent>
            </w:r>
            <w:r>
              <w:rPr>
                <w:noProof/>
              </w:rPr>
              <mc:AlternateContent>
                <mc:Choice Requires="wps">
                  <w:drawing>
                    <wp:anchor distT="0" distB="0" distL="114300" distR="114300" simplePos="0" relativeHeight="251673600" behindDoc="0" locked="0" layoutInCell="1" hidden="0" allowOverlap="1">
                      <wp:simplePos x="0" y="0"/>
                      <wp:positionH relativeFrom="column">
                        <wp:posOffset>4159250</wp:posOffset>
                      </wp:positionH>
                      <wp:positionV relativeFrom="paragraph">
                        <wp:posOffset>20955</wp:posOffset>
                      </wp:positionV>
                      <wp:extent cx="142875" cy="90805"/>
                      <wp:effectExtent l="0" t="0" r="28575" b="234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4159250</wp:posOffset>
                      </wp:positionH>
                      <wp:positionV relativeFrom="paragraph">
                        <wp:posOffset>20955</wp:posOffset>
                      </wp:positionV>
                      <wp:extent cx="171450" cy="114300"/>
                      <wp:effectExtent b="0" l="0" r="0" t="0"/>
                      <wp:wrapNone/>
                      <wp:docPr id="12" name="image14.png"/>
                      <a:graphic>
                        <a:graphicData uri="http://schemas.openxmlformats.org/drawingml/2006/picture">
                          <pic:pic>
                            <pic:nvPicPr>
                              <pic:cNvPr id="0" name="image14.png"/>
                              <pic:cNvPicPr preferRelativeResize="0"/>
                            </pic:nvPicPr>
                            <pic:blipFill>
                              <a:blip r:embed="rId16"/>
                              <a:srcRect b="0" l="0" r="0" t="0"/>
                              <a:stretch>
                                <a:fillRect/>
                              </a:stretch>
                            </pic:blipFill>
                            <pic:spPr>
                              <a:xfrm>
                                <a:off x="0" y="0"/>
                                <a:ext cx="171450" cy="114300"/>
                              </a:xfrm>
                              <a:prstGeom prst="rect"/>
                              <a:ln/>
                            </pic:spPr>
                          </pic:pic>
                        </a:graphicData>
                      </a:graphic>
                    </wp:anchor>
                  </w:drawing>
                </mc:Fallback>
              </mc:AlternateContent>
            </w:r>
          </w:p>
        </w:tc>
        <w:tc>
          <w:tcPr>
            <w:tcW w:w="2250" w:type="dxa"/>
            <w:shd w:val="clear" w:color="auto" w:fill="DBE5F1"/>
            <w:vAlign w:val="center"/>
          </w:tcPr>
          <w:p w:rsidR="00C31EFF" w:rsidRDefault="006343B9" w:rsidP="009E1ADF">
            <w:pPr>
              <w:widowControl w:val="0"/>
              <w:pBdr>
                <w:top w:val="nil"/>
                <w:left w:val="nil"/>
                <w:bottom w:val="nil"/>
                <w:right w:val="nil"/>
                <w:between w:val="nil"/>
              </w:pBdr>
              <w:bidi w:val="0"/>
              <w:rPr>
                <w:b/>
                <w:i/>
                <w:color w:val="000000"/>
              </w:rPr>
            </w:pPr>
            <w:r>
              <w:rPr>
                <w:b/>
                <w:i/>
                <w:color w:val="000000"/>
              </w:rPr>
              <w:t>Teaching Type:</w:t>
            </w:r>
          </w:p>
        </w:tc>
      </w:tr>
    </w:tbl>
    <w:p w:rsidR="00C31EFF" w:rsidRDefault="00C31EFF" w:rsidP="009E1ADF">
      <w:pPr>
        <w:widowControl w:val="0"/>
        <w:pBdr>
          <w:top w:val="nil"/>
          <w:left w:val="nil"/>
          <w:bottom w:val="nil"/>
          <w:right w:val="nil"/>
          <w:between w:val="nil"/>
        </w:pBdr>
        <w:bidi w:val="0"/>
        <w:rPr>
          <w:color w:val="343B44"/>
          <w:sz w:val="16"/>
          <w:szCs w:val="16"/>
        </w:rPr>
      </w:pPr>
    </w:p>
    <w:p w:rsidR="00C31EFF" w:rsidRDefault="00C31EFF" w:rsidP="009E1ADF">
      <w:pPr>
        <w:widowControl w:val="0"/>
        <w:pBdr>
          <w:top w:val="nil"/>
          <w:left w:val="nil"/>
          <w:bottom w:val="nil"/>
          <w:right w:val="nil"/>
          <w:between w:val="nil"/>
        </w:pBdr>
        <w:bidi w:val="0"/>
        <w:rPr>
          <w:color w:val="343B44"/>
          <w:sz w:val="16"/>
          <w:szCs w:val="16"/>
        </w:rPr>
      </w:pPr>
    </w:p>
    <w:p w:rsidR="00C31EFF" w:rsidRDefault="00C31EFF" w:rsidP="009E1ADF">
      <w:pPr>
        <w:widowControl w:val="0"/>
        <w:pBdr>
          <w:top w:val="nil"/>
          <w:left w:val="nil"/>
          <w:bottom w:val="nil"/>
          <w:right w:val="nil"/>
          <w:between w:val="nil"/>
        </w:pBdr>
        <w:bidi w:val="0"/>
        <w:rPr>
          <w:color w:val="343B44"/>
          <w:sz w:val="16"/>
          <w:szCs w:val="16"/>
        </w:rPr>
      </w:pPr>
    </w:p>
    <w:p w:rsidR="00C31EFF" w:rsidRDefault="00C31EFF" w:rsidP="009E1ADF">
      <w:pPr>
        <w:widowControl w:val="0"/>
        <w:pBdr>
          <w:top w:val="nil"/>
          <w:left w:val="nil"/>
          <w:bottom w:val="nil"/>
          <w:right w:val="nil"/>
          <w:between w:val="nil"/>
        </w:pBdr>
        <w:bidi w:val="0"/>
        <w:rPr>
          <w:color w:val="343B44"/>
          <w:sz w:val="16"/>
          <w:szCs w:val="16"/>
        </w:rPr>
      </w:pPr>
    </w:p>
    <w:tbl>
      <w:tblPr>
        <w:tblStyle w:val="ab"/>
        <w:bidiVisual/>
        <w:tblW w:w="10264" w:type="dxa"/>
        <w:tblInd w:w="-96" w:type="dxa"/>
        <w:tblBorders>
          <w:top w:val="nil"/>
          <w:left w:val="nil"/>
          <w:bottom w:val="nil"/>
          <w:right w:val="nil"/>
          <w:insideH w:val="nil"/>
          <w:insideV w:val="nil"/>
        </w:tblBorders>
        <w:tblLayout w:type="fixed"/>
        <w:tblLook w:val="0400" w:firstRow="0" w:lastRow="0" w:firstColumn="0" w:lastColumn="0" w:noHBand="0" w:noVBand="1"/>
      </w:tblPr>
      <w:tblGrid>
        <w:gridCol w:w="10264"/>
      </w:tblGrid>
      <w:tr w:rsidR="00C31EFF">
        <w:tc>
          <w:tcPr>
            <w:tcW w:w="10264" w:type="dxa"/>
            <w:shd w:val="clear" w:color="auto" w:fill="C2D69B"/>
          </w:tcPr>
          <w:p w:rsidR="00C31EFF" w:rsidRDefault="006343B9" w:rsidP="007A3B54">
            <w:pPr>
              <w:widowControl w:val="0"/>
              <w:pBdr>
                <w:top w:val="nil"/>
                <w:left w:val="nil"/>
                <w:bottom w:val="nil"/>
                <w:right w:val="nil"/>
                <w:between w:val="nil"/>
              </w:pBdr>
              <w:bidi w:val="0"/>
              <w:ind w:left="15"/>
              <w:rPr>
                <w:b/>
                <w:color w:val="000000"/>
                <w:sz w:val="28"/>
                <w:szCs w:val="28"/>
              </w:rPr>
            </w:pPr>
            <w:r>
              <w:rPr>
                <w:b/>
                <w:color w:val="000000"/>
                <w:sz w:val="28"/>
                <w:szCs w:val="28"/>
              </w:rPr>
              <w:t>Seventh: Course Structure</w:t>
            </w:r>
          </w:p>
        </w:tc>
      </w:tr>
    </w:tbl>
    <w:p w:rsidR="00C31EFF" w:rsidRDefault="00C31EFF" w:rsidP="009E1ADF">
      <w:pPr>
        <w:widowControl w:val="0"/>
        <w:pBdr>
          <w:top w:val="nil"/>
          <w:left w:val="nil"/>
          <w:bottom w:val="nil"/>
          <w:right w:val="nil"/>
          <w:between w:val="nil"/>
        </w:pBdr>
        <w:bidi w:val="0"/>
        <w:rPr>
          <w:color w:val="000000"/>
          <w:sz w:val="23"/>
          <w:szCs w:val="23"/>
        </w:rPr>
      </w:pPr>
    </w:p>
    <w:tbl>
      <w:tblPr>
        <w:tblStyle w:val="ac"/>
        <w:tblW w:w="103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4"/>
        <w:gridCol w:w="1861"/>
        <w:gridCol w:w="1710"/>
        <w:gridCol w:w="2070"/>
        <w:gridCol w:w="1389"/>
        <w:gridCol w:w="1758"/>
      </w:tblGrid>
      <w:tr w:rsidR="00C31EFF" w:rsidTr="0072281B">
        <w:trPr>
          <w:trHeight w:val="490"/>
          <w:jc w:val="center"/>
        </w:trPr>
        <w:tc>
          <w:tcPr>
            <w:tcW w:w="1554" w:type="dxa"/>
            <w:shd w:val="clear" w:color="auto" w:fill="DBEEF3"/>
            <w:vAlign w:val="center"/>
          </w:tcPr>
          <w:p w:rsidR="00C31EFF" w:rsidRDefault="006343B9" w:rsidP="009E1ADF">
            <w:pPr>
              <w:bidi w:val="0"/>
              <w:jc w:val="center"/>
              <w:rPr>
                <w:b/>
                <w:sz w:val="22"/>
                <w:szCs w:val="22"/>
              </w:rPr>
            </w:pPr>
            <w:r>
              <w:rPr>
                <w:b/>
                <w:sz w:val="22"/>
                <w:szCs w:val="22"/>
              </w:rPr>
              <w:t>Lecture Date</w:t>
            </w:r>
          </w:p>
        </w:tc>
        <w:tc>
          <w:tcPr>
            <w:tcW w:w="1861" w:type="dxa"/>
            <w:shd w:val="clear" w:color="auto" w:fill="DBEEF3"/>
            <w:vAlign w:val="center"/>
          </w:tcPr>
          <w:p w:rsidR="00C31EFF" w:rsidRDefault="006343B9" w:rsidP="009E1ADF">
            <w:pPr>
              <w:bidi w:val="0"/>
              <w:jc w:val="center"/>
              <w:rPr>
                <w:b/>
                <w:sz w:val="22"/>
                <w:szCs w:val="22"/>
              </w:rPr>
            </w:pPr>
            <w:r>
              <w:rPr>
                <w:b/>
                <w:sz w:val="22"/>
                <w:szCs w:val="22"/>
              </w:rPr>
              <w:t>Course Intended Teaching Outcomes</w:t>
            </w:r>
          </w:p>
          <w:p w:rsidR="00C31EFF" w:rsidRDefault="006343B9" w:rsidP="009E1ADF">
            <w:pPr>
              <w:bidi w:val="0"/>
              <w:jc w:val="center"/>
              <w:rPr>
                <w:b/>
                <w:sz w:val="22"/>
                <w:szCs w:val="22"/>
              </w:rPr>
            </w:pPr>
            <w:r>
              <w:rPr>
                <w:b/>
                <w:sz w:val="22"/>
                <w:szCs w:val="22"/>
              </w:rPr>
              <w:t>(CILOs)</w:t>
            </w:r>
          </w:p>
        </w:tc>
        <w:tc>
          <w:tcPr>
            <w:tcW w:w="1710" w:type="dxa"/>
            <w:shd w:val="clear" w:color="auto" w:fill="DBEEF3"/>
            <w:vAlign w:val="center"/>
          </w:tcPr>
          <w:p w:rsidR="00C31EFF" w:rsidRDefault="006343B9" w:rsidP="009E1ADF">
            <w:pPr>
              <w:bidi w:val="0"/>
              <w:jc w:val="center"/>
              <w:rPr>
                <w:b/>
                <w:sz w:val="22"/>
                <w:szCs w:val="22"/>
              </w:rPr>
            </w:pPr>
            <w:r>
              <w:rPr>
                <w:b/>
                <w:sz w:val="22"/>
                <w:szCs w:val="22"/>
              </w:rPr>
              <w:t>Topics</w:t>
            </w:r>
          </w:p>
        </w:tc>
        <w:tc>
          <w:tcPr>
            <w:tcW w:w="2070" w:type="dxa"/>
            <w:shd w:val="clear" w:color="auto" w:fill="DBEEF3"/>
            <w:vAlign w:val="center"/>
          </w:tcPr>
          <w:p w:rsidR="00C31EFF" w:rsidRDefault="006343B9" w:rsidP="0072281B">
            <w:pPr>
              <w:bidi w:val="0"/>
              <w:rPr>
                <w:b/>
                <w:sz w:val="22"/>
                <w:szCs w:val="22"/>
              </w:rPr>
            </w:pPr>
            <w:r>
              <w:rPr>
                <w:b/>
                <w:sz w:val="22"/>
                <w:szCs w:val="22"/>
              </w:rPr>
              <w:t>Teaching Procedures*</w:t>
            </w:r>
          </w:p>
        </w:tc>
        <w:tc>
          <w:tcPr>
            <w:tcW w:w="1389" w:type="dxa"/>
            <w:shd w:val="clear" w:color="auto" w:fill="DBEEF3"/>
            <w:vAlign w:val="center"/>
          </w:tcPr>
          <w:p w:rsidR="00C31EFF" w:rsidRDefault="006343B9" w:rsidP="0072281B">
            <w:pPr>
              <w:bidi w:val="0"/>
              <w:jc w:val="center"/>
              <w:rPr>
                <w:b/>
                <w:sz w:val="22"/>
                <w:szCs w:val="22"/>
              </w:rPr>
            </w:pPr>
            <w:r>
              <w:rPr>
                <w:b/>
                <w:sz w:val="22"/>
                <w:szCs w:val="22"/>
              </w:rPr>
              <w:t>Teaching Methods**</w:t>
            </w:r>
          </w:p>
        </w:tc>
        <w:tc>
          <w:tcPr>
            <w:tcW w:w="1758" w:type="dxa"/>
            <w:shd w:val="clear" w:color="auto" w:fill="DBEEF3"/>
            <w:vAlign w:val="center"/>
          </w:tcPr>
          <w:p w:rsidR="00C31EFF" w:rsidRDefault="006343B9" w:rsidP="009E1ADF">
            <w:pPr>
              <w:bidi w:val="0"/>
              <w:jc w:val="center"/>
              <w:rPr>
                <w:b/>
                <w:sz w:val="22"/>
                <w:szCs w:val="22"/>
              </w:rPr>
            </w:pPr>
            <w:r>
              <w:rPr>
                <w:b/>
                <w:sz w:val="22"/>
                <w:szCs w:val="22"/>
              </w:rPr>
              <w:t>References***</w:t>
            </w:r>
          </w:p>
        </w:tc>
      </w:tr>
      <w:tr w:rsidR="00FC59BD" w:rsidTr="0072281B">
        <w:trPr>
          <w:trHeight w:val="409"/>
          <w:jc w:val="center"/>
        </w:trPr>
        <w:tc>
          <w:tcPr>
            <w:tcW w:w="1554" w:type="dxa"/>
          </w:tcPr>
          <w:p w:rsidR="00FC59BD" w:rsidRPr="00407531" w:rsidRDefault="00FC59BD" w:rsidP="00FC59BD">
            <w:pPr>
              <w:pStyle w:val="BodyText"/>
              <w:ind w:left="0"/>
              <w:rPr>
                <w:rFonts w:cs="Simplified Arabic"/>
                <w:sz w:val="20"/>
                <w:szCs w:val="20"/>
              </w:rPr>
            </w:pPr>
          </w:p>
        </w:tc>
        <w:tc>
          <w:tcPr>
            <w:tcW w:w="1861" w:type="dxa"/>
          </w:tcPr>
          <w:p w:rsidR="00FC59BD" w:rsidRPr="006F4851" w:rsidRDefault="00FC59BD" w:rsidP="00FC59BD">
            <w:pPr>
              <w:pStyle w:val="TableParagraph"/>
              <w:spacing w:before="84"/>
              <w:ind w:left="98" w:right="547"/>
              <w:jc w:val="center"/>
              <w:rPr>
                <w:rFonts w:asciiTheme="majorBidi" w:hAnsiTheme="majorBidi" w:cstheme="majorBidi"/>
                <w:sz w:val="24"/>
                <w:szCs w:val="24"/>
              </w:rPr>
            </w:pPr>
            <w:r w:rsidRPr="006F4851">
              <w:rPr>
                <w:rFonts w:asciiTheme="majorBidi" w:hAnsiTheme="majorBidi" w:cstheme="majorBidi"/>
                <w:sz w:val="24"/>
                <w:szCs w:val="24"/>
              </w:rPr>
              <w:t>PK1,PK2,PS3</w:t>
            </w:r>
          </w:p>
        </w:tc>
        <w:tc>
          <w:tcPr>
            <w:tcW w:w="1710" w:type="dxa"/>
            <w:vAlign w:val="center"/>
          </w:tcPr>
          <w:p w:rsidR="00FC59BD" w:rsidRPr="004A1A05" w:rsidRDefault="00FC59BD" w:rsidP="00FC59BD">
            <w:pPr>
              <w:widowControl w:val="0"/>
              <w:pBdr>
                <w:top w:val="nil"/>
                <w:left w:val="nil"/>
                <w:bottom w:val="nil"/>
                <w:right w:val="nil"/>
                <w:between w:val="nil"/>
              </w:pBdr>
              <w:jc w:val="center"/>
              <w:rPr>
                <w:color w:val="000000"/>
              </w:rPr>
            </w:pPr>
            <w:r>
              <w:rPr>
                <w:color w:val="000000"/>
              </w:rPr>
              <w:t xml:space="preserve">Introduction </w:t>
            </w:r>
          </w:p>
        </w:tc>
        <w:tc>
          <w:tcPr>
            <w:tcW w:w="2070" w:type="dxa"/>
            <w:vAlign w:val="center"/>
          </w:tcPr>
          <w:p w:rsidR="00FC59BD" w:rsidRPr="006F4851" w:rsidRDefault="00FC59BD" w:rsidP="00FC59BD">
            <w:pPr>
              <w:pStyle w:val="BodyText"/>
              <w:bidi/>
              <w:jc w:val="right"/>
              <w:rPr>
                <w:rFonts w:asciiTheme="majorBidi" w:hAnsiTheme="majorBidi" w:cstheme="majorBidi"/>
                <w:sz w:val="24"/>
                <w:szCs w:val="24"/>
              </w:rPr>
            </w:pPr>
            <w:r w:rsidRPr="006F4851">
              <w:rPr>
                <w:rFonts w:asciiTheme="majorBidi" w:hAnsiTheme="majorBidi" w:cstheme="majorBidi"/>
                <w:sz w:val="24"/>
                <w:szCs w:val="24"/>
              </w:rPr>
              <w:t>Lecture</w:t>
            </w:r>
          </w:p>
        </w:tc>
        <w:tc>
          <w:tcPr>
            <w:tcW w:w="1389" w:type="dxa"/>
          </w:tcPr>
          <w:p w:rsidR="00FC59BD" w:rsidRPr="00414585" w:rsidRDefault="00FC59BD" w:rsidP="00FC59BD">
            <w:pPr>
              <w:bidi w:val="0"/>
              <w:jc w:val="center"/>
              <w:rPr>
                <w:rFonts w:asciiTheme="majorBidi" w:hAnsiTheme="majorBidi" w:cstheme="majorBidi"/>
              </w:rPr>
            </w:pPr>
            <w:r w:rsidRPr="00414585">
              <w:rPr>
                <w:rFonts w:asciiTheme="majorBidi" w:hAnsiTheme="majorBidi" w:cstheme="majorBidi"/>
              </w:rPr>
              <w:t>Face to Face</w:t>
            </w:r>
          </w:p>
        </w:tc>
        <w:tc>
          <w:tcPr>
            <w:tcW w:w="1758" w:type="dxa"/>
            <w:vAlign w:val="center"/>
          </w:tcPr>
          <w:p w:rsidR="00FC59BD" w:rsidRPr="004A1A05" w:rsidRDefault="00FC59BD" w:rsidP="00FC59BD">
            <w:pPr>
              <w:pStyle w:val="BodyText"/>
              <w:bidi/>
              <w:jc w:val="center"/>
              <w:rPr>
                <w:rFonts w:cs="Simplified Arabic"/>
                <w:sz w:val="24"/>
                <w:szCs w:val="24"/>
              </w:rPr>
            </w:pPr>
          </w:p>
        </w:tc>
      </w:tr>
      <w:tr w:rsidR="00FC59BD" w:rsidTr="000B540F">
        <w:trPr>
          <w:trHeight w:val="409"/>
          <w:jc w:val="center"/>
        </w:trPr>
        <w:tc>
          <w:tcPr>
            <w:tcW w:w="1554" w:type="dxa"/>
          </w:tcPr>
          <w:p w:rsidR="00FC59BD" w:rsidRPr="00407531" w:rsidRDefault="00FC59BD" w:rsidP="00FC59BD">
            <w:pPr>
              <w:pStyle w:val="BodyText"/>
              <w:ind w:left="0"/>
              <w:rPr>
                <w:rFonts w:cs="Simplified Arabic"/>
                <w:sz w:val="20"/>
                <w:szCs w:val="20"/>
              </w:rPr>
            </w:pPr>
          </w:p>
        </w:tc>
        <w:tc>
          <w:tcPr>
            <w:tcW w:w="1861" w:type="dxa"/>
          </w:tcPr>
          <w:p w:rsidR="00FC59BD" w:rsidRPr="006F4851" w:rsidRDefault="00FC59BD" w:rsidP="00FC59BD">
            <w:pPr>
              <w:pStyle w:val="TableParagraph"/>
              <w:spacing w:before="82"/>
              <w:ind w:left="98" w:right="547"/>
              <w:jc w:val="center"/>
              <w:rPr>
                <w:rFonts w:asciiTheme="majorBidi" w:hAnsiTheme="majorBidi" w:cstheme="majorBidi"/>
                <w:sz w:val="24"/>
                <w:szCs w:val="24"/>
              </w:rPr>
            </w:pPr>
            <w:r>
              <w:rPr>
                <w:rFonts w:asciiTheme="majorBidi" w:hAnsiTheme="majorBidi" w:cstheme="majorBidi"/>
                <w:sz w:val="24"/>
                <w:szCs w:val="24"/>
              </w:rPr>
              <w:t>C2, C3</w:t>
            </w:r>
          </w:p>
        </w:tc>
        <w:tc>
          <w:tcPr>
            <w:tcW w:w="1710" w:type="dxa"/>
            <w:vAlign w:val="center"/>
          </w:tcPr>
          <w:p w:rsidR="00FC59BD" w:rsidRPr="004A1A05" w:rsidRDefault="00FC59BD" w:rsidP="00FC59BD">
            <w:pPr>
              <w:widowControl w:val="0"/>
              <w:pBdr>
                <w:top w:val="nil"/>
                <w:left w:val="nil"/>
                <w:bottom w:val="nil"/>
                <w:right w:val="nil"/>
                <w:between w:val="nil"/>
              </w:pBdr>
              <w:jc w:val="center"/>
              <w:rPr>
                <w:color w:val="000000"/>
              </w:rPr>
            </w:pPr>
            <w:r>
              <w:rPr>
                <w:color w:val="000000"/>
              </w:rPr>
              <w:t xml:space="preserve">The organs of speech </w:t>
            </w:r>
          </w:p>
        </w:tc>
        <w:tc>
          <w:tcPr>
            <w:tcW w:w="2070" w:type="dxa"/>
          </w:tcPr>
          <w:p w:rsidR="00FC59BD" w:rsidRPr="00FB3BAA" w:rsidRDefault="00FC59BD" w:rsidP="00FC59BD">
            <w:pPr>
              <w:jc w:val="right"/>
              <w:rPr>
                <w:rFonts w:asciiTheme="majorBidi" w:hAnsiTheme="majorBidi" w:cstheme="majorBidi"/>
              </w:rPr>
            </w:pPr>
            <w:r w:rsidRPr="00FB3BAA">
              <w:rPr>
                <w:rFonts w:asciiTheme="majorBidi" w:hAnsiTheme="majorBidi" w:cstheme="majorBidi"/>
              </w:rPr>
              <w:t>Lecture, Discussion</w:t>
            </w:r>
          </w:p>
        </w:tc>
        <w:tc>
          <w:tcPr>
            <w:tcW w:w="1389" w:type="dxa"/>
          </w:tcPr>
          <w:p w:rsidR="00FC59BD" w:rsidRPr="00414585" w:rsidRDefault="00FC59BD" w:rsidP="00FC59BD">
            <w:pPr>
              <w:bidi w:val="0"/>
              <w:jc w:val="center"/>
              <w:rPr>
                <w:rFonts w:asciiTheme="majorBidi" w:hAnsiTheme="majorBidi" w:cstheme="majorBidi"/>
              </w:rPr>
            </w:pPr>
            <w:r w:rsidRPr="00414585">
              <w:rPr>
                <w:rFonts w:asciiTheme="majorBidi" w:hAnsiTheme="majorBidi" w:cstheme="majorBidi"/>
              </w:rPr>
              <w:t>Face to Face</w:t>
            </w:r>
          </w:p>
        </w:tc>
        <w:tc>
          <w:tcPr>
            <w:tcW w:w="1758" w:type="dxa"/>
            <w:vAlign w:val="center"/>
          </w:tcPr>
          <w:p w:rsidR="00FC59BD" w:rsidRPr="004A1A05" w:rsidRDefault="00FC59BD" w:rsidP="00FC59BD">
            <w:pPr>
              <w:pStyle w:val="BodyText"/>
              <w:bidi/>
              <w:jc w:val="center"/>
              <w:rPr>
                <w:rFonts w:cs="Simplified Arabic"/>
                <w:sz w:val="24"/>
                <w:szCs w:val="24"/>
                <w:lang w:bidi="ar-JO"/>
              </w:rPr>
            </w:pPr>
            <w:r>
              <w:rPr>
                <w:rFonts w:cs="Simplified Arabic"/>
                <w:sz w:val="24"/>
                <w:szCs w:val="24"/>
                <w:lang w:bidi="ar-JO"/>
              </w:rPr>
              <w:t>1-13</w:t>
            </w:r>
          </w:p>
        </w:tc>
      </w:tr>
      <w:tr w:rsidR="006343B9" w:rsidTr="0072281B">
        <w:trPr>
          <w:trHeight w:val="409"/>
          <w:jc w:val="center"/>
        </w:trPr>
        <w:tc>
          <w:tcPr>
            <w:tcW w:w="1554" w:type="dxa"/>
          </w:tcPr>
          <w:p w:rsidR="006343B9" w:rsidRPr="00407531" w:rsidRDefault="006343B9" w:rsidP="0005657D">
            <w:pPr>
              <w:pStyle w:val="BodyText"/>
              <w:ind w:left="0"/>
              <w:rPr>
                <w:rFonts w:cs="Simplified Arabic"/>
                <w:sz w:val="20"/>
                <w:szCs w:val="20"/>
              </w:rPr>
            </w:pPr>
          </w:p>
        </w:tc>
        <w:tc>
          <w:tcPr>
            <w:tcW w:w="1861" w:type="dxa"/>
          </w:tcPr>
          <w:p w:rsidR="006343B9" w:rsidRPr="006F4851" w:rsidRDefault="006343B9" w:rsidP="006343B9">
            <w:pPr>
              <w:pStyle w:val="TableParagraph"/>
              <w:spacing w:before="82"/>
              <w:ind w:left="98" w:right="547"/>
              <w:jc w:val="center"/>
              <w:rPr>
                <w:rFonts w:asciiTheme="majorBidi" w:hAnsiTheme="majorBidi" w:cstheme="majorBidi"/>
                <w:sz w:val="24"/>
                <w:szCs w:val="24"/>
              </w:rPr>
            </w:pPr>
            <w:r>
              <w:rPr>
                <w:rFonts w:asciiTheme="majorBidi" w:hAnsiTheme="majorBidi" w:cstheme="majorBidi"/>
                <w:sz w:val="24"/>
                <w:szCs w:val="24"/>
              </w:rPr>
              <w:t>C2, C3</w:t>
            </w:r>
          </w:p>
        </w:tc>
        <w:tc>
          <w:tcPr>
            <w:tcW w:w="1710" w:type="dxa"/>
            <w:vAlign w:val="center"/>
          </w:tcPr>
          <w:p w:rsidR="006343B9" w:rsidRPr="004A1A05" w:rsidRDefault="006343B9" w:rsidP="006343B9">
            <w:pPr>
              <w:widowControl w:val="0"/>
              <w:pBdr>
                <w:top w:val="nil"/>
                <w:left w:val="nil"/>
                <w:bottom w:val="nil"/>
                <w:right w:val="nil"/>
                <w:between w:val="nil"/>
              </w:pBdr>
              <w:jc w:val="center"/>
              <w:rPr>
                <w:color w:val="000000"/>
              </w:rPr>
            </w:pPr>
            <w:r>
              <w:rPr>
                <w:color w:val="000000"/>
              </w:rPr>
              <w:t>The description and classification of consonants</w:t>
            </w:r>
          </w:p>
        </w:tc>
        <w:tc>
          <w:tcPr>
            <w:tcW w:w="2070" w:type="dxa"/>
          </w:tcPr>
          <w:p w:rsidR="006343B9" w:rsidRPr="00FB3BAA" w:rsidRDefault="006343B9" w:rsidP="0072281B">
            <w:pPr>
              <w:jc w:val="right"/>
              <w:rPr>
                <w:rFonts w:asciiTheme="majorBidi" w:hAnsiTheme="majorBidi" w:cstheme="majorBidi"/>
              </w:rPr>
            </w:pPr>
            <w:r w:rsidRPr="00FB3BAA">
              <w:rPr>
                <w:rFonts w:asciiTheme="majorBidi" w:hAnsiTheme="majorBidi" w:cstheme="majorBidi"/>
              </w:rPr>
              <w:t>Lecture, Discussion</w:t>
            </w:r>
          </w:p>
        </w:tc>
        <w:tc>
          <w:tcPr>
            <w:tcW w:w="1389" w:type="dxa"/>
          </w:tcPr>
          <w:p w:rsidR="006343B9" w:rsidRPr="00414585" w:rsidRDefault="006343B9" w:rsidP="0072281B">
            <w:pPr>
              <w:bidi w:val="0"/>
              <w:jc w:val="center"/>
              <w:rPr>
                <w:rFonts w:asciiTheme="majorBidi" w:hAnsiTheme="majorBidi" w:cstheme="majorBidi"/>
              </w:rPr>
            </w:pPr>
            <w:r w:rsidRPr="00414585">
              <w:rPr>
                <w:rFonts w:asciiTheme="majorBidi" w:hAnsiTheme="majorBidi" w:cstheme="majorBidi"/>
              </w:rPr>
              <w:t>Face to Face</w:t>
            </w:r>
          </w:p>
        </w:tc>
        <w:tc>
          <w:tcPr>
            <w:tcW w:w="1758" w:type="dxa"/>
            <w:vAlign w:val="center"/>
          </w:tcPr>
          <w:p w:rsidR="006343B9" w:rsidRPr="004A1A05" w:rsidRDefault="006343B9" w:rsidP="006343B9">
            <w:pPr>
              <w:pStyle w:val="BodyText"/>
              <w:bidi/>
              <w:jc w:val="center"/>
              <w:rPr>
                <w:rFonts w:cs="Simplified Arabic"/>
                <w:sz w:val="24"/>
                <w:szCs w:val="24"/>
                <w:lang w:bidi="ar-JO"/>
              </w:rPr>
            </w:pPr>
            <w:r>
              <w:rPr>
                <w:rFonts w:cs="Simplified Arabic"/>
                <w:sz w:val="24"/>
                <w:szCs w:val="24"/>
                <w:lang w:bidi="ar-JO"/>
              </w:rPr>
              <w:t>15-17</w:t>
            </w:r>
          </w:p>
        </w:tc>
      </w:tr>
      <w:tr w:rsidR="006343B9" w:rsidTr="0072281B">
        <w:trPr>
          <w:trHeight w:val="409"/>
          <w:jc w:val="center"/>
        </w:trPr>
        <w:tc>
          <w:tcPr>
            <w:tcW w:w="1554" w:type="dxa"/>
          </w:tcPr>
          <w:p w:rsidR="006343B9" w:rsidRPr="00407531" w:rsidRDefault="006343B9" w:rsidP="0005657D">
            <w:pPr>
              <w:pStyle w:val="BodyText"/>
              <w:ind w:left="0"/>
              <w:rPr>
                <w:rFonts w:cs="Simplified Arabic"/>
                <w:sz w:val="20"/>
                <w:szCs w:val="20"/>
              </w:rPr>
            </w:pPr>
          </w:p>
        </w:tc>
        <w:tc>
          <w:tcPr>
            <w:tcW w:w="1861" w:type="dxa"/>
          </w:tcPr>
          <w:p w:rsidR="006343B9" w:rsidRPr="006F4851" w:rsidRDefault="006343B9" w:rsidP="006343B9">
            <w:pPr>
              <w:pStyle w:val="TableParagraph"/>
              <w:spacing w:before="108"/>
              <w:ind w:left="98" w:right="547"/>
              <w:jc w:val="center"/>
              <w:rPr>
                <w:rFonts w:asciiTheme="majorBidi" w:hAnsiTheme="majorBidi" w:cstheme="majorBidi"/>
                <w:sz w:val="24"/>
                <w:szCs w:val="24"/>
              </w:rPr>
            </w:pPr>
            <w:r w:rsidRPr="006F4851">
              <w:rPr>
                <w:rFonts w:asciiTheme="majorBidi" w:hAnsiTheme="majorBidi" w:cstheme="majorBidi"/>
                <w:sz w:val="24"/>
                <w:szCs w:val="24"/>
              </w:rPr>
              <w:t>PK1,PK2,PS3</w:t>
            </w:r>
          </w:p>
        </w:tc>
        <w:tc>
          <w:tcPr>
            <w:tcW w:w="1710" w:type="dxa"/>
            <w:vAlign w:val="center"/>
          </w:tcPr>
          <w:p w:rsidR="006343B9" w:rsidRPr="004A1A05" w:rsidRDefault="006343B9" w:rsidP="006343B9">
            <w:pPr>
              <w:widowControl w:val="0"/>
              <w:pBdr>
                <w:top w:val="nil"/>
                <w:left w:val="nil"/>
                <w:bottom w:val="nil"/>
                <w:right w:val="nil"/>
                <w:between w:val="nil"/>
              </w:pBdr>
              <w:jc w:val="center"/>
              <w:rPr>
                <w:color w:val="000000"/>
              </w:rPr>
            </w:pPr>
            <w:r>
              <w:rPr>
                <w:color w:val="000000"/>
              </w:rPr>
              <w:t xml:space="preserve">The description and classification of vowels  </w:t>
            </w:r>
          </w:p>
        </w:tc>
        <w:tc>
          <w:tcPr>
            <w:tcW w:w="2070" w:type="dxa"/>
            <w:vAlign w:val="center"/>
          </w:tcPr>
          <w:p w:rsidR="006343B9" w:rsidRPr="006F4851" w:rsidRDefault="006343B9" w:rsidP="0072281B">
            <w:pPr>
              <w:pStyle w:val="BodyText"/>
              <w:bidi/>
              <w:jc w:val="right"/>
              <w:rPr>
                <w:rFonts w:asciiTheme="majorBidi" w:hAnsiTheme="majorBidi" w:cstheme="majorBidi"/>
                <w:sz w:val="24"/>
                <w:szCs w:val="24"/>
              </w:rPr>
            </w:pPr>
            <w:r w:rsidRPr="006F4851">
              <w:rPr>
                <w:rFonts w:asciiTheme="majorBidi" w:hAnsiTheme="majorBidi" w:cstheme="majorBidi"/>
                <w:sz w:val="24"/>
                <w:szCs w:val="24"/>
              </w:rPr>
              <w:t>Lecture, PowerPoint, and pictures</w:t>
            </w:r>
          </w:p>
        </w:tc>
        <w:tc>
          <w:tcPr>
            <w:tcW w:w="1389" w:type="dxa"/>
          </w:tcPr>
          <w:p w:rsidR="006343B9" w:rsidRPr="00414585" w:rsidRDefault="006343B9" w:rsidP="0072281B">
            <w:pPr>
              <w:bidi w:val="0"/>
              <w:jc w:val="center"/>
              <w:rPr>
                <w:rFonts w:asciiTheme="majorBidi" w:hAnsiTheme="majorBidi" w:cstheme="majorBidi"/>
              </w:rPr>
            </w:pPr>
            <w:r w:rsidRPr="00414585">
              <w:rPr>
                <w:rFonts w:asciiTheme="majorBidi" w:hAnsiTheme="majorBidi" w:cstheme="majorBidi"/>
              </w:rPr>
              <w:t>Face to Face</w:t>
            </w:r>
          </w:p>
        </w:tc>
        <w:tc>
          <w:tcPr>
            <w:tcW w:w="1758" w:type="dxa"/>
            <w:vAlign w:val="center"/>
          </w:tcPr>
          <w:p w:rsidR="006343B9" w:rsidRPr="004A1A05" w:rsidRDefault="006343B9" w:rsidP="006343B9">
            <w:pPr>
              <w:pStyle w:val="BodyText"/>
              <w:bidi/>
              <w:jc w:val="center"/>
              <w:rPr>
                <w:rFonts w:cs="Simplified Arabic"/>
                <w:sz w:val="24"/>
                <w:szCs w:val="24"/>
                <w:lang w:bidi="ar-JO"/>
              </w:rPr>
            </w:pPr>
            <w:r>
              <w:rPr>
                <w:rFonts w:cs="Simplified Arabic"/>
                <w:sz w:val="24"/>
                <w:szCs w:val="24"/>
                <w:lang w:bidi="ar-JO"/>
              </w:rPr>
              <w:t>17-28</w:t>
            </w:r>
          </w:p>
        </w:tc>
      </w:tr>
      <w:tr w:rsidR="006343B9" w:rsidTr="0072281B">
        <w:trPr>
          <w:trHeight w:val="409"/>
          <w:jc w:val="center"/>
        </w:trPr>
        <w:tc>
          <w:tcPr>
            <w:tcW w:w="1554" w:type="dxa"/>
          </w:tcPr>
          <w:p w:rsidR="006343B9" w:rsidRPr="00407531" w:rsidRDefault="006343B9" w:rsidP="0005657D">
            <w:pPr>
              <w:pStyle w:val="BodyText"/>
              <w:ind w:left="0"/>
              <w:rPr>
                <w:rFonts w:cs="Simplified Arabic"/>
                <w:sz w:val="20"/>
                <w:szCs w:val="20"/>
              </w:rPr>
            </w:pPr>
          </w:p>
        </w:tc>
        <w:tc>
          <w:tcPr>
            <w:tcW w:w="1861" w:type="dxa"/>
          </w:tcPr>
          <w:p w:rsidR="006343B9" w:rsidRPr="006F4851" w:rsidRDefault="006343B9" w:rsidP="006343B9">
            <w:pPr>
              <w:pStyle w:val="TableParagraph"/>
              <w:spacing w:before="109"/>
              <w:ind w:left="98" w:right="547"/>
              <w:jc w:val="center"/>
              <w:rPr>
                <w:rFonts w:asciiTheme="majorBidi" w:hAnsiTheme="majorBidi" w:cstheme="majorBidi"/>
                <w:sz w:val="24"/>
                <w:szCs w:val="24"/>
              </w:rPr>
            </w:pPr>
            <w:r w:rsidRPr="006F4851">
              <w:rPr>
                <w:rFonts w:asciiTheme="majorBidi" w:hAnsiTheme="majorBidi" w:cstheme="majorBidi"/>
                <w:sz w:val="24"/>
                <w:szCs w:val="24"/>
              </w:rPr>
              <w:t>PK1,PK2,PS3</w:t>
            </w:r>
          </w:p>
        </w:tc>
        <w:tc>
          <w:tcPr>
            <w:tcW w:w="1710" w:type="dxa"/>
            <w:vAlign w:val="center"/>
          </w:tcPr>
          <w:p w:rsidR="006343B9" w:rsidRPr="004A1A05" w:rsidRDefault="006343B9" w:rsidP="006343B9">
            <w:pPr>
              <w:widowControl w:val="0"/>
              <w:pBdr>
                <w:top w:val="nil"/>
                <w:left w:val="nil"/>
                <w:bottom w:val="nil"/>
                <w:right w:val="nil"/>
                <w:between w:val="nil"/>
              </w:pBdr>
              <w:jc w:val="center"/>
              <w:rPr>
                <w:color w:val="000000"/>
              </w:rPr>
            </w:pPr>
            <w:r>
              <w:rPr>
                <w:color w:val="000000"/>
              </w:rPr>
              <w:t xml:space="preserve">The description and classification of vowels  </w:t>
            </w:r>
          </w:p>
        </w:tc>
        <w:tc>
          <w:tcPr>
            <w:tcW w:w="2070" w:type="dxa"/>
            <w:vAlign w:val="center"/>
          </w:tcPr>
          <w:p w:rsidR="006343B9" w:rsidRPr="006F4851" w:rsidRDefault="006343B9" w:rsidP="0072281B">
            <w:pPr>
              <w:pStyle w:val="BodyText"/>
              <w:bidi/>
              <w:jc w:val="right"/>
              <w:rPr>
                <w:rFonts w:asciiTheme="majorBidi" w:hAnsiTheme="majorBidi" w:cstheme="majorBidi"/>
                <w:sz w:val="24"/>
                <w:szCs w:val="24"/>
              </w:rPr>
            </w:pPr>
            <w:r w:rsidRPr="006F4851">
              <w:rPr>
                <w:rFonts w:asciiTheme="majorBidi" w:hAnsiTheme="majorBidi" w:cstheme="majorBidi"/>
                <w:sz w:val="24"/>
                <w:szCs w:val="24"/>
              </w:rPr>
              <w:t>Lecture, PowerPoint, YouTube videos,  and pictures</w:t>
            </w:r>
          </w:p>
        </w:tc>
        <w:tc>
          <w:tcPr>
            <w:tcW w:w="1389" w:type="dxa"/>
          </w:tcPr>
          <w:p w:rsidR="006343B9" w:rsidRPr="00414585" w:rsidRDefault="006343B9" w:rsidP="0072281B">
            <w:pPr>
              <w:bidi w:val="0"/>
              <w:jc w:val="center"/>
              <w:rPr>
                <w:rFonts w:asciiTheme="majorBidi" w:hAnsiTheme="majorBidi" w:cstheme="majorBidi"/>
              </w:rPr>
            </w:pPr>
            <w:r w:rsidRPr="00414585">
              <w:rPr>
                <w:rFonts w:asciiTheme="majorBidi" w:hAnsiTheme="majorBidi" w:cstheme="majorBidi"/>
              </w:rPr>
              <w:t>Face to Face</w:t>
            </w:r>
          </w:p>
        </w:tc>
        <w:tc>
          <w:tcPr>
            <w:tcW w:w="1758" w:type="dxa"/>
            <w:vAlign w:val="center"/>
          </w:tcPr>
          <w:p w:rsidR="006343B9" w:rsidRPr="004A1A05" w:rsidRDefault="006343B9" w:rsidP="006343B9">
            <w:pPr>
              <w:pStyle w:val="BodyText"/>
              <w:bidi/>
              <w:jc w:val="center"/>
              <w:rPr>
                <w:rFonts w:cs="Simplified Arabic"/>
                <w:sz w:val="24"/>
                <w:szCs w:val="24"/>
                <w:lang w:bidi="ar-JO"/>
              </w:rPr>
            </w:pPr>
            <w:r>
              <w:rPr>
                <w:rFonts w:cs="Simplified Arabic"/>
                <w:sz w:val="24"/>
                <w:szCs w:val="24"/>
                <w:lang w:bidi="ar-JO"/>
              </w:rPr>
              <w:t>17-28</w:t>
            </w:r>
          </w:p>
        </w:tc>
      </w:tr>
      <w:tr w:rsidR="006343B9" w:rsidTr="0072281B">
        <w:trPr>
          <w:trHeight w:val="409"/>
          <w:jc w:val="center"/>
        </w:trPr>
        <w:tc>
          <w:tcPr>
            <w:tcW w:w="1554" w:type="dxa"/>
          </w:tcPr>
          <w:p w:rsidR="006343B9" w:rsidRPr="00407531" w:rsidRDefault="006343B9" w:rsidP="0005657D">
            <w:pPr>
              <w:pStyle w:val="BodyText"/>
              <w:ind w:left="0"/>
              <w:rPr>
                <w:rFonts w:cs="Simplified Arabic"/>
                <w:sz w:val="20"/>
                <w:szCs w:val="20"/>
              </w:rPr>
            </w:pPr>
          </w:p>
        </w:tc>
        <w:tc>
          <w:tcPr>
            <w:tcW w:w="1861" w:type="dxa"/>
          </w:tcPr>
          <w:p w:rsidR="006343B9" w:rsidRPr="006F4851" w:rsidRDefault="006343B9" w:rsidP="006343B9">
            <w:pPr>
              <w:pStyle w:val="TableParagraph"/>
              <w:spacing w:before="82"/>
              <w:ind w:left="98" w:right="547"/>
              <w:jc w:val="center"/>
              <w:rPr>
                <w:rFonts w:asciiTheme="majorBidi" w:hAnsiTheme="majorBidi" w:cstheme="majorBidi"/>
                <w:sz w:val="24"/>
                <w:szCs w:val="24"/>
              </w:rPr>
            </w:pPr>
            <w:r>
              <w:rPr>
                <w:rFonts w:asciiTheme="majorBidi" w:hAnsiTheme="majorBidi" w:cstheme="majorBidi"/>
                <w:sz w:val="24"/>
                <w:szCs w:val="24"/>
              </w:rPr>
              <w:t>C2, C3</w:t>
            </w:r>
          </w:p>
        </w:tc>
        <w:tc>
          <w:tcPr>
            <w:tcW w:w="1710" w:type="dxa"/>
            <w:vAlign w:val="center"/>
          </w:tcPr>
          <w:p w:rsidR="006343B9" w:rsidRPr="004A1A05" w:rsidRDefault="006343B9" w:rsidP="006343B9">
            <w:pPr>
              <w:widowControl w:val="0"/>
              <w:pBdr>
                <w:top w:val="nil"/>
                <w:left w:val="nil"/>
                <w:bottom w:val="nil"/>
                <w:right w:val="nil"/>
                <w:between w:val="nil"/>
              </w:pBdr>
              <w:jc w:val="center"/>
              <w:rPr>
                <w:color w:val="000000"/>
              </w:rPr>
            </w:pPr>
            <w:r>
              <w:rPr>
                <w:color w:val="000000"/>
              </w:rPr>
              <w:t xml:space="preserve">The description and classification of vowels  </w:t>
            </w:r>
          </w:p>
        </w:tc>
        <w:tc>
          <w:tcPr>
            <w:tcW w:w="2070" w:type="dxa"/>
          </w:tcPr>
          <w:p w:rsidR="006343B9" w:rsidRPr="00FB3BAA" w:rsidRDefault="006343B9" w:rsidP="0072281B">
            <w:pPr>
              <w:jc w:val="right"/>
              <w:rPr>
                <w:rFonts w:asciiTheme="majorBidi" w:hAnsiTheme="majorBidi" w:cstheme="majorBidi"/>
              </w:rPr>
            </w:pPr>
            <w:r w:rsidRPr="00FB3BAA">
              <w:rPr>
                <w:rFonts w:asciiTheme="majorBidi" w:hAnsiTheme="majorBidi" w:cstheme="majorBidi"/>
              </w:rPr>
              <w:t>Lecture, Discussion</w:t>
            </w:r>
          </w:p>
        </w:tc>
        <w:tc>
          <w:tcPr>
            <w:tcW w:w="1389" w:type="dxa"/>
          </w:tcPr>
          <w:p w:rsidR="006343B9" w:rsidRPr="00414585" w:rsidRDefault="006343B9" w:rsidP="0072281B">
            <w:pPr>
              <w:bidi w:val="0"/>
              <w:jc w:val="center"/>
              <w:rPr>
                <w:rFonts w:asciiTheme="majorBidi" w:hAnsiTheme="majorBidi" w:cstheme="majorBidi"/>
              </w:rPr>
            </w:pPr>
            <w:r w:rsidRPr="00414585">
              <w:rPr>
                <w:rFonts w:asciiTheme="majorBidi" w:hAnsiTheme="majorBidi" w:cstheme="majorBidi"/>
              </w:rPr>
              <w:t>Face to Face</w:t>
            </w:r>
          </w:p>
        </w:tc>
        <w:tc>
          <w:tcPr>
            <w:tcW w:w="1758" w:type="dxa"/>
            <w:vAlign w:val="center"/>
          </w:tcPr>
          <w:p w:rsidR="006343B9" w:rsidRPr="004A1A05" w:rsidRDefault="006343B9" w:rsidP="006343B9">
            <w:pPr>
              <w:pStyle w:val="BodyText"/>
              <w:bidi/>
              <w:jc w:val="center"/>
              <w:rPr>
                <w:rFonts w:cs="Simplified Arabic"/>
                <w:sz w:val="24"/>
                <w:szCs w:val="24"/>
                <w:lang w:bidi="ar-JO"/>
              </w:rPr>
            </w:pPr>
            <w:r>
              <w:rPr>
                <w:rFonts w:cs="Simplified Arabic"/>
                <w:sz w:val="24"/>
                <w:szCs w:val="24"/>
                <w:lang w:bidi="ar-JO"/>
              </w:rPr>
              <w:t>17-28</w:t>
            </w:r>
          </w:p>
        </w:tc>
      </w:tr>
      <w:tr w:rsidR="006343B9" w:rsidTr="0072281B">
        <w:trPr>
          <w:trHeight w:val="409"/>
          <w:jc w:val="center"/>
        </w:trPr>
        <w:tc>
          <w:tcPr>
            <w:tcW w:w="1554" w:type="dxa"/>
          </w:tcPr>
          <w:p w:rsidR="006343B9" w:rsidRPr="00407531" w:rsidRDefault="006343B9" w:rsidP="0005657D">
            <w:pPr>
              <w:pStyle w:val="BodyText"/>
              <w:ind w:left="0"/>
              <w:rPr>
                <w:rFonts w:cs="Simplified Arabic"/>
                <w:sz w:val="20"/>
                <w:szCs w:val="20"/>
              </w:rPr>
            </w:pPr>
          </w:p>
        </w:tc>
        <w:tc>
          <w:tcPr>
            <w:tcW w:w="1861" w:type="dxa"/>
          </w:tcPr>
          <w:p w:rsidR="006343B9" w:rsidRPr="006F4851" w:rsidRDefault="006343B9" w:rsidP="006343B9">
            <w:pPr>
              <w:pStyle w:val="TableParagraph"/>
              <w:spacing w:before="108"/>
              <w:ind w:left="98" w:right="547"/>
              <w:jc w:val="center"/>
              <w:rPr>
                <w:rFonts w:asciiTheme="majorBidi" w:hAnsiTheme="majorBidi" w:cstheme="majorBidi"/>
                <w:sz w:val="24"/>
                <w:szCs w:val="24"/>
              </w:rPr>
            </w:pPr>
            <w:r w:rsidRPr="006F4851">
              <w:rPr>
                <w:rFonts w:asciiTheme="majorBidi" w:hAnsiTheme="majorBidi" w:cstheme="majorBidi"/>
                <w:sz w:val="24"/>
                <w:szCs w:val="24"/>
              </w:rPr>
              <w:t>PK1,PK2,PS3</w:t>
            </w:r>
          </w:p>
        </w:tc>
        <w:tc>
          <w:tcPr>
            <w:tcW w:w="1710" w:type="dxa"/>
            <w:vAlign w:val="center"/>
          </w:tcPr>
          <w:p w:rsidR="006343B9" w:rsidRPr="004A1A05" w:rsidRDefault="006343B9" w:rsidP="006343B9">
            <w:pPr>
              <w:widowControl w:val="0"/>
              <w:pBdr>
                <w:top w:val="nil"/>
                <w:left w:val="nil"/>
                <w:bottom w:val="nil"/>
                <w:right w:val="nil"/>
                <w:between w:val="nil"/>
              </w:pBdr>
              <w:jc w:val="center"/>
              <w:rPr>
                <w:color w:val="000000"/>
              </w:rPr>
            </w:pPr>
            <w:r>
              <w:rPr>
                <w:color w:val="000000"/>
              </w:rPr>
              <w:t xml:space="preserve">Phonetic transcription </w:t>
            </w:r>
          </w:p>
        </w:tc>
        <w:tc>
          <w:tcPr>
            <w:tcW w:w="2070" w:type="dxa"/>
            <w:vAlign w:val="center"/>
          </w:tcPr>
          <w:p w:rsidR="006343B9" w:rsidRPr="006F4851" w:rsidRDefault="006343B9" w:rsidP="0072281B">
            <w:pPr>
              <w:pStyle w:val="BodyText"/>
              <w:bidi/>
              <w:ind w:left="0"/>
              <w:jc w:val="right"/>
              <w:rPr>
                <w:rFonts w:asciiTheme="majorBidi" w:hAnsiTheme="majorBidi" w:cstheme="majorBidi"/>
                <w:sz w:val="24"/>
                <w:szCs w:val="24"/>
              </w:rPr>
            </w:pPr>
            <w:r w:rsidRPr="006F4851">
              <w:rPr>
                <w:rFonts w:asciiTheme="majorBidi" w:hAnsiTheme="majorBidi" w:cstheme="majorBidi"/>
                <w:sz w:val="24"/>
                <w:szCs w:val="24"/>
              </w:rPr>
              <w:t>Transcription exercises</w:t>
            </w:r>
          </w:p>
        </w:tc>
        <w:tc>
          <w:tcPr>
            <w:tcW w:w="1389" w:type="dxa"/>
          </w:tcPr>
          <w:p w:rsidR="006343B9" w:rsidRPr="00414585" w:rsidRDefault="006343B9" w:rsidP="0072281B">
            <w:pPr>
              <w:bidi w:val="0"/>
              <w:jc w:val="center"/>
              <w:rPr>
                <w:rFonts w:asciiTheme="majorBidi" w:hAnsiTheme="majorBidi" w:cstheme="majorBidi"/>
              </w:rPr>
            </w:pPr>
            <w:r w:rsidRPr="00414585">
              <w:rPr>
                <w:rFonts w:asciiTheme="majorBidi" w:hAnsiTheme="majorBidi" w:cstheme="majorBidi"/>
              </w:rPr>
              <w:t>Face to Face</w:t>
            </w:r>
          </w:p>
        </w:tc>
        <w:tc>
          <w:tcPr>
            <w:tcW w:w="1758" w:type="dxa"/>
            <w:vAlign w:val="center"/>
          </w:tcPr>
          <w:p w:rsidR="006343B9" w:rsidRPr="004A1A05" w:rsidRDefault="006343B9" w:rsidP="006343B9">
            <w:pPr>
              <w:pStyle w:val="BodyText"/>
              <w:bidi/>
              <w:jc w:val="center"/>
              <w:rPr>
                <w:rFonts w:cs="Simplified Arabic"/>
                <w:sz w:val="24"/>
                <w:szCs w:val="24"/>
              </w:rPr>
            </w:pPr>
            <w:r>
              <w:rPr>
                <w:rFonts w:cs="Simplified Arabic"/>
                <w:sz w:val="24"/>
                <w:szCs w:val="24"/>
              </w:rPr>
              <w:t>37-47</w:t>
            </w:r>
          </w:p>
        </w:tc>
      </w:tr>
      <w:tr w:rsidR="006343B9" w:rsidTr="0072281B">
        <w:trPr>
          <w:trHeight w:val="409"/>
          <w:jc w:val="center"/>
        </w:trPr>
        <w:tc>
          <w:tcPr>
            <w:tcW w:w="1554" w:type="dxa"/>
          </w:tcPr>
          <w:p w:rsidR="006343B9" w:rsidRPr="00407531" w:rsidRDefault="006343B9" w:rsidP="0005657D">
            <w:pPr>
              <w:pStyle w:val="BodyText"/>
              <w:ind w:left="0"/>
              <w:rPr>
                <w:rFonts w:cs="Simplified Arabic"/>
                <w:sz w:val="20"/>
                <w:szCs w:val="20"/>
              </w:rPr>
            </w:pPr>
          </w:p>
        </w:tc>
        <w:tc>
          <w:tcPr>
            <w:tcW w:w="1861" w:type="dxa"/>
          </w:tcPr>
          <w:p w:rsidR="006343B9" w:rsidRPr="006F4851" w:rsidRDefault="006343B9" w:rsidP="006343B9">
            <w:pPr>
              <w:pStyle w:val="TableParagraph"/>
              <w:spacing w:before="108"/>
              <w:ind w:left="98" w:right="547"/>
              <w:jc w:val="center"/>
              <w:rPr>
                <w:rFonts w:asciiTheme="majorBidi" w:hAnsiTheme="majorBidi" w:cstheme="majorBidi"/>
                <w:sz w:val="24"/>
                <w:szCs w:val="24"/>
              </w:rPr>
            </w:pPr>
            <w:r w:rsidRPr="006F4851">
              <w:rPr>
                <w:rFonts w:asciiTheme="majorBidi" w:hAnsiTheme="majorBidi" w:cstheme="majorBidi"/>
                <w:sz w:val="24"/>
                <w:szCs w:val="24"/>
              </w:rPr>
              <w:t>PK1,PK2,PS3</w:t>
            </w:r>
          </w:p>
        </w:tc>
        <w:tc>
          <w:tcPr>
            <w:tcW w:w="1710" w:type="dxa"/>
            <w:vAlign w:val="center"/>
          </w:tcPr>
          <w:p w:rsidR="006343B9" w:rsidRPr="004A1A05" w:rsidRDefault="006343B9" w:rsidP="006343B9">
            <w:pPr>
              <w:widowControl w:val="0"/>
              <w:pBdr>
                <w:top w:val="nil"/>
                <w:left w:val="nil"/>
                <w:bottom w:val="nil"/>
                <w:right w:val="nil"/>
                <w:between w:val="nil"/>
              </w:pBdr>
              <w:jc w:val="center"/>
              <w:rPr>
                <w:color w:val="000000"/>
              </w:rPr>
            </w:pPr>
            <w:r>
              <w:rPr>
                <w:color w:val="000000"/>
              </w:rPr>
              <w:t xml:space="preserve">Phonetic transcription </w:t>
            </w:r>
          </w:p>
        </w:tc>
        <w:tc>
          <w:tcPr>
            <w:tcW w:w="2070" w:type="dxa"/>
            <w:vAlign w:val="center"/>
          </w:tcPr>
          <w:p w:rsidR="006343B9" w:rsidRPr="006F4851" w:rsidRDefault="006343B9" w:rsidP="0072281B">
            <w:pPr>
              <w:pStyle w:val="BodyText"/>
              <w:bidi/>
              <w:ind w:left="0"/>
              <w:jc w:val="right"/>
              <w:rPr>
                <w:rFonts w:asciiTheme="majorBidi" w:hAnsiTheme="majorBidi" w:cstheme="majorBidi"/>
                <w:sz w:val="24"/>
                <w:szCs w:val="24"/>
              </w:rPr>
            </w:pPr>
            <w:r>
              <w:rPr>
                <w:rFonts w:asciiTheme="majorBidi" w:hAnsiTheme="majorBidi" w:cstheme="majorBidi"/>
                <w:sz w:val="24"/>
                <w:szCs w:val="24"/>
              </w:rPr>
              <w:t>Transcription</w:t>
            </w:r>
            <w:r w:rsidRPr="006F4851">
              <w:rPr>
                <w:rFonts w:asciiTheme="majorBidi" w:hAnsiTheme="majorBidi" w:cstheme="majorBidi"/>
                <w:sz w:val="24"/>
                <w:szCs w:val="24"/>
              </w:rPr>
              <w:t xml:space="preserve"> exercises</w:t>
            </w:r>
          </w:p>
        </w:tc>
        <w:tc>
          <w:tcPr>
            <w:tcW w:w="1389" w:type="dxa"/>
          </w:tcPr>
          <w:p w:rsidR="006343B9" w:rsidRPr="00414585" w:rsidRDefault="006343B9" w:rsidP="0072281B">
            <w:pPr>
              <w:bidi w:val="0"/>
              <w:jc w:val="center"/>
              <w:rPr>
                <w:rFonts w:asciiTheme="majorBidi" w:hAnsiTheme="majorBidi" w:cstheme="majorBidi"/>
              </w:rPr>
            </w:pPr>
            <w:r w:rsidRPr="00414585">
              <w:rPr>
                <w:rFonts w:asciiTheme="majorBidi" w:hAnsiTheme="majorBidi" w:cstheme="majorBidi"/>
              </w:rPr>
              <w:t>Face to Face</w:t>
            </w:r>
          </w:p>
        </w:tc>
        <w:tc>
          <w:tcPr>
            <w:tcW w:w="1758" w:type="dxa"/>
            <w:vAlign w:val="center"/>
          </w:tcPr>
          <w:p w:rsidR="006343B9" w:rsidRPr="004A1A05" w:rsidRDefault="006343B9" w:rsidP="006343B9">
            <w:pPr>
              <w:pStyle w:val="BodyText"/>
              <w:bidi/>
              <w:jc w:val="center"/>
              <w:rPr>
                <w:rFonts w:cs="Simplified Arabic"/>
                <w:sz w:val="24"/>
                <w:szCs w:val="24"/>
              </w:rPr>
            </w:pPr>
            <w:r>
              <w:rPr>
                <w:rFonts w:cs="Simplified Arabic"/>
                <w:sz w:val="24"/>
                <w:szCs w:val="24"/>
              </w:rPr>
              <w:t>37-47</w:t>
            </w:r>
          </w:p>
        </w:tc>
      </w:tr>
      <w:tr w:rsidR="006343B9" w:rsidTr="0072281B">
        <w:trPr>
          <w:trHeight w:val="409"/>
          <w:jc w:val="center"/>
        </w:trPr>
        <w:tc>
          <w:tcPr>
            <w:tcW w:w="1554" w:type="dxa"/>
          </w:tcPr>
          <w:p w:rsidR="006343B9" w:rsidRPr="00407531" w:rsidRDefault="006343B9" w:rsidP="0005657D">
            <w:pPr>
              <w:pStyle w:val="BodyText"/>
              <w:ind w:left="0"/>
              <w:rPr>
                <w:rFonts w:cs="Simplified Arabic"/>
                <w:sz w:val="20"/>
                <w:szCs w:val="20"/>
              </w:rPr>
            </w:pPr>
          </w:p>
        </w:tc>
        <w:tc>
          <w:tcPr>
            <w:tcW w:w="1861" w:type="dxa"/>
          </w:tcPr>
          <w:p w:rsidR="006343B9" w:rsidRPr="006F4851" w:rsidRDefault="006343B9" w:rsidP="006343B9">
            <w:pPr>
              <w:pStyle w:val="TableParagraph"/>
              <w:spacing w:before="82"/>
              <w:ind w:left="98" w:right="547"/>
              <w:jc w:val="center"/>
              <w:rPr>
                <w:rFonts w:asciiTheme="majorBidi" w:hAnsiTheme="majorBidi" w:cstheme="majorBidi"/>
                <w:sz w:val="24"/>
                <w:szCs w:val="24"/>
              </w:rPr>
            </w:pPr>
            <w:r>
              <w:rPr>
                <w:rFonts w:asciiTheme="majorBidi" w:hAnsiTheme="majorBidi" w:cstheme="majorBidi"/>
                <w:sz w:val="24"/>
                <w:szCs w:val="24"/>
              </w:rPr>
              <w:t>C2, C3</w:t>
            </w:r>
          </w:p>
        </w:tc>
        <w:tc>
          <w:tcPr>
            <w:tcW w:w="1710" w:type="dxa"/>
            <w:vAlign w:val="center"/>
          </w:tcPr>
          <w:p w:rsidR="006343B9" w:rsidRPr="004A1A05" w:rsidRDefault="006343B9" w:rsidP="006343B9">
            <w:pPr>
              <w:widowControl w:val="0"/>
              <w:pBdr>
                <w:top w:val="nil"/>
                <w:left w:val="nil"/>
                <w:bottom w:val="nil"/>
                <w:right w:val="nil"/>
                <w:between w:val="nil"/>
              </w:pBdr>
              <w:jc w:val="center"/>
              <w:rPr>
                <w:color w:val="000000"/>
              </w:rPr>
            </w:pPr>
            <w:r>
              <w:rPr>
                <w:color w:val="000000"/>
              </w:rPr>
              <w:t xml:space="preserve">Phonetic transcription </w:t>
            </w:r>
          </w:p>
        </w:tc>
        <w:tc>
          <w:tcPr>
            <w:tcW w:w="2070" w:type="dxa"/>
          </w:tcPr>
          <w:p w:rsidR="006343B9" w:rsidRPr="00FB3BAA" w:rsidRDefault="006343B9" w:rsidP="0072281B">
            <w:pPr>
              <w:jc w:val="right"/>
              <w:rPr>
                <w:rFonts w:asciiTheme="majorBidi" w:hAnsiTheme="majorBidi" w:cstheme="majorBidi"/>
              </w:rPr>
            </w:pPr>
            <w:r w:rsidRPr="00FB3BAA">
              <w:rPr>
                <w:rFonts w:asciiTheme="majorBidi" w:hAnsiTheme="majorBidi" w:cstheme="majorBidi"/>
              </w:rPr>
              <w:t>Lecture, Discussion</w:t>
            </w:r>
          </w:p>
        </w:tc>
        <w:tc>
          <w:tcPr>
            <w:tcW w:w="1389" w:type="dxa"/>
          </w:tcPr>
          <w:p w:rsidR="006343B9" w:rsidRPr="00414585" w:rsidRDefault="006343B9" w:rsidP="0072281B">
            <w:pPr>
              <w:bidi w:val="0"/>
              <w:jc w:val="center"/>
              <w:rPr>
                <w:rFonts w:asciiTheme="majorBidi" w:hAnsiTheme="majorBidi" w:cstheme="majorBidi"/>
              </w:rPr>
            </w:pPr>
            <w:r w:rsidRPr="00414585">
              <w:rPr>
                <w:rFonts w:asciiTheme="majorBidi" w:hAnsiTheme="majorBidi" w:cstheme="majorBidi"/>
              </w:rPr>
              <w:t>Face to Face</w:t>
            </w:r>
          </w:p>
        </w:tc>
        <w:tc>
          <w:tcPr>
            <w:tcW w:w="1758" w:type="dxa"/>
            <w:vAlign w:val="center"/>
          </w:tcPr>
          <w:p w:rsidR="006343B9" w:rsidRPr="004A1A05" w:rsidRDefault="006343B9" w:rsidP="006343B9">
            <w:pPr>
              <w:pStyle w:val="BodyText"/>
              <w:bidi/>
              <w:jc w:val="center"/>
              <w:rPr>
                <w:rFonts w:cs="Simplified Arabic"/>
                <w:sz w:val="24"/>
                <w:szCs w:val="24"/>
              </w:rPr>
            </w:pPr>
            <w:r>
              <w:rPr>
                <w:rFonts w:cs="Simplified Arabic"/>
                <w:sz w:val="24"/>
                <w:szCs w:val="24"/>
              </w:rPr>
              <w:t>37-47</w:t>
            </w:r>
          </w:p>
        </w:tc>
      </w:tr>
      <w:tr w:rsidR="006343B9" w:rsidTr="0072281B">
        <w:trPr>
          <w:trHeight w:val="409"/>
          <w:jc w:val="center"/>
        </w:trPr>
        <w:tc>
          <w:tcPr>
            <w:tcW w:w="1554" w:type="dxa"/>
          </w:tcPr>
          <w:p w:rsidR="006343B9" w:rsidRPr="00407531" w:rsidRDefault="006343B9" w:rsidP="0005657D">
            <w:pPr>
              <w:pStyle w:val="BodyText"/>
              <w:ind w:left="0"/>
              <w:rPr>
                <w:rFonts w:cs="Simplified Arabic"/>
                <w:sz w:val="20"/>
                <w:szCs w:val="20"/>
              </w:rPr>
            </w:pPr>
          </w:p>
        </w:tc>
        <w:tc>
          <w:tcPr>
            <w:tcW w:w="1861" w:type="dxa"/>
          </w:tcPr>
          <w:p w:rsidR="006343B9" w:rsidRPr="006F4851" w:rsidRDefault="006343B9" w:rsidP="006343B9">
            <w:pPr>
              <w:pStyle w:val="TableParagraph"/>
              <w:spacing w:before="108"/>
              <w:ind w:left="97" w:right="547"/>
              <w:jc w:val="center"/>
              <w:rPr>
                <w:rFonts w:asciiTheme="majorBidi" w:hAnsiTheme="majorBidi" w:cstheme="majorBidi"/>
                <w:sz w:val="24"/>
                <w:szCs w:val="24"/>
              </w:rPr>
            </w:pPr>
            <w:r w:rsidRPr="006F4851">
              <w:rPr>
                <w:rFonts w:asciiTheme="majorBidi" w:hAnsiTheme="majorBidi" w:cstheme="majorBidi"/>
                <w:sz w:val="24"/>
                <w:szCs w:val="24"/>
              </w:rPr>
              <w:t>PK2,PK3</w:t>
            </w:r>
          </w:p>
        </w:tc>
        <w:tc>
          <w:tcPr>
            <w:tcW w:w="1710" w:type="dxa"/>
            <w:vAlign w:val="center"/>
          </w:tcPr>
          <w:p w:rsidR="006343B9" w:rsidRPr="004A1A05" w:rsidRDefault="006343B9" w:rsidP="006343B9">
            <w:pPr>
              <w:widowControl w:val="0"/>
              <w:pBdr>
                <w:top w:val="nil"/>
                <w:left w:val="nil"/>
                <w:bottom w:val="nil"/>
                <w:right w:val="nil"/>
                <w:between w:val="nil"/>
              </w:pBdr>
              <w:jc w:val="center"/>
              <w:rPr>
                <w:color w:val="000000"/>
              </w:rPr>
            </w:pPr>
            <w:r>
              <w:rPr>
                <w:color w:val="000000"/>
              </w:rPr>
              <w:t xml:space="preserve">The Phoneme </w:t>
            </w:r>
          </w:p>
        </w:tc>
        <w:tc>
          <w:tcPr>
            <w:tcW w:w="2070" w:type="dxa"/>
            <w:vAlign w:val="center"/>
          </w:tcPr>
          <w:p w:rsidR="006343B9" w:rsidRPr="006F4851" w:rsidRDefault="006343B9" w:rsidP="0072281B">
            <w:pPr>
              <w:pStyle w:val="BodyText"/>
              <w:bidi/>
              <w:jc w:val="right"/>
              <w:rPr>
                <w:rFonts w:asciiTheme="majorBidi" w:hAnsiTheme="majorBidi" w:cstheme="majorBidi"/>
                <w:sz w:val="24"/>
                <w:szCs w:val="24"/>
              </w:rPr>
            </w:pPr>
            <w:r w:rsidRPr="006F4851">
              <w:rPr>
                <w:rFonts w:asciiTheme="majorBidi" w:hAnsiTheme="majorBidi" w:cstheme="majorBidi"/>
                <w:sz w:val="24"/>
                <w:szCs w:val="24"/>
              </w:rPr>
              <w:t>Lecture, PowerPoint, YouTube videos,  and pictures</w:t>
            </w:r>
          </w:p>
        </w:tc>
        <w:tc>
          <w:tcPr>
            <w:tcW w:w="1389" w:type="dxa"/>
          </w:tcPr>
          <w:p w:rsidR="006343B9" w:rsidRPr="00414585" w:rsidRDefault="006343B9" w:rsidP="0072281B">
            <w:pPr>
              <w:bidi w:val="0"/>
              <w:jc w:val="center"/>
              <w:rPr>
                <w:rFonts w:asciiTheme="majorBidi" w:hAnsiTheme="majorBidi" w:cstheme="majorBidi"/>
              </w:rPr>
            </w:pPr>
            <w:r w:rsidRPr="00414585">
              <w:rPr>
                <w:rFonts w:asciiTheme="majorBidi" w:hAnsiTheme="majorBidi" w:cstheme="majorBidi"/>
              </w:rPr>
              <w:t>Face to Face</w:t>
            </w:r>
          </w:p>
        </w:tc>
        <w:tc>
          <w:tcPr>
            <w:tcW w:w="1758" w:type="dxa"/>
            <w:vAlign w:val="center"/>
          </w:tcPr>
          <w:p w:rsidR="00E656C0" w:rsidRDefault="006343B9" w:rsidP="006343B9">
            <w:pPr>
              <w:pStyle w:val="BodyText"/>
              <w:bidi/>
              <w:jc w:val="center"/>
              <w:rPr>
                <w:rFonts w:cs="Simplified Arabic"/>
                <w:sz w:val="24"/>
                <w:szCs w:val="24"/>
                <w:lang w:bidi="ar-JO"/>
              </w:rPr>
            </w:pPr>
            <w:r>
              <w:rPr>
                <w:rFonts w:cs="Simplified Arabic"/>
                <w:sz w:val="24"/>
                <w:szCs w:val="24"/>
                <w:lang w:bidi="ar-JO"/>
              </w:rPr>
              <w:t>47-50</w:t>
            </w:r>
          </w:p>
          <w:p w:rsidR="006343B9" w:rsidRPr="00E656C0" w:rsidRDefault="006343B9" w:rsidP="00E656C0">
            <w:pPr>
              <w:rPr>
                <w:lang w:bidi="ar-JO"/>
              </w:rPr>
            </w:pPr>
          </w:p>
        </w:tc>
      </w:tr>
      <w:tr w:rsidR="00E656C0" w:rsidTr="0072281B">
        <w:trPr>
          <w:trHeight w:val="409"/>
          <w:jc w:val="center"/>
        </w:trPr>
        <w:tc>
          <w:tcPr>
            <w:tcW w:w="1554" w:type="dxa"/>
          </w:tcPr>
          <w:p w:rsidR="00E656C0" w:rsidRPr="0005657D" w:rsidRDefault="00E656C0" w:rsidP="0005657D">
            <w:pPr>
              <w:pStyle w:val="BodyText"/>
              <w:ind w:left="0"/>
              <w:rPr>
                <w:rFonts w:cs="Simplified Arabic"/>
                <w:sz w:val="20"/>
                <w:szCs w:val="20"/>
              </w:rPr>
            </w:pPr>
          </w:p>
        </w:tc>
        <w:tc>
          <w:tcPr>
            <w:tcW w:w="1861" w:type="dxa"/>
          </w:tcPr>
          <w:p w:rsidR="00E656C0" w:rsidRPr="0005657D" w:rsidRDefault="00E656C0" w:rsidP="0005657D">
            <w:pPr>
              <w:pStyle w:val="TableParagraph"/>
              <w:spacing w:before="82"/>
              <w:ind w:left="98" w:right="547"/>
              <w:jc w:val="center"/>
              <w:rPr>
                <w:rFonts w:asciiTheme="majorBidi" w:hAnsiTheme="majorBidi" w:cstheme="majorBidi"/>
                <w:sz w:val="24"/>
                <w:szCs w:val="24"/>
              </w:rPr>
            </w:pPr>
            <w:r w:rsidRPr="0005657D">
              <w:rPr>
                <w:rFonts w:asciiTheme="majorBidi" w:hAnsiTheme="majorBidi" w:cstheme="majorBidi"/>
                <w:sz w:val="24"/>
                <w:szCs w:val="24"/>
              </w:rPr>
              <w:t>C2, C3</w:t>
            </w:r>
          </w:p>
        </w:tc>
        <w:tc>
          <w:tcPr>
            <w:tcW w:w="1710" w:type="dxa"/>
          </w:tcPr>
          <w:p w:rsidR="00E656C0" w:rsidRPr="006176F0" w:rsidRDefault="00E656C0" w:rsidP="00E656C0">
            <w:r w:rsidRPr="006176F0">
              <w:t xml:space="preserve">Phonetic transcription </w:t>
            </w:r>
          </w:p>
        </w:tc>
        <w:tc>
          <w:tcPr>
            <w:tcW w:w="2070" w:type="dxa"/>
          </w:tcPr>
          <w:p w:rsidR="00E656C0" w:rsidRPr="006176F0" w:rsidRDefault="00E656C0" w:rsidP="0072281B">
            <w:pPr>
              <w:jc w:val="right"/>
            </w:pPr>
            <w:r w:rsidRPr="006176F0">
              <w:t>Lecture, Discussion</w:t>
            </w:r>
          </w:p>
        </w:tc>
        <w:tc>
          <w:tcPr>
            <w:tcW w:w="1389" w:type="dxa"/>
          </w:tcPr>
          <w:p w:rsidR="00E656C0" w:rsidRDefault="00E656C0" w:rsidP="0072281B">
            <w:pPr>
              <w:jc w:val="center"/>
            </w:pPr>
            <w:r w:rsidRPr="006176F0">
              <w:t>Face to Face</w:t>
            </w:r>
          </w:p>
        </w:tc>
        <w:tc>
          <w:tcPr>
            <w:tcW w:w="1758" w:type="dxa"/>
          </w:tcPr>
          <w:p w:rsidR="00E656C0" w:rsidRPr="00E656C0" w:rsidRDefault="00E656C0" w:rsidP="00E656C0">
            <w:pPr>
              <w:jc w:val="center"/>
            </w:pPr>
            <w:r w:rsidRPr="00E656C0">
              <w:t>47-50</w:t>
            </w:r>
          </w:p>
          <w:p w:rsidR="00E656C0" w:rsidRPr="00E656C0" w:rsidRDefault="00E656C0" w:rsidP="00E656C0">
            <w:pPr>
              <w:jc w:val="center"/>
            </w:pPr>
          </w:p>
        </w:tc>
      </w:tr>
      <w:tr w:rsidR="006343B9" w:rsidTr="0072281B">
        <w:trPr>
          <w:trHeight w:val="409"/>
          <w:jc w:val="center"/>
        </w:trPr>
        <w:tc>
          <w:tcPr>
            <w:tcW w:w="1554" w:type="dxa"/>
          </w:tcPr>
          <w:p w:rsidR="006343B9" w:rsidRPr="00407531" w:rsidRDefault="006343B9" w:rsidP="0005657D">
            <w:pPr>
              <w:pStyle w:val="BodyText"/>
              <w:ind w:left="0"/>
              <w:rPr>
                <w:rFonts w:cs="Simplified Arabic"/>
                <w:sz w:val="20"/>
                <w:szCs w:val="20"/>
              </w:rPr>
            </w:pPr>
          </w:p>
        </w:tc>
        <w:tc>
          <w:tcPr>
            <w:tcW w:w="1861" w:type="dxa"/>
          </w:tcPr>
          <w:p w:rsidR="006343B9" w:rsidRPr="006F4851" w:rsidRDefault="006343B9" w:rsidP="006343B9">
            <w:pPr>
              <w:pStyle w:val="TableParagraph"/>
              <w:spacing w:before="82"/>
              <w:ind w:left="98" w:right="547"/>
              <w:jc w:val="center"/>
              <w:rPr>
                <w:rFonts w:asciiTheme="majorBidi" w:hAnsiTheme="majorBidi" w:cstheme="majorBidi"/>
                <w:sz w:val="24"/>
                <w:szCs w:val="24"/>
              </w:rPr>
            </w:pPr>
            <w:r>
              <w:rPr>
                <w:rFonts w:asciiTheme="majorBidi" w:hAnsiTheme="majorBidi" w:cstheme="majorBidi"/>
                <w:sz w:val="24"/>
                <w:szCs w:val="24"/>
              </w:rPr>
              <w:t>C2, C3</w:t>
            </w:r>
          </w:p>
        </w:tc>
        <w:tc>
          <w:tcPr>
            <w:tcW w:w="1710" w:type="dxa"/>
            <w:vAlign w:val="center"/>
          </w:tcPr>
          <w:p w:rsidR="006343B9" w:rsidRPr="004A1A05" w:rsidRDefault="006343B9" w:rsidP="006343B9">
            <w:pPr>
              <w:widowControl w:val="0"/>
              <w:pBdr>
                <w:top w:val="nil"/>
                <w:left w:val="nil"/>
                <w:bottom w:val="nil"/>
                <w:right w:val="nil"/>
                <w:between w:val="nil"/>
              </w:pBdr>
              <w:jc w:val="center"/>
              <w:rPr>
                <w:color w:val="000000"/>
              </w:rPr>
            </w:pPr>
            <w:r>
              <w:rPr>
                <w:color w:val="000000"/>
              </w:rPr>
              <w:t xml:space="preserve">The Phoneme </w:t>
            </w:r>
          </w:p>
        </w:tc>
        <w:tc>
          <w:tcPr>
            <w:tcW w:w="2070" w:type="dxa"/>
          </w:tcPr>
          <w:p w:rsidR="006343B9" w:rsidRPr="00FB3BAA" w:rsidRDefault="006343B9" w:rsidP="0072281B">
            <w:pPr>
              <w:jc w:val="right"/>
              <w:rPr>
                <w:rFonts w:asciiTheme="majorBidi" w:hAnsiTheme="majorBidi" w:cstheme="majorBidi"/>
              </w:rPr>
            </w:pPr>
            <w:r w:rsidRPr="00FB3BAA">
              <w:rPr>
                <w:rFonts w:asciiTheme="majorBidi" w:hAnsiTheme="majorBidi" w:cstheme="majorBidi"/>
              </w:rPr>
              <w:t>Lecture, Discussion</w:t>
            </w:r>
          </w:p>
        </w:tc>
        <w:tc>
          <w:tcPr>
            <w:tcW w:w="1389" w:type="dxa"/>
          </w:tcPr>
          <w:p w:rsidR="006343B9" w:rsidRPr="00414585" w:rsidRDefault="006343B9" w:rsidP="0072281B">
            <w:pPr>
              <w:bidi w:val="0"/>
              <w:jc w:val="center"/>
              <w:rPr>
                <w:rFonts w:asciiTheme="majorBidi" w:hAnsiTheme="majorBidi" w:cstheme="majorBidi"/>
              </w:rPr>
            </w:pPr>
            <w:r w:rsidRPr="00414585">
              <w:rPr>
                <w:rFonts w:asciiTheme="majorBidi" w:hAnsiTheme="majorBidi" w:cstheme="majorBidi"/>
              </w:rPr>
              <w:t>Face to Face</w:t>
            </w:r>
          </w:p>
        </w:tc>
        <w:tc>
          <w:tcPr>
            <w:tcW w:w="1758" w:type="dxa"/>
            <w:vAlign w:val="center"/>
          </w:tcPr>
          <w:p w:rsidR="006343B9" w:rsidRPr="004A1A05" w:rsidRDefault="006343B9" w:rsidP="006343B9">
            <w:pPr>
              <w:pStyle w:val="BodyText"/>
              <w:bidi/>
              <w:jc w:val="center"/>
              <w:rPr>
                <w:rFonts w:cs="Simplified Arabic"/>
                <w:sz w:val="24"/>
                <w:szCs w:val="24"/>
                <w:lang w:bidi="ar-JO"/>
              </w:rPr>
            </w:pPr>
            <w:r>
              <w:rPr>
                <w:rFonts w:cs="Simplified Arabic"/>
                <w:sz w:val="24"/>
                <w:szCs w:val="24"/>
                <w:lang w:bidi="ar-JO"/>
              </w:rPr>
              <w:t>37-47</w:t>
            </w:r>
          </w:p>
        </w:tc>
      </w:tr>
      <w:tr w:rsidR="006343B9" w:rsidTr="0072281B">
        <w:trPr>
          <w:trHeight w:val="409"/>
          <w:jc w:val="center"/>
        </w:trPr>
        <w:tc>
          <w:tcPr>
            <w:tcW w:w="1554" w:type="dxa"/>
          </w:tcPr>
          <w:p w:rsidR="006343B9" w:rsidRPr="00407531" w:rsidRDefault="006343B9" w:rsidP="0005657D">
            <w:pPr>
              <w:pStyle w:val="BodyText"/>
              <w:ind w:left="0"/>
              <w:rPr>
                <w:rFonts w:cs="Simplified Arabic"/>
                <w:sz w:val="20"/>
                <w:szCs w:val="20"/>
              </w:rPr>
            </w:pPr>
          </w:p>
        </w:tc>
        <w:tc>
          <w:tcPr>
            <w:tcW w:w="1861" w:type="dxa"/>
          </w:tcPr>
          <w:p w:rsidR="006343B9" w:rsidRPr="006F4851" w:rsidRDefault="006343B9" w:rsidP="006343B9">
            <w:pPr>
              <w:pStyle w:val="TableParagraph"/>
              <w:spacing w:before="110"/>
              <w:ind w:left="97" w:right="547"/>
              <w:jc w:val="center"/>
              <w:rPr>
                <w:rFonts w:asciiTheme="majorBidi" w:hAnsiTheme="majorBidi" w:cstheme="majorBidi"/>
                <w:sz w:val="24"/>
                <w:szCs w:val="24"/>
              </w:rPr>
            </w:pPr>
            <w:r w:rsidRPr="006F4851">
              <w:rPr>
                <w:rFonts w:asciiTheme="majorBidi" w:hAnsiTheme="majorBidi" w:cstheme="majorBidi"/>
                <w:sz w:val="24"/>
                <w:szCs w:val="24"/>
              </w:rPr>
              <w:t>PK2,PK3</w:t>
            </w:r>
          </w:p>
        </w:tc>
        <w:tc>
          <w:tcPr>
            <w:tcW w:w="1710" w:type="dxa"/>
            <w:vAlign w:val="center"/>
          </w:tcPr>
          <w:p w:rsidR="006343B9" w:rsidRPr="004A1A05" w:rsidRDefault="006343B9" w:rsidP="006343B9">
            <w:pPr>
              <w:widowControl w:val="0"/>
              <w:pBdr>
                <w:top w:val="nil"/>
                <w:left w:val="nil"/>
                <w:bottom w:val="nil"/>
                <w:right w:val="nil"/>
                <w:between w:val="nil"/>
              </w:pBdr>
              <w:jc w:val="center"/>
              <w:rPr>
                <w:color w:val="000000"/>
              </w:rPr>
            </w:pPr>
            <w:r>
              <w:rPr>
                <w:color w:val="000000"/>
              </w:rPr>
              <w:t xml:space="preserve">Syllable </w:t>
            </w:r>
          </w:p>
        </w:tc>
        <w:tc>
          <w:tcPr>
            <w:tcW w:w="2070" w:type="dxa"/>
            <w:vAlign w:val="center"/>
          </w:tcPr>
          <w:p w:rsidR="006343B9" w:rsidRPr="006F4851" w:rsidRDefault="006343B9" w:rsidP="0072281B">
            <w:pPr>
              <w:pStyle w:val="BodyText"/>
              <w:bidi/>
              <w:jc w:val="right"/>
              <w:rPr>
                <w:rFonts w:asciiTheme="majorBidi" w:hAnsiTheme="majorBidi" w:cstheme="majorBidi"/>
                <w:sz w:val="24"/>
                <w:szCs w:val="24"/>
                <w:lang w:bidi="ar-JO"/>
              </w:rPr>
            </w:pPr>
            <w:r w:rsidRPr="006F4851">
              <w:rPr>
                <w:rFonts w:asciiTheme="majorBidi" w:hAnsiTheme="majorBidi" w:cstheme="majorBidi"/>
                <w:sz w:val="24"/>
                <w:szCs w:val="24"/>
              </w:rPr>
              <w:t>Transcription exercises</w:t>
            </w:r>
          </w:p>
        </w:tc>
        <w:tc>
          <w:tcPr>
            <w:tcW w:w="1389" w:type="dxa"/>
          </w:tcPr>
          <w:p w:rsidR="006343B9" w:rsidRPr="00414585" w:rsidRDefault="006343B9" w:rsidP="0072281B">
            <w:pPr>
              <w:bidi w:val="0"/>
              <w:jc w:val="center"/>
              <w:rPr>
                <w:rFonts w:asciiTheme="majorBidi" w:hAnsiTheme="majorBidi" w:cstheme="majorBidi"/>
              </w:rPr>
            </w:pPr>
            <w:r w:rsidRPr="00414585">
              <w:rPr>
                <w:rFonts w:asciiTheme="majorBidi" w:hAnsiTheme="majorBidi" w:cstheme="majorBidi"/>
              </w:rPr>
              <w:t>Face to Face</w:t>
            </w:r>
          </w:p>
        </w:tc>
        <w:tc>
          <w:tcPr>
            <w:tcW w:w="1758" w:type="dxa"/>
            <w:vAlign w:val="center"/>
          </w:tcPr>
          <w:p w:rsidR="006343B9" w:rsidRPr="004A1A05" w:rsidRDefault="006343B9" w:rsidP="006343B9">
            <w:pPr>
              <w:pStyle w:val="BodyText"/>
              <w:bidi/>
              <w:jc w:val="center"/>
              <w:rPr>
                <w:rFonts w:cs="Simplified Arabic"/>
                <w:sz w:val="24"/>
                <w:szCs w:val="24"/>
                <w:lang w:bidi="ar-JO"/>
              </w:rPr>
            </w:pPr>
            <w:r>
              <w:rPr>
                <w:rFonts w:cs="Simplified Arabic"/>
                <w:sz w:val="24"/>
                <w:szCs w:val="24"/>
                <w:lang w:bidi="ar-JO"/>
              </w:rPr>
              <w:t>57-60</w:t>
            </w:r>
          </w:p>
        </w:tc>
      </w:tr>
      <w:tr w:rsidR="006343B9" w:rsidTr="0072281B">
        <w:trPr>
          <w:trHeight w:val="409"/>
          <w:jc w:val="center"/>
        </w:trPr>
        <w:tc>
          <w:tcPr>
            <w:tcW w:w="1554" w:type="dxa"/>
          </w:tcPr>
          <w:p w:rsidR="006343B9" w:rsidRPr="00407531" w:rsidRDefault="006343B9" w:rsidP="0005657D">
            <w:pPr>
              <w:pStyle w:val="BodyText"/>
              <w:ind w:left="0"/>
              <w:rPr>
                <w:rFonts w:cs="Simplified Arabic"/>
                <w:sz w:val="20"/>
                <w:szCs w:val="20"/>
              </w:rPr>
            </w:pPr>
          </w:p>
        </w:tc>
        <w:tc>
          <w:tcPr>
            <w:tcW w:w="1861" w:type="dxa"/>
          </w:tcPr>
          <w:p w:rsidR="006343B9" w:rsidRPr="006F4851" w:rsidRDefault="006343B9" w:rsidP="006343B9">
            <w:pPr>
              <w:pStyle w:val="TableParagraph"/>
              <w:spacing w:before="110"/>
              <w:ind w:left="97" w:right="547"/>
              <w:jc w:val="center"/>
              <w:rPr>
                <w:rFonts w:asciiTheme="majorBidi" w:hAnsiTheme="majorBidi" w:cstheme="majorBidi"/>
                <w:sz w:val="24"/>
                <w:szCs w:val="24"/>
              </w:rPr>
            </w:pPr>
            <w:r w:rsidRPr="006F4851">
              <w:rPr>
                <w:rFonts w:asciiTheme="majorBidi" w:hAnsiTheme="majorBidi" w:cstheme="majorBidi"/>
                <w:sz w:val="24"/>
                <w:szCs w:val="24"/>
              </w:rPr>
              <w:t>PK2,PK3</w:t>
            </w:r>
          </w:p>
        </w:tc>
        <w:tc>
          <w:tcPr>
            <w:tcW w:w="1710" w:type="dxa"/>
            <w:vAlign w:val="center"/>
          </w:tcPr>
          <w:p w:rsidR="006343B9" w:rsidRPr="004A1A05" w:rsidRDefault="006343B9" w:rsidP="006343B9">
            <w:pPr>
              <w:widowControl w:val="0"/>
              <w:pBdr>
                <w:top w:val="nil"/>
                <w:left w:val="nil"/>
                <w:bottom w:val="nil"/>
                <w:right w:val="nil"/>
                <w:between w:val="nil"/>
              </w:pBdr>
              <w:jc w:val="center"/>
              <w:rPr>
                <w:color w:val="000000"/>
              </w:rPr>
            </w:pPr>
            <w:r>
              <w:rPr>
                <w:color w:val="000000"/>
              </w:rPr>
              <w:t xml:space="preserve">Syllable </w:t>
            </w:r>
          </w:p>
        </w:tc>
        <w:tc>
          <w:tcPr>
            <w:tcW w:w="2070" w:type="dxa"/>
            <w:vAlign w:val="center"/>
          </w:tcPr>
          <w:p w:rsidR="006343B9" w:rsidRPr="006F4851" w:rsidRDefault="006343B9" w:rsidP="0072281B">
            <w:pPr>
              <w:pStyle w:val="BodyText"/>
              <w:bidi/>
              <w:jc w:val="right"/>
              <w:rPr>
                <w:rFonts w:asciiTheme="majorBidi" w:hAnsiTheme="majorBidi" w:cstheme="majorBidi"/>
                <w:sz w:val="24"/>
                <w:szCs w:val="24"/>
                <w:lang w:bidi="ar-JO"/>
              </w:rPr>
            </w:pPr>
            <w:r w:rsidRPr="006F4851">
              <w:rPr>
                <w:rFonts w:asciiTheme="majorBidi" w:hAnsiTheme="majorBidi" w:cstheme="majorBidi"/>
                <w:sz w:val="24"/>
                <w:szCs w:val="24"/>
              </w:rPr>
              <w:t>Transcription exercises</w:t>
            </w:r>
          </w:p>
        </w:tc>
        <w:tc>
          <w:tcPr>
            <w:tcW w:w="1389" w:type="dxa"/>
          </w:tcPr>
          <w:p w:rsidR="006343B9" w:rsidRPr="00414585" w:rsidRDefault="006343B9" w:rsidP="0072281B">
            <w:pPr>
              <w:bidi w:val="0"/>
              <w:jc w:val="center"/>
              <w:rPr>
                <w:rFonts w:asciiTheme="majorBidi" w:hAnsiTheme="majorBidi" w:cstheme="majorBidi"/>
              </w:rPr>
            </w:pPr>
            <w:r w:rsidRPr="00414585">
              <w:rPr>
                <w:rFonts w:asciiTheme="majorBidi" w:hAnsiTheme="majorBidi" w:cstheme="majorBidi"/>
              </w:rPr>
              <w:t>Face to Face</w:t>
            </w:r>
          </w:p>
        </w:tc>
        <w:tc>
          <w:tcPr>
            <w:tcW w:w="1758" w:type="dxa"/>
            <w:vAlign w:val="center"/>
          </w:tcPr>
          <w:p w:rsidR="006343B9" w:rsidRPr="004A1A05" w:rsidRDefault="006343B9" w:rsidP="006343B9">
            <w:pPr>
              <w:pStyle w:val="BodyText"/>
              <w:bidi/>
              <w:jc w:val="center"/>
              <w:rPr>
                <w:rFonts w:cs="Simplified Arabic"/>
                <w:sz w:val="24"/>
                <w:szCs w:val="24"/>
                <w:lang w:bidi="ar-JO"/>
              </w:rPr>
            </w:pPr>
            <w:r>
              <w:rPr>
                <w:rFonts w:cs="Simplified Arabic"/>
                <w:sz w:val="24"/>
                <w:szCs w:val="24"/>
                <w:lang w:bidi="ar-JO"/>
              </w:rPr>
              <w:t>57-60</w:t>
            </w:r>
          </w:p>
        </w:tc>
      </w:tr>
      <w:tr w:rsidR="006343B9" w:rsidTr="0072281B">
        <w:trPr>
          <w:trHeight w:val="409"/>
          <w:jc w:val="center"/>
        </w:trPr>
        <w:tc>
          <w:tcPr>
            <w:tcW w:w="1554" w:type="dxa"/>
          </w:tcPr>
          <w:p w:rsidR="006343B9" w:rsidRPr="00407531" w:rsidRDefault="006343B9" w:rsidP="008979D0">
            <w:pPr>
              <w:pStyle w:val="BodyText"/>
              <w:ind w:left="0"/>
              <w:rPr>
                <w:rFonts w:cs="Simplified Arabic"/>
                <w:sz w:val="20"/>
                <w:szCs w:val="20"/>
              </w:rPr>
            </w:pPr>
          </w:p>
        </w:tc>
        <w:tc>
          <w:tcPr>
            <w:tcW w:w="1861" w:type="dxa"/>
          </w:tcPr>
          <w:p w:rsidR="006343B9" w:rsidRPr="006F4851" w:rsidRDefault="006343B9" w:rsidP="006343B9">
            <w:pPr>
              <w:pStyle w:val="TableParagraph"/>
              <w:spacing w:before="82"/>
              <w:ind w:left="98" w:right="547"/>
              <w:jc w:val="center"/>
              <w:rPr>
                <w:rFonts w:asciiTheme="majorBidi" w:hAnsiTheme="majorBidi" w:cstheme="majorBidi"/>
                <w:sz w:val="24"/>
                <w:szCs w:val="24"/>
              </w:rPr>
            </w:pPr>
            <w:r>
              <w:rPr>
                <w:rFonts w:asciiTheme="majorBidi" w:hAnsiTheme="majorBidi" w:cstheme="majorBidi"/>
                <w:sz w:val="24"/>
                <w:szCs w:val="24"/>
              </w:rPr>
              <w:t>C2, C3</w:t>
            </w:r>
          </w:p>
        </w:tc>
        <w:tc>
          <w:tcPr>
            <w:tcW w:w="1710" w:type="dxa"/>
            <w:vAlign w:val="center"/>
          </w:tcPr>
          <w:p w:rsidR="006343B9" w:rsidRPr="004A1A05" w:rsidRDefault="006343B9" w:rsidP="006343B9">
            <w:pPr>
              <w:widowControl w:val="0"/>
              <w:pBdr>
                <w:top w:val="nil"/>
                <w:left w:val="nil"/>
                <w:bottom w:val="nil"/>
                <w:right w:val="nil"/>
                <w:between w:val="nil"/>
              </w:pBdr>
              <w:jc w:val="center"/>
              <w:rPr>
                <w:color w:val="000000"/>
              </w:rPr>
            </w:pPr>
            <w:r>
              <w:rPr>
                <w:color w:val="000000"/>
              </w:rPr>
              <w:t xml:space="preserve">Syllable </w:t>
            </w:r>
          </w:p>
        </w:tc>
        <w:tc>
          <w:tcPr>
            <w:tcW w:w="2070" w:type="dxa"/>
          </w:tcPr>
          <w:p w:rsidR="006343B9" w:rsidRPr="00FB3BAA" w:rsidRDefault="006343B9" w:rsidP="0072281B">
            <w:pPr>
              <w:jc w:val="right"/>
              <w:rPr>
                <w:rFonts w:asciiTheme="majorBidi" w:hAnsiTheme="majorBidi" w:cstheme="majorBidi"/>
              </w:rPr>
            </w:pPr>
            <w:r w:rsidRPr="00FB3BAA">
              <w:rPr>
                <w:rFonts w:asciiTheme="majorBidi" w:hAnsiTheme="majorBidi" w:cstheme="majorBidi"/>
              </w:rPr>
              <w:t>Lecture, Discussion</w:t>
            </w:r>
          </w:p>
        </w:tc>
        <w:tc>
          <w:tcPr>
            <w:tcW w:w="1389" w:type="dxa"/>
          </w:tcPr>
          <w:p w:rsidR="006343B9" w:rsidRPr="00414585" w:rsidRDefault="006343B9" w:rsidP="0072281B">
            <w:pPr>
              <w:bidi w:val="0"/>
              <w:jc w:val="center"/>
              <w:rPr>
                <w:rFonts w:asciiTheme="majorBidi" w:hAnsiTheme="majorBidi" w:cstheme="majorBidi"/>
              </w:rPr>
            </w:pPr>
            <w:r w:rsidRPr="00414585">
              <w:rPr>
                <w:rFonts w:asciiTheme="majorBidi" w:hAnsiTheme="majorBidi" w:cstheme="majorBidi"/>
              </w:rPr>
              <w:t>Face to Face</w:t>
            </w:r>
          </w:p>
        </w:tc>
        <w:tc>
          <w:tcPr>
            <w:tcW w:w="1758" w:type="dxa"/>
            <w:vAlign w:val="center"/>
          </w:tcPr>
          <w:p w:rsidR="006343B9" w:rsidRPr="004A1A05" w:rsidRDefault="006343B9" w:rsidP="006343B9">
            <w:pPr>
              <w:pStyle w:val="BodyText"/>
              <w:bidi/>
              <w:jc w:val="center"/>
              <w:rPr>
                <w:rFonts w:cs="Simplified Arabic"/>
                <w:sz w:val="24"/>
                <w:szCs w:val="24"/>
                <w:lang w:bidi="ar-JO"/>
              </w:rPr>
            </w:pPr>
            <w:r>
              <w:rPr>
                <w:rFonts w:cs="Simplified Arabic"/>
                <w:sz w:val="24"/>
                <w:szCs w:val="24"/>
                <w:lang w:bidi="ar-JO"/>
              </w:rPr>
              <w:t>57-60</w:t>
            </w:r>
          </w:p>
        </w:tc>
      </w:tr>
      <w:tr w:rsidR="006343B9" w:rsidTr="0072281B">
        <w:trPr>
          <w:trHeight w:val="409"/>
          <w:jc w:val="center"/>
        </w:trPr>
        <w:tc>
          <w:tcPr>
            <w:tcW w:w="1554" w:type="dxa"/>
          </w:tcPr>
          <w:p w:rsidR="006343B9" w:rsidRPr="00407531" w:rsidRDefault="006343B9" w:rsidP="008979D0">
            <w:pPr>
              <w:pStyle w:val="BodyText"/>
              <w:ind w:left="0"/>
              <w:rPr>
                <w:rFonts w:cs="Simplified Arabic"/>
                <w:sz w:val="20"/>
                <w:szCs w:val="20"/>
              </w:rPr>
            </w:pPr>
          </w:p>
        </w:tc>
        <w:tc>
          <w:tcPr>
            <w:tcW w:w="1861" w:type="dxa"/>
          </w:tcPr>
          <w:p w:rsidR="006343B9" w:rsidRPr="006F4851" w:rsidRDefault="006343B9" w:rsidP="006343B9">
            <w:pPr>
              <w:pStyle w:val="TableParagraph"/>
              <w:spacing w:before="108"/>
              <w:ind w:left="97" w:right="547"/>
              <w:jc w:val="center"/>
              <w:rPr>
                <w:rFonts w:asciiTheme="majorBidi" w:hAnsiTheme="majorBidi" w:cstheme="majorBidi"/>
                <w:sz w:val="24"/>
                <w:szCs w:val="24"/>
              </w:rPr>
            </w:pPr>
            <w:r w:rsidRPr="006F4851">
              <w:rPr>
                <w:rFonts w:asciiTheme="majorBidi" w:hAnsiTheme="majorBidi" w:cstheme="majorBidi"/>
                <w:sz w:val="24"/>
                <w:szCs w:val="24"/>
              </w:rPr>
              <w:t>PK2,PK3</w:t>
            </w:r>
          </w:p>
        </w:tc>
        <w:tc>
          <w:tcPr>
            <w:tcW w:w="1710" w:type="dxa"/>
            <w:vAlign w:val="center"/>
          </w:tcPr>
          <w:p w:rsidR="006343B9" w:rsidRPr="004A1A05" w:rsidRDefault="006343B9" w:rsidP="006343B9">
            <w:pPr>
              <w:widowControl w:val="0"/>
              <w:pBdr>
                <w:top w:val="nil"/>
                <w:left w:val="nil"/>
                <w:bottom w:val="nil"/>
                <w:right w:val="nil"/>
                <w:between w:val="nil"/>
              </w:pBdr>
              <w:jc w:val="center"/>
              <w:rPr>
                <w:color w:val="000000"/>
              </w:rPr>
            </w:pPr>
            <w:r>
              <w:rPr>
                <w:color w:val="000000"/>
              </w:rPr>
              <w:t xml:space="preserve">Various accent of English </w:t>
            </w:r>
          </w:p>
        </w:tc>
        <w:tc>
          <w:tcPr>
            <w:tcW w:w="2070" w:type="dxa"/>
            <w:vAlign w:val="center"/>
          </w:tcPr>
          <w:p w:rsidR="006343B9" w:rsidRPr="006F4851" w:rsidRDefault="006343B9" w:rsidP="0072281B">
            <w:pPr>
              <w:pStyle w:val="BodyText"/>
              <w:bidi/>
              <w:ind w:left="0"/>
              <w:jc w:val="right"/>
              <w:rPr>
                <w:rFonts w:asciiTheme="majorBidi" w:hAnsiTheme="majorBidi" w:cstheme="majorBidi"/>
                <w:sz w:val="24"/>
                <w:szCs w:val="24"/>
              </w:rPr>
            </w:pPr>
            <w:r w:rsidRPr="006F4851">
              <w:rPr>
                <w:rFonts w:asciiTheme="majorBidi" w:hAnsiTheme="majorBidi" w:cstheme="majorBidi"/>
                <w:sz w:val="24"/>
                <w:szCs w:val="24"/>
              </w:rPr>
              <w:t>Lectu</w:t>
            </w:r>
            <w:r>
              <w:rPr>
                <w:rFonts w:asciiTheme="majorBidi" w:hAnsiTheme="majorBidi" w:cstheme="majorBidi"/>
                <w:sz w:val="24"/>
                <w:szCs w:val="24"/>
              </w:rPr>
              <w:t>re, PowerPoint, YouTube videos,</w:t>
            </w:r>
            <w:r w:rsidRPr="006F4851">
              <w:rPr>
                <w:rFonts w:asciiTheme="majorBidi" w:hAnsiTheme="majorBidi" w:cstheme="majorBidi"/>
                <w:sz w:val="24"/>
                <w:szCs w:val="24"/>
              </w:rPr>
              <w:t xml:space="preserve"> and pictures</w:t>
            </w:r>
          </w:p>
        </w:tc>
        <w:tc>
          <w:tcPr>
            <w:tcW w:w="1389" w:type="dxa"/>
          </w:tcPr>
          <w:p w:rsidR="006343B9" w:rsidRPr="00414585" w:rsidRDefault="006343B9" w:rsidP="0072281B">
            <w:pPr>
              <w:bidi w:val="0"/>
              <w:jc w:val="center"/>
              <w:rPr>
                <w:rFonts w:asciiTheme="majorBidi" w:hAnsiTheme="majorBidi" w:cstheme="majorBidi"/>
              </w:rPr>
            </w:pPr>
            <w:r w:rsidRPr="00414585">
              <w:rPr>
                <w:rFonts w:asciiTheme="majorBidi" w:hAnsiTheme="majorBidi" w:cstheme="majorBidi"/>
              </w:rPr>
              <w:t>Face to Face</w:t>
            </w:r>
          </w:p>
        </w:tc>
        <w:tc>
          <w:tcPr>
            <w:tcW w:w="1758" w:type="dxa"/>
            <w:vAlign w:val="center"/>
          </w:tcPr>
          <w:p w:rsidR="006343B9" w:rsidRPr="004A1A05" w:rsidRDefault="006343B9" w:rsidP="006343B9">
            <w:pPr>
              <w:pStyle w:val="BodyText"/>
              <w:bidi/>
              <w:jc w:val="center"/>
              <w:rPr>
                <w:rFonts w:cs="Simplified Arabic"/>
                <w:sz w:val="24"/>
                <w:szCs w:val="24"/>
                <w:lang w:bidi="ar-JO"/>
              </w:rPr>
            </w:pPr>
            <w:r>
              <w:rPr>
                <w:rFonts w:cs="Simplified Arabic"/>
                <w:sz w:val="24"/>
                <w:szCs w:val="24"/>
                <w:lang w:bidi="ar-JO"/>
              </w:rPr>
              <w:t>60-64</w:t>
            </w:r>
          </w:p>
        </w:tc>
      </w:tr>
      <w:tr w:rsidR="006343B9" w:rsidTr="0072281B">
        <w:trPr>
          <w:trHeight w:val="409"/>
          <w:jc w:val="center"/>
        </w:trPr>
        <w:tc>
          <w:tcPr>
            <w:tcW w:w="1554" w:type="dxa"/>
          </w:tcPr>
          <w:p w:rsidR="006343B9" w:rsidRPr="00407531" w:rsidRDefault="006343B9" w:rsidP="008979D0">
            <w:pPr>
              <w:pStyle w:val="BodyText"/>
              <w:ind w:left="0"/>
              <w:rPr>
                <w:rFonts w:cs="Simplified Arabic"/>
                <w:sz w:val="20"/>
                <w:szCs w:val="20"/>
              </w:rPr>
            </w:pPr>
          </w:p>
        </w:tc>
        <w:tc>
          <w:tcPr>
            <w:tcW w:w="1861" w:type="dxa"/>
          </w:tcPr>
          <w:p w:rsidR="006343B9" w:rsidRPr="00A11C58" w:rsidRDefault="006343B9" w:rsidP="006343B9">
            <w:pPr>
              <w:jc w:val="center"/>
            </w:pPr>
            <w:r w:rsidRPr="00A11C58">
              <w:t>C2, C3</w:t>
            </w:r>
          </w:p>
        </w:tc>
        <w:tc>
          <w:tcPr>
            <w:tcW w:w="1710" w:type="dxa"/>
          </w:tcPr>
          <w:p w:rsidR="006343B9" w:rsidRPr="00A11C58" w:rsidRDefault="006343B9" w:rsidP="006343B9">
            <w:pPr>
              <w:jc w:val="center"/>
            </w:pPr>
            <w:r w:rsidRPr="00A11C58">
              <w:t>The sounds of English vowels</w:t>
            </w:r>
          </w:p>
        </w:tc>
        <w:tc>
          <w:tcPr>
            <w:tcW w:w="2070" w:type="dxa"/>
          </w:tcPr>
          <w:p w:rsidR="006343B9" w:rsidRPr="00A11C58" w:rsidRDefault="006343B9" w:rsidP="0072281B">
            <w:pPr>
              <w:jc w:val="right"/>
            </w:pPr>
            <w:r w:rsidRPr="00A11C58">
              <w:t>Lecture, Discussion</w:t>
            </w:r>
          </w:p>
        </w:tc>
        <w:tc>
          <w:tcPr>
            <w:tcW w:w="1389" w:type="dxa"/>
          </w:tcPr>
          <w:p w:rsidR="006343B9" w:rsidRPr="00A11C58" w:rsidRDefault="006343B9" w:rsidP="0072281B">
            <w:pPr>
              <w:jc w:val="center"/>
            </w:pPr>
            <w:r w:rsidRPr="00A11C58">
              <w:t>Face to Face</w:t>
            </w:r>
          </w:p>
        </w:tc>
        <w:tc>
          <w:tcPr>
            <w:tcW w:w="1758" w:type="dxa"/>
          </w:tcPr>
          <w:p w:rsidR="006343B9" w:rsidRDefault="006343B9" w:rsidP="006343B9">
            <w:pPr>
              <w:jc w:val="center"/>
            </w:pPr>
            <w:r w:rsidRPr="00A11C58">
              <w:t>64-74</w:t>
            </w:r>
          </w:p>
        </w:tc>
      </w:tr>
      <w:tr w:rsidR="006343B9" w:rsidTr="0072281B">
        <w:trPr>
          <w:trHeight w:val="409"/>
          <w:jc w:val="center"/>
        </w:trPr>
        <w:tc>
          <w:tcPr>
            <w:tcW w:w="1554" w:type="dxa"/>
          </w:tcPr>
          <w:p w:rsidR="006343B9" w:rsidRPr="00407531" w:rsidRDefault="006343B9" w:rsidP="008979D0">
            <w:pPr>
              <w:pStyle w:val="BodyText"/>
              <w:ind w:left="0"/>
              <w:rPr>
                <w:rFonts w:cs="Simplified Arabic"/>
                <w:sz w:val="20"/>
                <w:szCs w:val="20"/>
              </w:rPr>
            </w:pPr>
          </w:p>
        </w:tc>
        <w:tc>
          <w:tcPr>
            <w:tcW w:w="1861" w:type="dxa"/>
          </w:tcPr>
          <w:p w:rsidR="006343B9" w:rsidRPr="006F4851" w:rsidRDefault="006343B9" w:rsidP="006343B9">
            <w:pPr>
              <w:pStyle w:val="TableParagraph"/>
              <w:spacing w:before="82"/>
              <w:ind w:left="98" w:right="547"/>
              <w:jc w:val="center"/>
              <w:rPr>
                <w:rFonts w:asciiTheme="majorBidi" w:hAnsiTheme="majorBidi" w:cstheme="majorBidi"/>
                <w:sz w:val="24"/>
                <w:szCs w:val="24"/>
              </w:rPr>
            </w:pPr>
            <w:r>
              <w:rPr>
                <w:rFonts w:asciiTheme="majorBidi" w:hAnsiTheme="majorBidi" w:cstheme="majorBidi"/>
                <w:sz w:val="24"/>
                <w:szCs w:val="24"/>
              </w:rPr>
              <w:t>C2, C3</w:t>
            </w:r>
          </w:p>
        </w:tc>
        <w:tc>
          <w:tcPr>
            <w:tcW w:w="1710" w:type="dxa"/>
            <w:vAlign w:val="center"/>
          </w:tcPr>
          <w:p w:rsidR="006343B9" w:rsidRPr="004A1A05" w:rsidRDefault="006343B9" w:rsidP="006343B9">
            <w:pPr>
              <w:widowControl w:val="0"/>
              <w:pBdr>
                <w:top w:val="nil"/>
                <w:left w:val="nil"/>
                <w:bottom w:val="nil"/>
                <w:right w:val="nil"/>
                <w:between w:val="nil"/>
              </w:pBdr>
              <w:jc w:val="center"/>
              <w:rPr>
                <w:color w:val="000000"/>
              </w:rPr>
            </w:pPr>
            <w:r>
              <w:rPr>
                <w:color w:val="000000"/>
              </w:rPr>
              <w:t xml:space="preserve">The sounds of English vowels </w:t>
            </w:r>
          </w:p>
        </w:tc>
        <w:tc>
          <w:tcPr>
            <w:tcW w:w="2070" w:type="dxa"/>
          </w:tcPr>
          <w:p w:rsidR="006343B9" w:rsidRPr="00FB3BAA" w:rsidRDefault="006343B9" w:rsidP="0072281B">
            <w:pPr>
              <w:jc w:val="right"/>
              <w:rPr>
                <w:rFonts w:asciiTheme="majorBidi" w:hAnsiTheme="majorBidi" w:cstheme="majorBidi"/>
              </w:rPr>
            </w:pPr>
            <w:r w:rsidRPr="00FB3BAA">
              <w:rPr>
                <w:rFonts w:asciiTheme="majorBidi" w:hAnsiTheme="majorBidi" w:cstheme="majorBidi"/>
              </w:rPr>
              <w:t>Lecture, Discussion</w:t>
            </w:r>
          </w:p>
        </w:tc>
        <w:tc>
          <w:tcPr>
            <w:tcW w:w="1389" w:type="dxa"/>
          </w:tcPr>
          <w:p w:rsidR="006343B9" w:rsidRPr="00414585" w:rsidRDefault="006343B9" w:rsidP="0072281B">
            <w:pPr>
              <w:bidi w:val="0"/>
              <w:jc w:val="center"/>
              <w:rPr>
                <w:rFonts w:asciiTheme="majorBidi" w:hAnsiTheme="majorBidi" w:cstheme="majorBidi"/>
              </w:rPr>
            </w:pPr>
            <w:r w:rsidRPr="00414585">
              <w:rPr>
                <w:rFonts w:asciiTheme="majorBidi" w:hAnsiTheme="majorBidi" w:cstheme="majorBidi"/>
              </w:rPr>
              <w:t>Face to Face</w:t>
            </w:r>
          </w:p>
        </w:tc>
        <w:tc>
          <w:tcPr>
            <w:tcW w:w="1758" w:type="dxa"/>
            <w:vAlign w:val="center"/>
          </w:tcPr>
          <w:p w:rsidR="006343B9" w:rsidRPr="004A1A05" w:rsidRDefault="006343B9" w:rsidP="006343B9">
            <w:pPr>
              <w:pStyle w:val="BodyText"/>
              <w:bidi/>
              <w:jc w:val="center"/>
              <w:rPr>
                <w:rFonts w:cs="Simplified Arabic"/>
                <w:sz w:val="24"/>
                <w:szCs w:val="24"/>
              </w:rPr>
            </w:pPr>
            <w:r>
              <w:rPr>
                <w:rFonts w:cs="Simplified Arabic"/>
                <w:sz w:val="24"/>
                <w:szCs w:val="24"/>
              </w:rPr>
              <w:t>64-74</w:t>
            </w:r>
          </w:p>
        </w:tc>
      </w:tr>
      <w:tr w:rsidR="006343B9" w:rsidTr="0072281B">
        <w:trPr>
          <w:trHeight w:val="409"/>
          <w:jc w:val="center"/>
        </w:trPr>
        <w:tc>
          <w:tcPr>
            <w:tcW w:w="1554" w:type="dxa"/>
          </w:tcPr>
          <w:p w:rsidR="006343B9" w:rsidRPr="00407531" w:rsidRDefault="006343B9" w:rsidP="008979D0">
            <w:pPr>
              <w:pStyle w:val="BodyText"/>
              <w:ind w:left="0"/>
              <w:rPr>
                <w:rFonts w:cs="Simplified Arabic"/>
                <w:sz w:val="20"/>
                <w:szCs w:val="20"/>
              </w:rPr>
            </w:pPr>
          </w:p>
        </w:tc>
        <w:tc>
          <w:tcPr>
            <w:tcW w:w="1861" w:type="dxa"/>
          </w:tcPr>
          <w:p w:rsidR="006343B9" w:rsidRPr="006F4851" w:rsidRDefault="006343B9" w:rsidP="006343B9">
            <w:pPr>
              <w:pStyle w:val="TableParagraph"/>
              <w:spacing w:before="82"/>
              <w:ind w:left="98" w:right="547"/>
              <w:jc w:val="center"/>
              <w:rPr>
                <w:rFonts w:asciiTheme="majorBidi" w:hAnsiTheme="majorBidi" w:cstheme="majorBidi"/>
                <w:sz w:val="24"/>
                <w:szCs w:val="24"/>
              </w:rPr>
            </w:pPr>
            <w:r>
              <w:rPr>
                <w:rFonts w:asciiTheme="majorBidi" w:hAnsiTheme="majorBidi" w:cstheme="majorBidi"/>
                <w:sz w:val="24"/>
                <w:szCs w:val="24"/>
              </w:rPr>
              <w:t>C2, C3</w:t>
            </w:r>
          </w:p>
        </w:tc>
        <w:tc>
          <w:tcPr>
            <w:tcW w:w="1710" w:type="dxa"/>
            <w:vAlign w:val="center"/>
          </w:tcPr>
          <w:p w:rsidR="006343B9" w:rsidRPr="004A1A05" w:rsidRDefault="006343B9" w:rsidP="006343B9">
            <w:pPr>
              <w:widowControl w:val="0"/>
              <w:pBdr>
                <w:top w:val="nil"/>
                <w:left w:val="nil"/>
                <w:bottom w:val="nil"/>
                <w:right w:val="nil"/>
                <w:between w:val="nil"/>
              </w:pBdr>
              <w:jc w:val="center"/>
              <w:rPr>
                <w:color w:val="000000"/>
              </w:rPr>
            </w:pPr>
            <w:r>
              <w:rPr>
                <w:color w:val="000000"/>
              </w:rPr>
              <w:t xml:space="preserve">The sounds of English consonants  </w:t>
            </w:r>
          </w:p>
        </w:tc>
        <w:tc>
          <w:tcPr>
            <w:tcW w:w="2070" w:type="dxa"/>
          </w:tcPr>
          <w:p w:rsidR="006343B9" w:rsidRPr="00FB3BAA" w:rsidRDefault="006343B9" w:rsidP="0072281B">
            <w:pPr>
              <w:jc w:val="right"/>
              <w:rPr>
                <w:rFonts w:asciiTheme="majorBidi" w:hAnsiTheme="majorBidi" w:cstheme="majorBidi"/>
              </w:rPr>
            </w:pPr>
            <w:r w:rsidRPr="00FB3BAA">
              <w:rPr>
                <w:rFonts w:asciiTheme="majorBidi" w:hAnsiTheme="majorBidi" w:cstheme="majorBidi"/>
              </w:rPr>
              <w:t>Lecture, Discussion</w:t>
            </w:r>
          </w:p>
        </w:tc>
        <w:tc>
          <w:tcPr>
            <w:tcW w:w="1389" w:type="dxa"/>
          </w:tcPr>
          <w:p w:rsidR="006343B9" w:rsidRPr="00414585" w:rsidRDefault="006343B9" w:rsidP="0072281B">
            <w:pPr>
              <w:bidi w:val="0"/>
              <w:jc w:val="center"/>
              <w:rPr>
                <w:rFonts w:asciiTheme="majorBidi" w:hAnsiTheme="majorBidi" w:cstheme="majorBidi"/>
              </w:rPr>
            </w:pPr>
            <w:r w:rsidRPr="00414585">
              <w:rPr>
                <w:rFonts w:asciiTheme="majorBidi" w:hAnsiTheme="majorBidi" w:cstheme="majorBidi"/>
              </w:rPr>
              <w:t>Face to Face</w:t>
            </w:r>
          </w:p>
        </w:tc>
        <w:tc>
          <w:tcPr>
            <w:tcW w:w="1758" w:type="dxa"/>
            <w:vAlign w:val="center"/>
          </w:tcPr>
          <w:p w:rsidR="006343B9" w:rsidRPr="004A1A05" w:rsidRDefault="006343B9" w:rsidP="006343B9">
            <w:pPr>
              <w:pStyle w:val="BodyText"/>
              <w:bidi/>
              <w:jc w:val="center"/>
              <w:rPr>
                <w:rFonts w:cs="Simplified Arabic"/>
                <w:sz w:val="24"/>
                <w:szCs w:val="24"/>
              </w:rPr>
            </w:pPr>
            <w:r>
              <w:rPr>
                <w:rFonts w:cs="Simplified Arabic"/>
                <w:sz w:val="24"/>
                <w:szCs w:val="24"/>
              </w:rPr>
              <w:t>74-89</w:t>
            </w:r>
          </w:p>
        </w:tc>
      </w:tr>
      <w:tr w:rsidR="008979D0" w:rsidTr="0072281B">
        <w:trPr>
          <w:trHeight w:val="409"/>
          <w:jc w:val="center"/>
        </w:trPr>
        <w:tc>
          <w:tcPr>
            <w:tcW w:w="1554" w:type="dxa"/>
          </w:tcPr>
          <w:p w:rsidR="008979D0" w:rsidRPr="00407531" w:rsidRDefault="008979D0" w:rsidP="008979D0">
            <w:pPr>
              <w:pStyle w:val="BodyText"/>
              <w:ind w:left="0"/>
              <w:rPr>
                <w:rFonts w:cs="Simplified Arabic"/>
                <w:sz w:val="20"/>
                <w:szCs w:val="20"/>
              </w:rPr>
            </w:pPr>
          </w:p>
        </w:tc>
        <w:tc>
          <w:tcPr>
            <w:tcW w:w="1861" w:type="dxa"/>
          </w:tcPr>
          <w:p w:rsidR="008979D0" w:rsidRPr="006F4851" w:rsidRDefault="008979D0" w:rsidP="008979D0">
            <w:pPr>
              <w:pStyle w:val="TableParagraph"/>
              <w:spacing w:before="108"/>
              <w:ind w:left="97" w:right="547"/>
              <w:jc w:val="center"/>
              <w:rPr>
                <w:rFonts w:asciiTheme="majorBidi" w:hAnsiTheme="majorBidi" w:cstheme="majorBidi"/>
                <w:sz w:val="24"/>
                <w:szCs w:val="24"/>
              </w:rPr>
            </w:pPr>
            <w:r w:rsidRPr="006F4851">
              <w:rPr>
                <w:rFonts w:asciiTheme="majorBidi" w:hAnsiTheme="majorBidi" w:cstheme="majorBidi"/>
                <w:sz w:val="24"/>
                <w:szCs w:val="24"/>
              </w:rPr>
              <w:t>PK2,PK3</w:t>
            </w:r>
          </w:p>
        </w:tc>
        <w:tc>
          <w:tcPr>
            <w:tcW w:w="1710" w:type="dxa"/>
            <w:vAlign w:val="center"/>
          </w:tcPr>
          <w:p w:rsidR="008979D0" w:rsidRPr="004A1A05" w:rsidRDefault="008979D0" w:rsidP="008979D0">
            <w:pPr>
              <w:widowControl w:val="0"/>
              <w:pBdr>
                <w:top w:val="nil"/>
                <w:left w:val="nil"/>
                <w:bottom w:val="nil"/>
                <w:right w:val="nil"/>
                <w:between w:val="nil"/>
              </w:pBdr>
              <w:jc w:val="center"/>
              <w:rPr>
                <w:color w:val="000000"/>
              </w:rPr>
            </w:pPr>
            <w:r>
              <w:rPr>
                <w:color w:val="000000"/>
              </w:rPr>
              <w:t xml:space="preserve">Phoneme Sequence and consonant clusters in English </w:t>
            </w:r>
          </w:p>
        </w:tc>
        <w:tc>
          <w:tcPr>
            <w:tcW w:w="2070" w:type="dxa"/>
            <w:vAlign w:val="center"/>
          </w:tcPr>
          <w:p w:rsidR="008979D0" w:rsidRPr="006F4851" w:rsidRDefault="008979D0" w:rsidP="008979D0">
            <w:pPr>
              <w:pStyle w:val="BodyText"/>
              <w:bidi/>
              <w:jc w:val="right"/>
              <w:rPr>
                <w:rFonts w:asciiTheme="majorBidi" w:hAnsiTheme="majorBidi" w:cstheme="majorBidi"/>
                <w:sz w:val="24"/>
                <w:szCs w:val="24"/>
              </w:rPr>
            </w:pPr>
            <w:r w:rsidRPr="006F4851">
              <w:rPr>
                <w:rFonts w:asciiTheme="majorBidi" w:hAnsiTheme="majorBidi" w:cstheme="majorBidi"/>
                <w:sz w:val="24"/>
                <w:szCs w:val="24"/>
              </w:rPr>
              <w:t>Transcription exercises</w:t>
            </w:r>
          </w:p>
        </w:tc>
        <w:tc>
          <w:tcPr>
            <w:tcW w:w="1389" w:type="dxa"/>
          </w:tcPr>
          <w:p w:rsidR="008979D0" w:rsidRPr="00414585" w:rsidRDefault="008979D0" w:rsidP="008979D0">
            <w:pPr>
              <w:bidi w:val="0"/>
              <w:jc w:val="center"/>
              <w:rPr>
                <w:rFonts w:asciiTheme="majorBidi" w:hAnsiTheme="majorBidi" w:cstheme="majorBidi"/>
              </w:rPr>
            </w:pPr>
            <w:r w:rsidRPr="00414585">
              <w:rPr>
                <w:rFonts w:asciiTheme="majorBidi" w:hAnsiTheme="majorBidi" w:cstheme="majorBidi"/>
              </w:rPr>
              <w:t>Face to Face</w:t>
            </w:r>
          </w:p>
        </w:tc>
        <w:tc>
          <w:tcPr>
            <w:tcW w:w="1758" w:type="dxa"/>
            <w:vAlign w:val="center"/>
          </w:tcPr>
          <w:p w:rsidR="008979D0" w:rsidRPr="004A1A05" w:rsidRDefault="008979D0" w:rsidP="008979D0">
            <w:pPr>
              <w:pStyle w:val="BodyText"/>
              <w:bidi/>
              <w:jc w:val="center"/>
              <w:rPr>
                <w:rFonts w:cs="Simplified Arabic"/>
                <w:sz w:val="24"/>
                <w:szCs w:val="24"/>
                <w:lang w:bidi="ar-JO"/>
              </w:rPr>
            </w:pPr>
            <w:r>
              <w:rPr>
                <w:rFonts w:cs="Simplified Arabic"/>
                <w:sz w:val="24"/>
                <w:szCs w:val="24"/>
                <w:lang w:bidi="ar-JO"/>
              </w:rPr>
              <w:t>125</w:t>
            </w:r>
          </w:p>
        </w:tc>
      </w:tr>
      <w:tr w:rsidR="008979D0" w:rsidTr="0072281B">
        <w:trPr>
          <w:trHeight w:val="409"/>
          <w:jc w:val="center"/>
        </w:trPr>
        <w:tc>
          <w:tcPr>
            <w:tcW w:w="1554" w:type="dxa"/>
          </w:tcPr>
          <w:p w:rsidR="008979D0" w:rsidRPr="00407531" w:rsidRDefault="008979D0" w:rsidP="008979D0">
            <w:pPr>
              <w:pStyle w:val="BodyText"/>
              <w:ind w:left="0"/>
              <w:rPr>
                <w:rFonts w:cs="Simplified Arabic"/>
                <w:sz w:val="20"/>
                <w:szCs w:val="20"/>
              </w:rPr>
            </w:pPr>
          </w:p>
        </w:tc>
        <w:tc>
          <w:tcPr>
            <w:tcW w:w="1861" w:type="dxa"/>
          </w:tcPr>
          <w:p w:rsidR="008979D0" w:rsidRPr="006F4851" w:rsidRDefault="008979D0" w:rsidP="008979D0">
            <w:pPr>
              <w:pStyle w:val="TableParagraph"/>
              <w:spacing w:before="2"/>
              <w:rPr>
                <w:rFonts w:asciiTheme="majorBidi" w:hAnsiTheme="majorBidi" w:cstheme="majorBidi"/>
                <w:b/>
                <w:sz w:val="24"/>
                <w:szCs w:val="24"/>
              </w:rPr>
            </w:pPr>
          </w:p>
          <w:p w:rsidR="008979D0" w:rsidRPr="006F4851" w:rsidRDefault="008979D0" w:rsidP="008979D0">
            <w:pPr>
              <w:pStyle w:val="TableParagraph"/>
              <w:spacing w:before="1"/>
              <w:ind w:left="119" w:right="571"/>
              <w:jc w:val="center"/>
              <w:rPr>
                <w:rFonts w:asciiTheme="majorBidi" w:hAnsiTheme="majorBidi" w:cstheme="majorBidi"/>
                <w:sz w:val="24"/>
                <w:szCs w:val="24"/>
              </w:rPr>
            </w:pPr>
            <w:r w:rsidRPr="006F4851">
              <w:rPr>
                <w:rFonts w:asciiTheme="majorBidi" w:hAnsiTheme="majorBidi" w:cstheme="majorBidi"/>
                <w:sz w:val="24"/>
                <w:szCs w:val="24"/>
              </w:rPr>
              <w:t>PS3,PS4,PC2</w:t>
            </w:r>
          </w:p>
        </w:tc>
        <w:tc>
          <w:tcPr>
            <w:tcW w:w="1710" w:type="dxa"/>
            <w:vAlign w:val="center"/>
          </w:tcPr>
          <w:p w:rsidR="008979D0" w:rsidRPr="004A1A05" w:rsidRDefault="008979D0" w:rsidP="008979D0">
            <w:pPr>
              <w:widowControl w:val="0"/>
              <w:pBdr>
                <w:top w:val="nil"/>
                <w:left w:val="nil"/>
                <w:bottom w:val="nil"/>
                <w:right w:val="nil"/>
                <w:between w:val="nil"/>
              </w:pBdr>
              <w:jc w:val="center"/>
              <w:rPr>
                <w:color w:val="000000"/>
              </w:rPr>
            </w:pPr>
            <w:r>
              <w:rPr>
                <w:color w:val="000000"/>
              </w:rPr>
              <w:t xml:space="preserve">Phoneme Sequence and consonant clusters in English </w:t>
            </w:r>
          </w:p>
        </w:tc>
        <w:tc>
          <w:tcPr>
            <w:tcW w:w="2070" w:type="dxa"/>
            <w:vAlign w:val="center"/>
          </w:tcPr>
          <w:p w:rsidR="008979D0" w:rsidRPr="006F4851" w:rsidRDefault="008979D0" w:rsidP="008979D0">
            <w:pPr>
              <w:pStyle w:val="BodyText"/>
              <w:bidi/>
              <w:jc w:val="right"/>
              <w:rPr>
                <w:rFonts w:asciiTheme="majorBidi" w:hAnsiTheme="majorBidi" w:cstheme="majorBidi"/>
                <w:sz w:val="24"/>
                <w:szCs w:val="24"/>
              </w:rPr>
            </w:pPr>
            <w:r w:rsidRPr="006F4851">
              <w:rPr>
                <w:rFonts w:asciiTheme="majorBidi" w:hAnsiTheme="majorBidi" w:cstheme="majorBidi"/>
                <w:sz w:val="24"/>
                <w:szCs w:val="24"/>
              </w:rPr>
              <w:t>Lecture, video, discussion, and practice</w:t>
            </w:r>
          </w:p>
        </w:tc>
        <w:tc>
          <w:tcPr>
            <w:tcW w:w="1389" w:type="dxa"/>
          </w:tcPr>
          <w:p w:rsidR="008979D0" w:rsidRPr="00414585" w:rsidRDefault="008979D0" w:rsidP="008979D0">
            <w:pPr>
              <w:bidi w:val="0"/>
              <w:jc w:val="center"/>
              <w:rPr>
                <w:rFonts w:asciiTheme="majorBidi" w:hAnsiTheme="majorBidi" w:cstheme="majorBidi"/>
              </w:rPr>
            </w:pPr>
            <w:r w:rsidRPr="00414585">
              <w:rPr>
                <w:rFonts w:asciiTheme="majorBidi" w:hAnsiTheme="majorBidi" w:cstheme="majorBidi"/>
              </w:rPr>
              <w:t>Face to Face</w:t>
            </w:r>
          </w:p>
        </w:tc>
        <w:tc>
          <w:tcPr>
            <w:tcW w:w="1758" w:type="dxa"/>
            <w:vAlign w:val="center"/>
          </w:tcPr>
          <w:p w:rsidR="008979D0" w:rsidRPr="004A1A05" w:rsidRDefault="008979D0" w:rsidP="008979D0">
            <w:pPr>
              <w:pStyle w:val="BodyText"/>
              <w:bidi/>
              <w:jc w:val="center"/>
              <w:rPr>
                <w:rFonts w:cs="Simplified Arabic"/>
                <w:sz w:val="24"/>
                <w:szCs w:val="24"/>
              </w:rPr>
            </w:pPr>
            <w:r>
              <w:rPr>
                <w:rFonts w:cs="Simplified Arabic"/>
                <w:sz w:val="24"/>
                <w:szCs w:val="24"/>
              </w:rPr>
              <w:t>125</w:t>
            </w:r>
          </w:p>
        </w:tc>
      </w:tr>
      <w:tr w:rsidR="008979D0" w:rsidTr="0072281B">
        <w:trPr>
          <w:trHeight w:val="409"/>
          <w:jc w:val="center"/>
        </w:trPr>
        <w:tc>
          <w:tcPr>
            <w:tcW w:w="1554" w:type="dxa"/>
          </w:tcPr>
          <w:p w:rsidR="008979D0" w:rsidRPr="00407531" w:rsidRDefault="008979D0" w:rsidP="008979D0">
            <w:pPr>
              <w:pStyle w:val="BodyText"/>
              <w:ind w:left="0"/>
              <w:rPr>
                <w:rFonts w:cs="Simplified Arabic"/>
                <w:sz w:val="20"/>
                <w:szCs w:val="20"/>
              </w:rPr>
            </w:pPr>
          </w:p>
        </w:tc>
        <w:tc>
          <w:tcPr>
            <w:tcW w:w="1861" w:type="dxa"/>
          </w:tcPr>
          <w:p w:rsidR="008979D0" w:rsidRPr="006F4851" w:rsidRDefault="008979D0" w:rsidP="008979D0">
            <w:pPr>
              <w:pStyle w:val="TableParagraph"/>
              <w:spacing w:before="82"/>
              <w:ind w:left="98" w:right="547"/>
              <w:jc w:val="center"/>
              <w:rPr>
                <w:rFonts w:asciiTheme="majorBidi" w:hAnsiTheme="majorBidi" w:cstheme="majorBidi"/>
                <w:sz w:val="24"/>
                <w:szCs w:val="24"/>
              </w:rPr>
            </w:pPr>
            <w:r>
              <w:rPr>
                <w:rFonts w:asciiTheme="majorBidi" w:hAnsiTheme="majorBidi" w:cstheme="majorBidi"/>
                <w:sz w:val="24"/>
                <w:szCs w:val="24"/>
              </w:rPr>
              <w:t>C2, C3</w:t>
            </w:r>
          </w:p>
        </w:tc>
        <w:tc>
          <w:tcPr>
            <w:tcW w:w="1710" w:type="dxa"/>
            <w:vAlign w:val="center"/>
          </w:tcPr>
          <w:p w:rsidR="008979D0" w:rsidRPr="004A1A05" w:rsidRDefault="008979D0" w:rsidP="008979D0">
            <w:pPr>
              <w:widowControl w:val="0"/>
              <w:pBdr>
                <w:top w:val="nil"/>
                <w:left w:val="nil"/>
                <w:bottom w:val="nil"/>
                <w:right w:val="nil"/>
                <w:between w:val="nil"/>
              </w:pBdr>
              <w:jc w:val="center"/>
              <w:rPr>
                <w:color w:val="000000"/>
              </w:rPr>
            </w:pPr>
            <w:r>
              <w:rPr>
                <w:color w:val="000000"/>
              </w:rPr>
              <w:t xml:space="preserve">Phoneme Sequence and consonant clusters in </w:t>
            </w:r>
            <w:r>
              <w:rPr>
                <w:color w:val="000000"/>
              </w:rPr>
              <w:lastRenderedPageBreak/>
              <w:t xml:space="preserve">English </w:t>
            </w:r>
          </w:p>
        </w:tc>
        <w:tc>
          <w:tcPr>
            <w:tcW w:w="2070" w:type="dxa"/>
          </w:tcPr>
          <w:p w:rsidR="008979D0" w:rsidRPr="00FB3BAA" w:rsidRDefault="008979D0" w:rsidP="008979D0">
            <w:pPr>
              <w:jc w:val="right"/>
              <w:rPr>
                <w:rFonts w:asciiTheme="majorBidi" w:hAnsiTheme="majorBidi" w:cstheme="majorBidi"/>
              </w:rPr>
            </w:pPr>
            <w:r w:rsidRPr="00FB3BAA">
              <w:rPr>
                <w:rFonts w:asciiTheme="majorBidi" w:hAnsiTheme="majorBidi" w:cstheme="majorBidi"/>
              </w:rPr>
              <w:lastRenderedPageBreak/>
              <w:t>Lecture, Discussion</w:t>
            </w:r>
          </w:p>
        </w:tc>
        <w:tc>
          <w:tcPr>
            <w:tcW w:w="1389" w:type="dxa"/>
          </w:tcPr>
          <w:p w:rsidR="008979D0" w:rsidRPr="00414585" w:rsidRDefault="008979D0" w:rsidP="008979D0">
            <w:pPr>
              <w:bidi w:val="0"/>
              <w:jc w:val="center"/>
              <w:rPr>
                <w:rFonts w:asciiTheme="majorBidi" w:hAnsiTheme="majorBidi" w:cstheme="majorBidi"/>
              </w:rPr>
            </w:pPr>
            <w:r w:rsidRPr="00414585">
              <w:rPr>
                <w:rFonts w:asciiTheme="majorBidi" w:hAnsiTheme="majorBidi" w:cstheme="majorBidi"/>
              </w:rPr>
              <w:t>Face to Face</w:t>
            </w:r>
          </w:p>
        </w:tc>
        <w:tc>
          <w:tcPr>
            <w:tcW w:w="1758" w:type="dxa"/>
            <w:vAlign w:val="center"/>
          </w:tcPr>
          <w:p w:rsidR="008979D0" w:rsidRPr="004A1A05" w:rsidRDefault="008979D0" w:rsidP="008979D0">
            <w:pPr>
              <w:pStyle w:val="BodyText"/>
              <w:bidi/>
              <w:jc w:val="center"/>
              <w:rPr>
                <w:rFonts w:cs="Simplified Arabic"/>
                <w:sz w:val="24"/>
                <w:szCs w:val="24"/>
              </w:rPr>
            </w:pPr>
            <w:r>
              <w:rPr>
                <w:rFonts w:cs="Simplified Arabic"/>
                <w:sz w:val="24"/>
                <w:szCs w:val="24"/>
              </w:rPr>
              <w:t>125</w:t>
            </w:r>
          </w:p>
        </w:tc>
      </w:tr>
      <w:tr w:rsidR="008979D0" w:rsidTr="0072281B">
        <w:trPr>
          <w:trHeight w:val="409"/>
          <w:jc w:val="center"/>
        </w:trPr>
        <w:tc>
          <w:tcPr>
            <w:tcW w:w="1554" w:type="dxa"/>
          </w:tcPr>
          <w:p w:rsidR="008979D0" w:rsidRPr="00407531" w:rsidRDefault="008979D0" w:rsidP="008979D0">
            <w:pPr>
              <w:pStyle w:val="BodyText"/>
              <w:ind w:left="0"/>
              <w:rPr>
                <w:rFonts w:cs="Simplified Arabic"/>
                <w:sz w:val="20"/>
                <w:szCs w:val="20"/>
              </w:rPr>
            </w:pPr>
          </w:p>
        </w:tc>
        <w:tc>
          <w:tcPr>
            <w:tcW w:w="1861" w:type="dxa"/>
          </w:tcPr>
          <w:p w:rsidR="008979D0" w:rsidRPr="006F4851" w:rsidRDefault="008979D0" w:rsidP="008979D0">
            <w:pPr>
              <w:pStyle w:val="TableParagraph"/>
              <w:spacing w:before="2"/>
              <w:rPr>
                <w:rFonts w:asciiTheme="majorBidi" w:hAnsiTheme="majorBidi" w:cstheme="majorBidi"/>
                <w:b/>
                <w:sz w:val="24"/>
                <w:szCs w:val="24"/>
              </w:rPr>
            </w:pPr>
          </w:p>
          <w:p w:rsidR="008979D0" w:rsidRPr="006F4851" w:rsidRDefault="008979D0" w:rsidP="008979D0">
            <w:pPr>
              <w:pStyle w:val="TableParagraph"/>
              <w:spacing w:before="1"/>
              <w:ind w:left="119" w:right="571"/>
              <w:jc w:val="center"/>
              <w:rPr>
                <w:rFonts w:asciiTheme="majorBidi" w:hAnsiTheme="majorBidi" w:cstheme="majorBidi"/>
                <w:sz w:val="24"/>
                <w:szCs w:val="24"/>
              </w:rPr>
            </w:pPr>
            <w:r w:rsidRPr="006F4851">
              <w:rPr>
                <w:rFonts w:asciiTheme="majorBidi" w:hAnsiTheme="majorBidi" w:cstheme="majorBidi"/>
                <w:sz w:val="24"/>
                <w:szCs w:val="24"/>
              </w:rPr>
              <w:t>PS3,PS4,PC2</w:t>
            </w:r>
          </w:p>
        </w:tc>
        <w:tc>
          <w:tcPr>
            <w:tcW w:w="1710" w:type="dxa"/>
            <w:vAlign w:val="center"/>
          </w:tcPr>
          <w:p w:rsidR="008979D0" w:rsidRPr="004A1A05" w:rsidRDefault="008979D0" w:rsidP="008979D0">
            <w:pPr>
              <w:widowControl w:val="0"/>
              <w:pBdr>
                <w:top w:val="nil"/>
                <w:left w:val="nil"/>
                <w:bottom w:val="nil"/>
                <w:right w:val="nil"/>
                <w:between w:val="nil"/>
              </w:pBdr>
              <w:jc w:val="center"/>
              <w:rPr>
                <w:color w:val="000000"/>
              </w:rPr>
            </w:pPr>
            <w:r>
              <w:rPr>
                <w:color w:val="000000"/>
              </w:rPr>
              <w:t xml:space="preserve">Phoneme Sequence and consonant clusters in English </w:t>
            </w:r>
          </w:p>
        </w:tc>
        <w:tc>
          <w:tcPr>
            <w:tcW w:w="2070" w:type="dxa"/>
          </w:tcPr>
          <w:p w:rsidR="008979D0" w:rsidRPr="00FB3BAA" w:rsidRDefault="008979D0" w:rsidP="008979D0">
            <w:pPr>
              <w:jc w:val="right"/>
              <w:rPr>
                <w:rFonts w:asciiTheme="majorBidi" w:hAnsiTheme="majorBidi" w:cstheme="majorBidi"/>
              </w:rPr>
            </w:pPr>
            <w:r w:rsidRPr="00FB3BAA">
              <w:rPr>
                <w:rFonts w:asciiTheme="majorBidi" w:hAnsiTheme="majorBidi" w:cstheme="majorBidi"/>
              </w:rPr>
              <w:t>Lecture, Discussion</w:t>
            </w:r>
          </w:p>
        </w:tc>
        <w:tc>
          <w:tcPr>
            <w:tcW w:w="1389" w:type="dxa"/>
          </w:tcPr>
          <w:p w:rsidR="008979D0" w:rsidRPr="00414585" w:rsidRDefault="008979D0" w:rsidP="008979D0">
            <w:pPr>
              <w:bidi w:val="0"/>
              <w:jc w:val="center"/>
              <w:rPr>
                <w:rFonts w:asciiTheme="majorBidi" w:hAnsiTheme="majorBidi" w:cstheme="majorBidi"/>
              </w:rPr>
            </w:pPr>
            <w:r w:rsidRPr="00414585">
              <w:rPr>
                <w:rFonts w:asciiTheme="majorBidi" w:hAnsiTheme="majorBidi" w:cstheme="majorBidi"/>
              </w:rPr>
              <w:t>Face to Face</w:t>
            </w:r>
          </w:p>
        </w:tc>
        <w:tc>
          <w:tcPr>
            <w:tcW w:w="1758" w:type="dxa"/>
            <w:vAlign w:val="center"/>
          </w:tcPr>
          <w:p w:rsidR="008979D0" w:rsidRPr="004A1A05" w:rsidRDefault="008979D0" w:rsidP="008979D0">
            <w:pPr>
              <w:pStyle w:val="BodyText"/>
              <w:bidi/>
              <w:jc w:val="center"/>
              <w:rPr>
                <w:rFonts w:cs="Simplified Arabic"/>
                <w:sz w:val="24"/>
                <w:szCs w:val="24"/>
              </w:rPr>
            </w:pPr>
            <w:r>
              <w:rPr>
                <w:rFonts w:cs="Simplified Arabic"/>
                <w:sz w:val="24"/>
                <w:szCs w:val="24"/>
              </w:rPr>
              <w:t>125</w:t>
            </w:r>
          </w:p>
        </w:tc>
      </w:tr>
      <w:tr w:rsidR="008979D0" w:rsidTr="0072281B">
        <w:trPr>
          <w:trHeight w:val="409"/>
          <w:jc w:val="center"/>
        </w:trPr>
        <w:tc>
          <w:tcPr>
            <w:tcW w:w="1554" w:type="dxa"/>
          </w:tcPr>
          <w:p w:rsidR="008979D0" w:rsidRPr="00407531" w:rsidRDefault="008979D0" w:rsidP="008979D0">
            <w:pPr>
              <w:pStyle w:val="BodyText"/>
              <w:ind w:left="0"/>
              <w:rPr>
                <w:rFonts w:cs="Simplified Arabic"/>
                <w:sz w:val="20"/>
                <w:szCs w:val="20"/>
              </w:rPr>
            </w:pPr>
          </w:p>
        </w:tc>
        <w:tc>
          <w:tcPr>
            <w:tcW w:w="1861" w:type="dxa"/>
          </w:tcPr>
          <w:p w:rsidR="008979D0" w:rsidRPr="006F4851" w:rsidRDefault="008979D0" w:rsidP="008979D0">
            <w:pPr>
              <w:pStyle w:val="TableParagraph"/>
              <w:spacing w:before="2"/>
              <w:rPr>
                <w:rFonts w:asciiTheme="majorBidi" w:hAnsiTheme="majorBidi" w:cstheme="majorBidi"/>
                <w:b/>
                <w:sz w:val="24"/>
                <w:szCs w:val="24"/>
              </w:rPr>
            </w:pPr>
          </w:p>
          <w:p w:rsidR="008979D0" w:rsidRPr="006F4851" w:rsidRDefault="008979D0" w:rsidP="008979D0">
            <w:pPr>
              <w:pStyle w:val="TableParagraph"/>
              <w:spacing w:before="1"/>
              <w:ind w:left="119" w:right="571"/>
              <w:jc w:val="center"/>
              <w:rPr>
                <w:rFonts w:asciiTheme="majorBidi" w:hAnsiTheme="majorBidi" w:cstheme="majorBidi"/>
                <w:sz w:val="24"/>
                <w:szCs w:val="24"/>
              </w:rPr>
            </w:pPr>
            <w:r w:rsidRPr="006F4851">
              <w:rPr>
                <w:rFonts w:asciiTheme="majorBidi" w:hAnsiTheme="majorBidi" w:cstheme="majorBidi"/>
                <w:sz w:val="24"/>
                <w:szCs w:val="24"/>
              </w:rPr>
              <w:t>PS3,PS4,PC2</w:t>
            </w:r>
          </w:p>
        </w:tc>
        <w:tc>
          <w:tcPr>
            <w:tcW w:w="1710" w:type="dxa"/>
            <w:vAlign w:val="center"/>
          </w:tcPr>
          <w:p w:rsidR="008979D0" w:rsidRPr="004A1A05" w:rsidRDefault="008979D0" w:rsidP="008979D0">
            <w:pPr>
              <w:widowControl w:val="0"/>
              <w:pBdr>
                <w:top w:val="nil"/>
                <w:left w:val="nil"/>
                <w:bottom w:val="nil"/>
                <w:right w:val="nil"/>
                <w:between w:val="nil"/>
              </w:pBdr>
              <w:jc w:val="center"/>
              <w:rPr>
                <w:color w:val="000000"/>
              </w:rPr>
            </w:pPr>
            <w:r>
              <w:rPr>
                <w:color w:val="000000"/>
              </w:rPr>
              <w:t>Word accent</w:t>
            </w:r>
          </w:p>
        </w:tc>
        <w:tc>
          <w:tcPr>
            <w:tcW w:w="2070" w:type="dxa"/>
          </w:tcPr>
          <w:p w:rsidR="008979D0" w:rsidRPr="00FB3BAA" w:rsidRDefault="008979D0" w:rsidP="008979D0">
            <w:pPr>
              <w:jc w:val="right"/>
              <w:rPr>
                <w:rFonts w:asciiTheme="majorBidi" w:hAnsiTheme="majorBidi" w:cstheme="majorBidi"/>
              </w:rPr>
            </w:pPr>
            <w:r>
              <w:rPr>
                <w:rFonts w:asciiTheme="majorBidi" w:hAnsiTheme="majorBidi" w:cstheme="majorBidi"/>
              </w:rPr>
              <w:t>Oral and Written Quiz</w:t>
            </w:r>
          </w:p>
        </w:tc>
        <w:tc>
          <w:tcPr>
            <w:tcW w:w="1389" w:type="dxa"/>
          </w:tcPr>
          <w:p w:rsidR="008979D0" w:rsidRPr="00414585" w:rsidRDefault="008979D0" w:rsidP="008979D0">
            <w:pPr>
              <w:bidi w:val="0"/>
              <w:jc w:val="center"/>
              <w:rPr>
                <w:rFonts w:asciiTheme="majorBidi" w:hAnsiTheme="majorBidi" w:cstheme="majorBidi"/>
              </w:rPr>
            </w:pPr>
            <w:r w:rsidRPr="00414585">
              <w:rPr>
                <w:rFonts w:asciiTheme="majorBidi" w:hAnsiTheme="majorBidi" w:cstheme="majorBidi"/>
              </w:rPr>
              <w:t>Face to Face</w:t>
            </w:r>
          </w:p>
        </w:tc>
        <w:tc>
          <w:tcPr>
            <w:tcW w:w="1758" w:type="dxa"/>
            <w:vAlign w:val="center"/>
          </w:tcPr>
          <w:p w:rsidR="008979D0" w:rsidRPr="004A1A05" w:rsidRDefault="008979D0" w:rsidP="008979D0">
            <w:pPr>
              <w:pStyle w:val="BodyText"/>
              <w:bidi/>
              <w:jc w:val="center"/>
              <w:rPr>
                <w:rFonts w:cs="Simplified Arabic"/>
                <w:sz w:val="24"/>
                <w:szCs w:val="24"/>
              </w:rPr>
            </w:pPr>
            <w:r>
              <w:rPr>
                <w:rFonts w:cs="Simplified Arabic"/>
                <w:sz w:val="24"/>
                <w:szCs w:val="24"/>
              </w:rPr>
              <w:t>133</w:t>
            </w:r>
          </w:p>
        </w:tc>
      </w:tr>
      <w:tr w:rsidR="008979D0" w:rsidTr="0072281B">
        <w:trPr>
          <w:trHeight w:val="409"/>
          <w:jc w:val="center"/>
        </w:trPr>
        <w:tc>
          <w:tcPr>
            <w:tcW w:w="1554" w:type="dxa"/>
          </w:tcPr>
          <w:p w:rsidR="008979D0" w:rsidRPr="00407531" w:rsidRDefault="008979D0" w:rsidP="008979D0">
            <w:pPr>
              <w:pStyle w:val="BodyText"/>
              <w:ind w:left="0"/>
              <w:rPr>
                <w:rFonts w:cs="Simplified Arabic"/>
                <w:sz w:val="20"/>
                <w:szCs w:val="20"/>
              </w:rPr>
            </w:pPr>
          </w:p>
        </w:tc>
        <w:tc>
          <w:tcPr>
            <w:tcW w:w="1861" w:type="dxa"/>
          </w:tcPr>
          <w:p w:rsidR="008979D0" w:rsidRPr="006F4851" w:rsidRDefault="008979D0" w:rsidP="008979D0">
            <w:pPr>
              <w:pStyle w:val="TableParagraph"/>
              <w:spacing w:before="82"/>
              <w:ind w:left="98" w:right="547"/>
              <w:jc w:val="center"/>
              <w:rPr>
                <w:rFonts w:asciiTheme="majorBidi" w:hAnsiTheme="majorBidi" w:cstheme="majorBidi"/>
                <w:sz w:val="24"/>
                <w:szCs w:val="24"/>
              </w:rPr>
            </w:pPr>
            <w:r>
              <w:rPr>
                <w:rFonts w:asciiTheme="majorBidi" w:hAnsiTheme="majorBidi" w:cstheme="majorBidi"/>
                <w:sz w:val="24"/>
                <w:szCs w:val="24"/>
              </w:rPr>
              <w:t>C2, C3</w:t>
            </w:r>
          </w:p>
        </w:tc>
        <w:tc>
          <w:tcPr>
            <w:tcW w:w="1710" w:type="dxa"/>
            <w:vAlign w:val="center"/>
          </w:tcPr>
          <w:p w:rsidR="008979D0" w:rsidRPr="004A1A05" w:rsidRDefault="008979D0" w:rsidP="008979D0">
            <w:pPr>
              <w:widowControl w:val="0"/>
              <w:pBdr>
                <w:top w:val="nil"/>
                <w:left w:val="nil"/>
                <w:bottom w:val="nil"/>
                <w:right w:val="nil"/>
                <w:between w:val="nil"/>
              </w:pBdr>
              <w:jc w:val="center"/>
              <w:rPr>
                <w:color w:val="000000"/>
              </w:rPr>
            </w:pPr>
            <w:r>
              <w:rPr>
                <w:color w:val="000000"/>
              </w:rPr>
              <w:t>Word accent</w:t>
            </w:r>
          </w:p>
        </w:tc>
        <w:tc>
          <w:tcPr>
            <w:tcW w:w="2070" w:type="dxa"/>
          </w:tcPr>
          <w:p w:rsidR="008979D0" w:rsidRPr="00FB3BAA" w:rsidRDefault="008979D0" w:rsidP="008979D0">
            <w:pPr>
              <w:jc w:val="right"/>
              <w:rPr>
                <w:rFonts w:asciiTheme="majorBidi" w:hAnsiTheme="majorBidi" w:cstheme="majorBidi"/>
              </w:rPr>
            </w:pPr>
            <w:r w:rsidRPr="00FB3BAA">
              <w:rPr>
                <w:rFonts w:asciiTheme="majorBidi" w:hAnsiTheme="majorBidi" w:cstheme="majorBidi"/>
              </w:rPr>
              <w:t>Lecture, Discussion</w:t>
            </w:r>
          </w:p>
        </w:tc>
        <w:tc>
          <w:tcPr>
            <w:tcW w:w="1389" w:type="dxa"/>
          </w:tcPr>
          <w:p w:rsidR="008979D0" w:rsidRPr="00414585" w:rsidRDefault="008979D0" w:rsidP="008979D0">
            <w:pPr>
              <w:bidi w:val="0"/>
              <w:jc w:val="center"/>
              <w:rPr>
                <w:rFonts w:asciiTheme="majorBidi" w:hAnsiTheme="majorBidi" w:cstheme="majorBidi"/>
              </w:rPr>
            </w:pPr>
            <w:r w:rsidRPr="00414585">
              <w:rPr>
                <w:rFonts w:asciiTheme="majorBidi" w:hAnsiTheme="majorBidi" w:cstheme="majorBidi"/>
              </w:rPr>
              <w:t>Face to Face</w:t>
            </w:r>
          </w:p>
        </w:tc>
        <w:tc>
          <w:tcPr>
            <w:tcW w:w="1758" w:type="dxa"/>
            <w:vAlign w:val="center"/>
          </w:tcPr>
          <w:p w:rsidR="008979D0" w:rsidRPr="004A1A05" w:rsidRDefault="008979D0" w:rsidP="008979D0">
            <w:pPr>
              <w:pStyle w:val="BodyText"/>
              <w:bidi/>
              <w:jc w:val="center"/>
              <w:rPr>
                <w:rFonts w:cs="Simplified Arabic"/>
                <w:sz w:val="24"/>
                <w:szCs w:val="24"/>
                <w:lang w:bidi="ar-JO"/>
              </w:rPr>
            </w:pPr>
            <w:r>
              <w:rPr>
                <w:rFonts w:cs="Simplified Arabic"/>
                <w:sz w:val="24"/>
                <w:szCs w:val="24"/>
                <w:lang w:bidi="ar-JO"/>
              </w:rPr>
              <w:t>133</w:t>
            </w:r>
          </w:p>
        </w:tc>
      </w:tr>
      <w:tr w:rsidR="006343B9" w:rsidTr="0072281B">
        <w:trPr>
          <w:trHeight w:val="409"/>
          <w:jc w:val="center"/>
        </w:trPr>
        <w:tc>
          <w:tcPr>
            <w:tcW w:w="1554" w:type="dxa"/>
          </w:tcPr>
          <w:p w:rsidR="006343B9" w:rsidRPr="00407531" w:rsidRDefault="006343B9" w:rsidP="008979D0">
            <w:pPr>
              <w:pStyle w:val="BodyText"/>
              <w:ind w:left="0"/>
              <w:rPr>
                <w:rFonts w:cs="Simplified Arabic"/>
                <w:sz w:val="20"/>
                <w:szCs w:val="20"/>
              </w:rPr>
            </w:pPr>
          </w:p>
        </w:tc>
        <w:tc>
          <w:tcPr>
            <w:tcW w:w="1861" w:type="dxa"/>
          </w:tcPr>
          <w:p w:rsidR="006343B9" w:rsidRPr="006F4851" w:rsidRDefault="006343B9" w:rsidP="006343B9">
            <w:pPr>
              <w:pStyle w:val="TableParagraph"/>
              <w:spacing w:before="2"/>
              <w:rPr>
                <w:rFonts w:asciiTheme="majorBidi" w:hAnsiTheme="majorBidi" w:cstheme="majorBidi"/>
                <w:b/>
                <w:sz w:val="24"/>
                <w:szCs w:val="24"/>
              </w:rPr>
            </w:pPr>
          </w:p>
          <w:p w:rsidR="006343B9" w:rsidRPr="006F4851" w:rsidRDefault="006343B9" w:rsidP="006343B9">
            <w:pPr>
              <w:pStyle w:val="TableParagraph"/>
              <w:spacing w:before="1"/>
              <w:ind w:left="119" w:right="571"/>
              <w:jc w:val="center"/>
              <w:rPr>
                <w:rFonts w:asciiTheme="majorBidi" w:hAnsiTheme="majorBidi" w:cstheme="majorBidi"/>
                <w:sz w:val="24"/>
                <w:szCs w:val="24"/>
              </w:rPr>
            </w:pPr>
            <w:r w:rsidRPr="006F4851">
              <w:rPr>
                <w:rFonts w:asciiTheme="majorBidi" w:hAnsiTheme="majorBidi" w:cstheme="majorBidi"/>
                <w:sz w:val="24"/>
                <w:szCs w:val="24"/>
              </w:rPr>
              <w:t>PS3,PS4,PC2</w:t>
            </w:r>
          </w:p>
        </w:tc>
        <w:tc>
          <w:tcPr>
            <w:tcW w:w="1710" w:type="dxa"/>
            <w:vAlign w:val="center"/>
          </w:tcPr>
          <w:p w:rsidR="006343B9" w:rsidRPr="004A1A05" w:rsidRDefault="006343B9" w:rsidP="006343B9">
            <w:pPr>
              <w:widowControl w:val="0"/>
              <w:pBdr>
                <w:top w:val="nil"/>
                <w:left w:val="nil"/>
                <w:bottom w:val="nil"/>
                <w:right w:val="nil"/>
                <w:between w:val="nil"/>
              </w:pBdr>
              <w:jc w:val="center"/>
              <w:rPr>
                <w:color w:val="000000"/>
              </w:rPr>
            </w:pPr>
            <w:r>
              <w:rPr>
                <w:color w:val="000000"/>
              </w:rPr>
              <w:t xml:space="preserve">Accent and Rhythm in connected speech </w:t>
            </w:r>
          </w:p>
        </w:tc>
        <w:tc>
          <w:tcPr>
            <w:tcW w:w="2070" w:type="dxa"/>
            <w:vAlign w:val="center"/>
          </w:tcPr>
          <w:p w:rsidR="006343B9" w:rsidRPr="006F4851" w:rsidRDefault="006343B9" w:rsidP="0072281B">
            <w:pPr>
              <w:pStyle w:val="BodyText"/>
              <w:bidi/>
              <w:jc w:val="right"/>
              <w:rPr>
                <w:rFonts w:asciiTheme="majorBidi" w:hAnsiTheme="majorBidi" w:cstheme="majorBidi"/>
                <w:sz w:val="24"/>
                <w:szCs w:val="24"/>
              </w:rPr>
            </w:pPr>
            <w:r w:rsidRPr="006F4851">
              <w:rPr>
                <w:rFonts w:asciiTheme="majorBidi" w:hAnsiTheme="majorBidi" w:cstheme="majorBidi"/>
                <w:sz w:val="24"/>
                <w:szCs w:val="24"/>
              </w:rPr>
              <w:t>Lecture, video, discussion.</w:t>
            </w:r>
          </w:p>
        </w:tc>
        <w:tc>
          <w:tcPr>
            <w:tcW w:w="1389" w:type="dxa"/>
          </w:tcPr>
          <w:p w:rsidR="006343B9" w:rsidRPr="00414585" w:rsidRDefault="006343B9" w:rsidP="0072281B">
            <w:pPr>
              <w:bidi w:val="0"/>
              <w:jc w:val="center"/>
              <w:rPr>
                <w:rFonts w:asciiTheme="majorBidi" w:hAnsiTheme="majorBidi" w:cstheme="majorBidi"/>
              </w:rPr>
            </w:pPr>
            <w:r w:rsidRPr="00414585">
              <w:rPr>
                <w:rFonts w:asciiTheme="majorBidi" w:hAnsiTheme="majorBidi" w:cstheme="majorBidi"/>
              </w:rPr>
              <w:t>Face to Face</w:t>
            </w:r>
          </w:p>
        </w:tc>
        <w:tc>
          <w:tcPr>
            <w:tcW w:w="1758" w:type="dxa"/>
            <w:vAlign w:val="center"/>
          </w:tcPr>
          <w:p w:rsidR="006343B9" w:rsidRPr="004A1A05" w:rsidRDefault="006343B9" w:rsidP="006343B9">
            <w:pPr>
              <w:pStyle w:val="BodyText"/>
              <w:bidi/>
              <w:jc w:val="center"/>
              <w:rPr>
                <w:rFonts w:cs="Simplified Arabic"/>
                <w:sz w:val="24"/>
                <w:szCs w:val="24"/>
                <w:lang w:bidi="ar-JO"/>
              </w:rPr>
            </w:pPr>
            <w:r>
              <w:rPr>
                <w:rFonts w:cs="Simplified Arabic"/>
                <w:sz w:val="24"/>
                <w:szCs w:val="24"/>
                <w:lang w:bidi="ar-JO"/>
              </w:rPr>
              <w:t>150</w:t>
            </w:r>
          </w:p>
        </w:tc>
      </w:tr>
      <w:tr w:rsidR="006343B9" w:rsidTr="0072281B">
        <w:trPr>
          <w:trHeight w:val="409"/>
          <w:jc w:val="center"/>
        </w:trPr>
        <w:tc>
          <w:tcPr>
            <w:tcW w:w="1554" w:type="dxa"/>
          </w:tcPr>
          <w:p w:rsidR="006343B9" w:rsidRPr="00407531" w:rsidRDefault="006343B9" w:rsidP="008979D0">
            <w:pPr>
              <w:pStyle w:val="BodyText"/>
              <w:ind w:left="0"/>
              <w:rPr>
                <w:rFonts w:cs="Simplified Arabic"/>
                <w:sz w:val="20"/>
                <w:szCs w:val="20"/>
              </w:rPr>
            </w:pPr>
          </w:p>
        </w:tc>
        <w:tc>
          <w:tcPr>
            <w:tcW w:w="1861" w:type="dxa"/>
          </w:tcPr>
          <w:p w:rsidR="006343B9" w:rsidRPr="006F4851" w:rsidRDefault="006343B9" w:rsidP="006343B9">
            <w:pPr>
              <w:pStyle w:val="TableParagraph"/>
              <w:spacing w:before="84"/>
              <w:ind w:left="98" w:right="547"/>
              <w:jc w:val="center"/>
              <w:rPr>
                <w:rFonts w:asciiTheme="majorBidi" w:hAnsiTheme="majorBidi" w:cstheme="majorBidi"/>
                <w:sz w:val="24"/>
                <w:szCs w:val="24"/>
              </w:rPr>
            </w:pPr>
            <w:r w:rsidRPr="006F4851">
              <w:rPr>
                <w:rFonts w:asciiTheme="majorBidi" w:hAnsiTheme="majorBidi" w:cstheme="majorBidi"/>
                <w:sz w:val="24"/>
                <w:szCs w:val="24"/>
              </w:rPr>
              <w:t>PK1,PK2,PS3</w:t>
            </w:r>
          </w:p>
        </w:tc>
        <w:tc>
          <w:tcPr>
            <w:tcW w:w="1710" w:type="dxa"/>
            <w:vAlign w:val="center"/>
          </w:tcPr>
          <w:p w:rsidR="006343B9" w:rsidRPr="004A1A05" w:rsidRDefault="006343B9" w:rsidP="006343B9">
            <w:pPr>
              <w:widowControl w:val="0"/>
              <w:pBdr>
                <w:top w:val="nil"/>
                <w:left w:val="nil"/>
                <w:bottom w:val="nil"/>
                <w:right w:val="nil"/>
                <w:between w:val="nil"/>
              </w:pBdr>
              <w:jc w:val="center"/>
              <w:rPr>
                <w:color w:val="000000"/>
              </w:rPr>
            </w:pPr>
            <w:r>
              <w:rPr>
                <w:color w:val="000000"/>
              </w:rPr>
              <w:t xml:space="preserve">Accent and Rhythm in connected speech </w:t>
            </w:r>
          </w:p>
        </w:tc>
        <w:tc>
          <w:tcPr>
            <w:tcW w:w="2070" w:type="dxa"/>
            <w:vAlign w:val="center"/>
          </w:tcPr>
          <w:p w:rsidR="006343B9" w:rsidRPr="006F4851" w:rsidRDefault="006343B9" w:rsidP="0072281B">
            <w:pPr>
              <w:pStyle w:val="BodyText"/>
              <w:bidi/>
              <w:jc w:val="right"/>
              <w:rPr>
                <w:rFonts w:asciiTheme="majorBidi" w:hAnsiTheme="majorBidi" w:cstheme="majorBidi"/>
                <w:sz w:val="24"/>
                <w:szCs w:val="24"/>
              </w:rPr>
            </w:pPr>
            <w:r w:rsidRPr="006F4851">
              <w:rPr>
                <w:rFonts w:asciiTheme="majorBidi" w:hAnsiTheme="majorBidi" w:cstheme="majorBidi"/>
                <w:sz w:val="24"/>
                <w:szCs w:val="24"/>
              </w:rPr>
              <w:t>Lecture, video, discussion, and practice</w:t>
            </w:r>
          </w:p>
        </w:tc>
        <w:tc>
          <w:tcPr>
            <w:tcW w:w="1389" w:type="dxa"/>
          </w:tcPr>
          <w:p w:rsidR="006343B9" w:rsidRPr="00414585" w:rsidRDefault="006343B9" w:rsidP="0072281B">
            <w:pPr>
              <w:bidi w:val="0"/>
              <w:jc w:val="center"/>
              <w:rPr>
                <w:rFonts w:asciiTheme="majorBidi" w:hAnsiTheme="majorBidi" w:cstheme="majorBidi"/>
              </w:rPr>
            </w:pPr>
            <w:r w:rsidRPr="00414585">
              <w:rPr>
                <w:rFonts w:asciiTheme="majorBidi" w:hAnsiTheme="majorBidi" w:cstheme="majorBidi"/>
              </w:rPr>
              <w:t>Face to Face</w:t>
            </w:r>
          </w:p>
        </w:tc>
        <w:tc>
          <w:tcPr>
            <w:tcW w:w="1758" w:type="dxa"/>
            <w:vAlign w:val="center"/>
          </w:tcPr>
          <w:p w:rsidR="006343B9" w:rsidRPr="004A1A05" w:rsidRDefault="006343B9" w:rsidP="006343B9">
            <w:pPr>
              <w:pStyle w:val="BodyText"/>
              <w:bidi/>
              <w:jc w:val="center"/>
              <w:rPr>
                <w:rFonts w:cs="Simplified Arabic"/>
                <w:sz w:val="24"/>
                <w:szCs w:val="24"/>
                <w:lang w:bidi="ar-JO"/>
              </w:rPr>
            </w:pPr>
            <w:r>
              <w:rPr>
                <w:rFonts w:cs="Simplified Arabic"/>
                <w:sz w:val="24"/>
                <w:szCs w:val="24"/>
                <w:lang w:bidi="ar-JO"/>
              </w:rPr>
              <w:t>150</w:t>
            </w:r>
          </w:p>
        </w:tc>
      </w:tr>
      <w:tr w:rsidR="006343B9" w:rsidTr="0072281B">
        <w:trPr>
          <w:trHeight w:val="409"/>
          <w:jc w:val="center"/>
        </w:trPr>
        <w:tc>
          <w:tcPr>
            <w:tcW w:w="1554" w:type="dxa"/>
          </w:tcPr>
          <w:p w:rsidR="006343B9" w:rsidRPr="00407531" w:rsidRDefault="006343B9" w:rsidP="008979D0">
            <w:pPr>
              <w:pStyle w:val="BodyText"/>
              <w:ind w:left="0"/>
              <w:rPr>
                <w:rFonts w:cs="Simplified Arabic"/>
                <w:sz w:val="20"/>
                <w:szCs w:val="20"/>
              </w:rPr>
            </w:pPr>
          </w:p>
        </w:tc>
        <w:tc>
          <w:tcPr>
            <w:tcW w:w="1861" w:type="dxa"/>
          </w:tcPr>
          <w:p w:rsidR="006343B9" w:rsidRPr="006F4851" w:rsidRDefault="006343B9" w:rsidP="006343B9">
            <w:pPr>
              <w:pStyle w:val="TableParagraph"/>
              <w:spacing w:before="82"/>
              <w:ind w:left="98" w:right="547"/>
              <w:jc w:val="center"/>
              <w:rPr>
                <w:rFonts w:asciiTheme="majorBidi" w:hAnsiTheme="majorBidi" w:cstheme="majorBidi"/>
                <w:sz w:val="24"/>
                <w:szCs w:val="24"/>
              </w:rPr>
            </w:pPr>
            <w:r>
              <w:rPr>
                <w:rFonts w:asciiTheme="majorBidi" w:hAnsiTheme="majorBidi" w:cstheme="majorBidi"/>
                <w:sz w:val="24"/>
                <w:szCs w:val="24"/>
              </w:rPr>
              <w:t>C2, C3</w:t>
            </w:r>
          </w:p>
        </w:tc>
        <w:tc>
          <w:tcPr>
            <w:tcW w:w="1710" w:type="dxa"/>
            <w:vAlign w:val="center"/>
          </w:tcPr>
          <w:p w:rsidR="006343B9" w:rsidRPr="004A1A05" w:rsidRDefault="006343B9" w:rsidP="006343B9">
            <w:pPr>
              <w:widowControl w:val="0"/>
              <w:pBdr>
                <w:top w:val="nil"/>
                <w:left w:val="nil"/>
                <w:bottom w:val="nil"/>
                <w:right w:val="nil"/>
                <w:between w:val="nil"/>
              </w:pBdr>
              <w:jc w:val="center"/>
              <w:rPr>
                <w:color w:val="000000"/>
              </w:rPr>
            </w:pPr>
            <w:r>
              <w:rPr>
                <w:color w:val="000000"/>
              </w:rPr>
              <w:t xml:space="preserve">Assimilation </w:t>
            </w:r>
          </w:p>
        </w:tc>
        <w:tc>
          <w:tcPr>
            <w:tcW w:w="2070" w:type="dxa"/>
          </w:tcPr>
          <w:p w:rsidR="006343B9" w:rsidRPr="00FB3BAA" w:rsidRDefault="006343B9" w:rsidP="0072281B">
            <w:pPr>
              <w:jc w:val="right"/>
              <w:rPr>
                <w:rFonts w:asciiTheme="majorBidi" w:hAnsiTheme="majorBidi" w:cstheme="majorBidi"/>
              </w:rPr>
            </w:pPr>
            <w:r w:rsidRPr="00FB3BAA">
              <w:rPr>
                <w:rFonts w:asciiTheme="majorBidi" w:hAnsiTheme="majorBidi" w:cstheme="majorBidi"/>
              </w:rPr>
              <w:t>Lecture, Discussion</w:t>
            </w:r>
          </w:p>
        </w:tc>
        <w:tc>
          <w:tcPr>
            <w:tcW w:w="1389" w:type="dxa"/>
          </w:tcPr>
          <w:p w:rsidR="006343B9" w:rsidRPr="00414585" w:rsidRDefault="006343B9" w:rsidP="0072281B">
            <w:pPr>
              <w:bidi w:val="0"/>
              <w:jc w:val="center"/>
              <w:rPr>
                <w:rFonts w:asciiTheme="majorBidi" w:hAnsiTheme="majorBidi" w:cstheme="majorBidi"/>
              </w:rPr>
            </w:pPr>
            <w:r w:rsidRPr="00414585">
              <w:rPr>
                <w:rFonts w:asciiTheme="majorBidi" w:hAnsiTheme="majorBidi" w:cstheme="majorBidi"/>
              </w:rPr>
              <w:t>Face to Face</w:t>
            </w:r>
          </w:p>
        </w:tc>
        <w:tc>
          <w:tcPr>
            <w:tcW w:w="1758" w:type="dxa"/>
            <w:vAlign w:val="center"/>
          </w:tcPr>
          <w:p w:rsidR="006343B9" w:rsidRPr="004A1A05" w:rsidRDefault="006343B9" w:rsidP="006343B9">
            <w:pPr>
              <w:pStyle w:val="BodyText"/>
              <w:bidi/>
              <w:jc w:val="center"/>
              <w:rPr>
                <w:rFonts w:cs="Simplified Arabic"/>
                <w:sz w:val="24"/>
                <w:szCs w:val="24"/>
              </w:rPr>
            </w:pPr>
            <w:r>
              <w:rPr>
                <w:rFonts w:cs="Simplified Arabic"/>
                <w:sz w:val="24"/>
                <w:szCs w:val="24"/>
              </w:rPr>
              <w:t>174</w:t>
            </w:r>
          </w:p>
        </w:tc>
      </w:tr>
      <w:tr w:rsidR="006343B9" w:rsidTr="0072281B">
        <w:trPr>
          <w:trHeight w:val="409"/>
          <w:jc w:val="center"/>
        </w:trPr>
        <w:tc>
          <w:tcPr>
            <w:tcW w:w="1554" w:type="dxa"/>
          </w:tcPr>
          <w:p w:rsidR="006343B9" w:rsidRPr="00407531" w:rsidRDefault="006343B9" w:rsidP="008979D0">
            <w:pPr>
              <w:pStyle w:val="BodyText"/>
              <w:ind w:left="0"/>
              <w:rPr>
                <w:rFonts w:cs="Simplified Arabic"/>
                <w:sz w:val="20"/>
                <w:szCs w:val="20"/>
              </w:rPr>
            </w:pPr>
          </w:p>
        </w:tc>
        <w:tc>
          <w:tcPr>
            <w:tcW w:w="1861" w:type="dxa"/>
          </w:tcPr>
          <w:p w:rsidR="006343B9" w:rsidRPr="006F4851" w:rsidRDefault="006343B9" w:rsidP="006343B9">
            <w:pPr>
              <w:pStyle w:val="TableParagraph"/>
              <w:spacing w:before="84"/>
              <w:ind w:left="98" w:right="547"/>
              <w:jc w:val="center"/>
              <w:rPr>
                <w:rFonts w:asciiTheme="majorBidi" w:hAnsiTheme="majorBidi" w:cstheme="majorBidi"/>
                <w:sz w:val="24"/>
                <w:szCs w:val="24"/>
              </w:rPr>
            </w:pPr>
            <w:r w:rsidRPr="006F4851">
              <w:rPr>
                <w:rFonts w:asciiTheme="majorBidi" w:hAnsiTheme="majorBidi" w:cstheme="majorBidi"/>
                <w:sz w:val="24"/>
                <w:szCs w:val="24"/>
              </w:rPr>
              <w:t>PK1,PK2,PS3</w:t>
            </w:r>
          </w:p>
        </w:tc>
        <w:tc>
          <w:tcPr>
            <w:tcW w:w="1710" w:type="dxa"/>
            <w:vAlign w:val="center"/>
          </w:tcPr>
          <w:p w:rsidR="006343B9" w:rsidRPr="004A1A05" w:rsidRDefault="006343B9" w:rsidP="006343B9">
            <w:pPr>
              <w:widowControl w:val="0"/>
              <w:pBdr>
                <w:top w:val="nil"/>
                <w:left w:val="nil"/>
                <w:bottom w:val="nil"/>
                <w:right w:val="nil"/>
                <w:between w:val="nil"/>
              </w:pBdr>
              <w:jc w:val="center"/>
              <w:rPr>
                <w:color w:val="000000"/>
              </w:rPr>
            </w:pPr>
            <w:r>
              <w:rPr>
                <w:color w:val="000000"/>
              </w:rPr>
              <w:t xml:space="preserve">Assimilation </w:t>
            </w:r>
          </w:p>
        </w:tc>
        <w:tc>
          <w:tcPr>
            <w:tcW w:w="2070" w:type="dxa"/>
            <w:vAlign w:val="center"/>
          </w:tcPr>
          <w:p w:rsidR="006343B9" w:rsidRPr="006F4851" w:rsidRDefault="006343B9" w:rsidP="0072281B">
            <w:pPr>
              <w:pStyle w:val="BodyText"/>
              <w:bidi/>
              <w:jc w:val="right"/>
              <w:rPr>
                <w:rFonts w:asciiTheme="majorBidi" w:hAnsiTheme="majorBidi" w:cstheme="majorBidi"/>
                <w:sz w:val="24"/>
                <w:szCs w:val="24"/>
              </w:rPr>
            </w:pPr>
            <w:r w:rsidRPr="006F4851">
              <w:rPr>
                <w:rFonts w:asciiTheme="majorBidi" w:hAnsiTheme="majorBidi" w:cstheme="majorBidi"/>
                <w:sz w:val="24"/>
                <w:szCs w:val="24"/>
              </w:rPr>
              <w:t>Lecture, video, discussion, and practice</w:t>
            </w:r>
          </w:p>
        </w:tc>
        <w:tc>
          <w:tcPr>
            <w:tcW w:w="1389" w:type="dxa"/>
          </w:tcPr>
          <w:p w:rsidR="006343B9" w:rsidRPr="00414585" w:rsidRDefault="006343B9" w:rsidP="0072281B">
            <w:pPr>
              <w:bidi w:val="0"/>
              <w:jc w:val="center"/>
              <w:rPr>
                <w:rFonts w:asciiTheme="majorBidi" w:hAnsiTheme="majorBidi" w:cstheme="majorBidi"/>
              </w:rPr>
            </w:pPr>
            <w:r w:rsidRPr="00414585">
              <w:rPr>
                <w:rFonts w:asciiTheme="majorBidi" w:hAnsiTheme="majorBidi" w:cstheme="majorBidi"/>
              </w:rPr>
              <w:t>Face to Face</w:t>
            </w:r>
          </w:p>
        </w:tc>
        <w:tc>
          <w:tcPr>
            <w:tcW w:w="1758" w:type="dxa"/>
            <w:vAlign w:val="center"/>
          </w:tcPr>
          <w:p w:rsidR="006343B9" w:rsidRPr="004A1A05" w:rsidRDefault="006343B9" w:rsidP="006343B9">
            <w:pPr>
              <w:pStyle w:val="BodyText"/>
              <w:bidi/>
              <w:jc w:val="center"/>
              <w:rPr>
                <w:rFonts w:cs="Simplified Arabic"/>
                <w:sz w:val="24"/>
                <w:szCs w:val="24"/>
                <w:lang w:bidi="ar-JO"/>
              </w:rPr>
            </w:pPr>
            <w:r>
              <w:rPr>
                <w:rFonts w:cs="Simplified Arabic"/>
                <w:sz w:val="24"/>
                <w:szCs w:val="24"/>
                <w:lang w:bidi="ar-JO"/>
              </w:rPr>
              <w:t>174</w:t>
            </w:r>
          </w:p>
        </w:tc>
      </w:tr>
      <w:tr w:rsidR="006343B9" w:rsidTr="0072281B">
        <w:trPr>
          <w:trHeight w:val="409"/>
          <w:jc w:val="center"/>
        </w:trPr>
        <w:tc>
          <w:tcPr>
            <w:tcW w:w="1554" w:type="dxa"/>
          </w:tcPr>
          <w:p w:rsidR="006343B9" w:rsidRPr="00407531" w:rsidRDefault="006343B9" w:rsidP="008979D0">
            <w:pPr>
              <w:pStyle w:val="BodyText"/>
              <w:ind w:left="0"/>
              <w:rPr>
                <w:rFonts w:cs="Simplified Arabic"/>
                <w:sz w:val="20"/>
                <w:szCs w:val="20"/>
              </w:rPr>
            </w:pPr>
          </w:p>
        </w:tc>
        <w:tc>
          <w:tcPr>
            <w:tcW w:w="1861" w:type="dxa"/>
          </w:tcPr>
          <w:p w:rsidR="006343B9" w:rsidRPr="006F4851" w:rsidRDefault="006343B9" w:rsidP="006343B9">
            <w:pPr>
              <w:pStyle w:val="TableParagraph"/>
              <w:spacing w:before="82"/>
              <w:ind w:left="98" w:right="547"/>
              <w:jc w:val="center"/>
              <w:rPr>
                <w:rFonts w:asciiTheme="majorBidi" w:hAnsiTheme="majorBidi" w:cstheme="majorBidi"/>
                <w:sz w:val="24"/>
                <w:szCs w:val="24"/>
              </w:rPr>
            </w:pPr>
            <w:r w:rsidRPr="006F4851">
              <w:rPr>
                <w:rFonts w:asciiTheme="majorBidi" w:hAnsiTheme="majorBidi" w:cstheme="majorBidi"/>
                <w:sz w:val="24"/>
                <w:szCs w:val="24"/>
              </w:rPr>
              <w:t>PK1,PK2,PS3</w:t>
            </w:r>
          </w:p>
        </w:tc>
        <w:tc>
          <w:tcPr>
            <w:tcW w:w="1710" w:type="dxa"/>
            <w:vAlign w:val="center"/>
          </w:tcPr>
          <w:p w:rsidR="006343B9" w:rsidRPr="004A1A05" w:rsidRDefault="006343B9" w:rsidP="006343B9">
            <w:pPr>
              <w:widowControl w:val="0"/>
              <w:pBdr>
                <w:top w:val="nil"/>
                <w:left w:val="nil"/>
                <w:bottom w:val="nil"/>
                <w:right w:val="nil"/>
                <w:between w:val="nil"/>
              </w:pBdr>
              <w:jc w:val="center"/>
              <w:rPr>
                <w:color w:val="000000"/>
              </w:rPr>
            </w:pPr>
            <w:r>
              <w:rPr>
                <w:color w:val="000000"/>
              </w:rPr>
              <w:t>Assimilation</w:t>
            </w:r>
          </w:p>
        </w:tc>
        <w:tc>
          <w:tcPr>
            <w:tcW w:w="2070" w:type="dxa"/>
            <w:vAlign w:val="center"/>
          </w:tcPr>
          <w:p w:rsidR="006343B9" w:rsidRPr="006F4851" w:rsidRDefault="006343B9" w:rsidP="0072281B">
            <w:pPr>
              <w:pStyle w:val="BodyText"/>
              <w:bidi/>
              <w:jc w:val="right"/>
              <w:rPr>
                <w:rFonts w:asciiTheme="majorBidi" w:hAnsiTheme="majorBidi" w:cstheme="majorBidi"/>
                <w:sz w:val="24"/>
                <w:szCs w:val="24"/>
              </w:rPr>
            </w:pPr>
            <w:r w:rsidRPr="006F4851">
              <w:rPr>
                <w:rFonts w:asciiTheme="majorBidi" w:hAnsiTheme="majorBidi" w:cstheme="majorBidi"/>
                <w:sz w:val="24"/>
                <w:szCs w:val="24"/>
              </w:rPr>
              <w:t>Lecture, video, discussion, and practice</w:t>
            </w:r>
          </w:p>
        </w:tc>
        <w:tc>
          <w:tcPr>
            <w:tcW w:w="1389" w:type="dxa"/>
          </w:tcPr>
          <w:p w:rsidR="006343B9" w:rsidRPr="00414585" w:rsidRDefault="006343B9" w:rsidP="0072281B">
            <w:pPr>
              <w:bidi w:val="0"/>
              <w:jc w:val="center"/>
              <w:rPr>
                <w:rFonts w:asciiTheme="majorBidi" w:hAnsiTheme="majorBidi" w:cstheme="majorBidi"/>
              </w:rPr>
            </w:pPr>
            <w:r w:rsidRPr="00414585">
              <w:rPr>
                <w:rFonts w:asciiTheme="majorBidi" w:hAnsiTheme="majorBidi" w:cstheme="majorBidi"/>
              </w:rPr>
              <w:t>Face to Face</w:t>
            </w:r>
          </w:p>
        </w:tc>
        <w:tc>
          <w:tcPr>
            <w:tcW w:w="1758" w:type="dxa"/>
            <w:vAlign w:val="center"/>
          </w:tcPr>
          <w:p w:rsidR="006343B9" w:rsidRPr="004A1A05" w:rsidRDefault="006343B9" w:rsidP="006343B9">
            <w:pPr>
              <w:pStyle w:val="BodyText"/>
              <w:bidi/>
              <w:jc w:val="center"/>
              <w:rPr>
                <w:rFonts w:cs="Simplified Arabic"/>
                <w:sz w:val="24"/>
                <w:szCs w:val="24"/>
                <w:lang w:bidi="ar-JO"/>
              </w:rPr>
            </w:pPr>
            <w:r>
              <w:rPr>
                <w:rFonts w:cs="Simplified Arabic"/>
                <w:sz w:val="24"/>
                <w:szCs w:val="24"/>
                <w:lang w:bidi="ar-JO"/>
              </w:rPr>
              <w:t>174</w:t>
            </w:r>
          </w:p>
        </w:tc>
      </w:tr>
      <w:tr w:rsidR="006343B9" w:rsidTr="0072281B">
        <w:trPr>
          <w:trHeight w:val="409"/>
          <w:jc w:val="center"/>
        </w:trPr>
        <w:tc>
          <w:tcPr>
            <w:tcW w:w="1554" w:type="dxa"/>
          </w:tcPr>
          <w:p w:rsidR="006343B9" w:rsidRPr="00407531" w:rsidRDefault="006343B9" w:rsidP="008979D0">
            <w:pPr>
              <w:pStyle w:val="BodyText"/>
              <w:ind w:left="0"/>
              <w:rPr>
                <w:rFonts w:cs="Simplified Arabic"/>
                <w:sz w:val="20"/>
                <w:szCs w:val="20"/>
              </w:rPr>
            </w:pPr>
          </w:p>
        </w:tc>
        <w:tc>
          <w:tcPr>
            <w:tcW w:w="1861" w:type="dxa"/>
          </w:tcPr>
          <w:p w:rsidR="006343B9" w:rsidRPr="000831C1" w:rsidRDefault="006343B9" w:rsidP="006343B9">
            <w:pPr>
              <w:pStyle w:val="TableParagraph"/>
              <w:spacing w:before="82"/>
              <w:ind w:left="98" w:right="547"/>
              <w:jc w:val="right"/>
              <w:rPr>
                <w:rFonts w:asciiTheme="majorBidi" w:hAnsiTheme="majorBidi" w:cstheme="majorBidi"/>
                <w:sz w:val="24"/>
                <w:szCs w:val="24"/>
              </w:rPr>
            </w:pPr>
            <w:r w:rsidRPr="000831C1">
              <w:rPr>
                <w:rFonts w:asciiTheme="majorBidi" w:hAnsiTheme="majorBidi" w:cstheme="majorBidi"/>
                <w:sz w:val="24"/>
                <w:szCs w:val="24"/>
              </w:rPr>
              <w:t>PK1,PK2,PS3</w:t>
            </w:r>
          </w:p>
        </w:tc>
        <w:tc>
          <w:tcPr>
            <w:tcW w:w="1710" w:type="dxa"/>
          </w:tcPr>
          <w:p w:rsidR="006343B9" w:rsidRPr="000831C1" w:rsidRDefault="006343B9" w:rsidP="006343B9">
            <w:pPr>
              <w:widowControl w:val="0"/>
              <w:jc w:val="center"/>
              <w:rPr>
                <w:color w:val="000000"/>
              </w:rPr>
            </w:pPr>
            <w:r w:rsidRPr="000831C1">
              <w:rPr>
                <w:color w:val="000000"/>
              </w:rPr>
              <w:t>Assimilation</w:t>
            </w:r>
          </w:p>
        </w:tc>
        <w:tc>
          <w:tcPr>
            <w:tcW w:w="2070" w:type="dxa"/>
          </w:tcPr>
          <w:p w:rsidR="006343B9" w:rsidRPr="000831C1" w:rsidRDefault="006343B9" w:rsidP="0072281B">
            <w:pPr>
              <w:pStyle w:val="TableParagraph"/>
              <w:spacing w:before="82"/>
              <w:ind w:left="98" w:right="547"/>
              <w:jc w:val="right"/>
              <w:rPr>
                <w:rFonts w:asciiTheme="majorBidi" w:hAnsiTheme="majorBidi" w:cstheme="majorBidi"/>
                <w:sz w:val="24"/>
                <w:szCs w:val="24"/>
              </w:rPr>
            </w:pPr>
            <w:r w:rsidRPr="000831C1">
              <w:rPr>
                <w:rFonts w:asciiTheme="majorBidi" w:hAnsiTheme="majorBidi" w:cstheme="majorBidi"/>
                <w:sz w:val="24"/>
                <w:szCs w:val="24"/>
              </w:rPr>
              <w:t>Lecture, video, discussion, and practice</w:t>
            </w:r>
          </w:p>
        </w:tc>
        <w:tc>
          <w:tcPr>
            <w:tcW w:w="1389" w:type="dxa"/>
          </w:tcPr>
          <w:p w:rsidR="006343B9" w:rsidRPr="000831C1" w:rsidRDefault="006343B9" w:rsidP="0072281B">
            <w:pPr>
              <w:pStyle w:val="TableParagraph"/>
              <w:spacing w:before="82"/>
              <w:ind w:left="98" w:right="547"/>
              <w:jc w:val="center"/>
              <w:rPr>
                <w:rFonts w:asciiTheme="majorBidi" w:hAnsiTheme="majorBidi" w:cstheme="majorBidi"/>
                <w:sz w:val="24"/>
                <w:szCs w:val="24"/>
              </w:rPr>
            </w:pPr>
            <w:r w:rsidRPr="000831C1">
              <w:rPr>
                <w:rFonts w:asciiTheme="majorBidi" w:hAnsiTheme="majorBidi" w:cstheme="majorBidi"/>
                <w:sz w:val="24"/>
                <w:szCs w:val="24"/>
              </w:rPr>
              <w:t>Face to Face</w:t>
            </w:r>
          </w:p>
        </w:tc>
        <w:tc>
          <w:tcPr>
            <w:tcW w:w="1758" w:type="dxa"/>
          </w:tcPr>
          <w:p w:rsidR="006343B9" w:rsidRPr="000831C1" w:rsidRDefault="006343B9" w:rsidP="006343B9">
            <w:pPr>
              <w:pStyle w:val="TableParagraph"/>
              <w:spacing w:before="82"/>
              <w:ind w:left="98" w:right="547"/>
              <w:jc w:val="center"/>
              <w:rPr>
                <w:rFonts w:asciiTheme="majorBidi" w:hAnsiTheme="majorBidi" w:cstheme="majorBidi"/>
                <w:sz w:val="24"/>
                <w:szCs w:val="24"/>
              </w:rPr>
            </w:pPr>
            <w:r w:rsidRPr="000831C1">
              <w:rPr>
                <w:rFonts w:asciiTheme="majorBidi" w:hAnsiTheme="majorBidi" w:cstheme="majorBidi"/>
                <w:sz w:val="24"/>
                <w:szCs w:val="24"/>
              </w:rPr>
              <w:t>174</w:t>
            </w:r>
          </w:p>
        </w:tc>
      </w:tr>
      <w:tr w:rsidR="006343B9" w:rsidTr="0072281B">
        <w:trPr>
          <w:trHeight w:val="409"/>
          <w:jc w:val="center"/>
        </w:trPr>
        <w:tc>
          <w:tcPr>
            <w:tcW w:w="1554" w:type="dxa"/>
          </w:tcPr>
          <w:p w:rsidR="006343B9" w:rsidRPr="00407531" w:rsidRDefault="006343B9" w:rsidP="008979D0">
            <w:pPr>
              <w:pStyle w:val="BodyText"/>
              <w:ind w:left="0"/>
              <w:rPr>
                <w:rFonts w:cs="Simplified Arabic"/>
                <w:sz w:val="20"/>
                <w:szCs w:val="20"/>
              </w:rPr>
            </w:pPr>
          </w:p>
        </w:tc>
        <w:tc>
          <w:tcPr>
            <w:tcW w:w="1861" w:type="dxa"/>
          </w:tcPr>
          <w:p w:rsidR="006343B9" w:rsidRPr="006F4851" w:rsidRDefault="006343B9" w:rsidP="006343B9">
            <w:pPr>
              <w:pStyle w:val="TableParagraph"/>
              <w:spacing w:before="82"/>
              <w:ind w:left="98" w:right="547"/>
              <w:jc w:val="center"/>
              <w:rPr>
                <w:rFonts w:asciiTheme="majorBidi" w:hAnsiTheme="majorBidi" w:cstheme="majorBidi"/>
                <w:sz w:val="24"/>
                <w:szCs w:val="24"/>
              </w:rPr>
            </w:pPr>
            <w:r w:rsidRPr="006F4851">
              <w:rPr>
                <w:rFonts w:asciiTheme="majorBidi" w:hAnsiTheme="majorBidi" w:cstheme="majorBidi"/>
                <w:sz w:val="24"/>
                <w:szCs w:val="24"/>
              </w:rPr>
              <w:t>PK1,PK2,PS3</w:t>
            </w:r>
          </w:p>
        </w:tc>
        <w:tc>
          <w:tcPr>
            <w:tcW w:w="1710" w:type="dxa"/>
          </w:tcPr>
          <w:p w:rsidR="006343B9" w:rsidRDefault="006343B9" w:rsidP="006343B9">
            <w:pPr>
              <w:jc w:val="center"/>
            </w:pPr>
            <w:r w:rsidRPr="00353048">
              <w:rPr>
                <w:color w:val="000000"/>
              </w:rPr>
              <w:t>Intonation</w:t>
            </w:r>
          </w:p>
        </w:tc>
        <w:tc>
          <w:tcPr>
            <w:tcW w:w="2070" w:type="dxa"/>
            <w:vAlign w:val="center"/>
          </w:tcPr>
          <w:p w:rsidR="006343B9" w:rsidRPr="006F4851" w:rsidRDefault="006343B9" w:rsidP="0072281B">
            <w:pPr>
              <w:pStyle w:val="BodyText"/>
              <w:bidi/>
              <w:jc w:val="right"/>
              <w:rPr>
                <w:rFonts w:asciiTheme="majorBidi" w:hAnsiTheme="majorBidi" w:cstheme="majorBidi"/>
                <w:sz w:val="24"/>
                <w:szCs w:val="24"/>
              </w:rPr>
            </w:pPr>
            <w:r w:rsidRPr="006F4851">
              <w:rPr>
                <w:rFonts w:asciiTheme="majorBidi" w:hAnsiTheme="majorBidi" w:cstheme="majorBidi"/>
                <w:sz w:val="24"/>
                <w:szCs w:val="24"/>
              </w:rPr>
              <w:t>Lecture, video, discussion, and practice</w:t>
            </w:r>
          </w:p>
        </w:tc>
        <w:tc>
          <w:tcPr>
            <w:tcW w:w="1389" w:type="dxa"/>
          </w:tcPr>
          <w:p w:rsidR="006343B9" w:rsidRPr="00414585" w:rsidRDefault="006343B9" w:rsidP="0072281B">
            <w:pPr>
              <w:bidi w:val="0"/>
              <w:jc w:val="center"/>
              <w:rPr>
                <w:rFonts w:asciiTheme="majorBidi" w:hAnsiTheme="majorBidi" w:cstheme="majorBidi"/>
              </w:rPr>
            </w:pPr>
            <w:r w:rsidRPr="00414585">
              <w:rPr>
                <w:rFonts w:asciiTheme="majorBidi" w:hAnsiTheme="majorBidi" w:cstheme="majorBidi"/>
              </w:rPr>
              <w:t>Face to Face</w:t>
            </w:r>
          </w:p>
        </w:tc>
        <w:tc>
          <w:tcPr>
            <w:tcW w:w="1758" w:type="dxa"/>
            <w:vAlign w:val="center"/>
          </w:tcPr>
          <w:p w:rsidR="006343B9" w:rsidRPr="004A1A05" w:rsidRDefault="006343B9" w:rsidP="006343B9">
            <w:pPr>
              <w:pStyle w:val="BodyText"/>
              <w:bidi/>
              <w:jc w:val="center"/>
              <w:rPr>
                <w:rFonts w:cs="Simplified Arabic"/>
                <w:sz w:val="24"/>
                <w:szCs w:val="24"/>
                <w:lang w:bidi="ar-JO"/>
              </w:rPr>
            </w:pPr>
            <w:r>
              <w:rPr>
                <w:rFonts w:cs="Simplified Arabic"/>
                <w:sz w:val="24"/>
                <w:szCs w:val="24"/>
                <w:lang w:bidi="ar-JO"/>
              </w:rPr>
              <w:t>179</w:t>
            </w:r>
          </w:p>
        </w:tc>
      </w:tr>
      <w:tr w:rsidR="006343B9" w:rsidTr="0072281B">
        <w:trPr>
          <w:trHeight w:val="409"/>
          <w:jc w:val="center"/>
        </w:trPr>
        <w:tc>
          <w:tcPr>
            <w:tcW w:w="1554" w:type="dxa"/>
          </w:tcPr>
          <w:p w:rsidR="006343B9" w:rsidRPr="00407531" w:rsidRDefault="006343B9" w:rsidP="008979D0">
            <w:pPr>
              <w:pStyle w:val="BodyText"/>
              <w:ind w:left="0"/>
              <w:rPr>
                <w:rFonts w:cs="Simplified Arabic"/>
                <w:sz w:val="20"/>
                <w:szCs w:val="20"/>
              </w:rPr>
            </w:pPr>
          </w:p>
        </w:tc>
        <w:tc>
          <w:tcPr>
            <w:tcW w:w="1861" w:type="dxa"/>
          </w:tcPr>
          <w:p w:rsidR="006343B9" w:rsidRPr="006F4851" w:rsidRDefault="006343B9" w:rsidP="006343B9">
            <w:pPr>
              <w:pStyle w:val="TableParagraph"/>
              <w:spacing w:before="108"/>
              <w:ind w:left="98" w:right="547"/>
              <w:jc w:val="center"/>
              <w:rPr>
                <w:rFonts w:asciiTheme="majorBidi" w:hAnsiTheme="majorBidi" w:cstheme="majorBidi"/>
                <w:sz w:val="24"/>
                <w:szCs w:val="24"/>
              </w:rPr>
            </w:pPr>
            <w:r w:rsidRPr="006F4851">
              <w:rPr>
                <w:rFonts w:asciiTheme="majorBidi" w:hAnsiTheme="majorBidi" w:cstheme="majorBidi"/>
                <w:sz w:val="24"/>
                <w:szCs w:val="24"/>
              </w:rPr>
              <w:t>PK1,PK2,PS3</w:t>
            </w:r>
          </w:p>
        </w:tc>
        <w:tc>
          <w:tcPr>
            <w:tcW w:w="1710" w:type="dxa"/>
          </w:tcPr>
          <w:p w:rsidR="006343B9" w:rsidRDefault="006343B9" w:rsidP="006343B9">
            <w:pPr>
              <w:jc w:val="center"/>
            </w:pPr>
            <w:r w:rsidRPr="00353048">
              <w:rPr>
                <w:color w:val="000000"/>
              </w:rPr>
              <w:t>Intonation</w:t>
            </w:r>
          </w:p>
        </w:tc>
        <w:tc>
          <w:tcPr>
            <w:tcW w:w="2070" w:type="dxa"/>
            <w:vAlign w:val="center"/>
          </w:tcPr>
          <w:p w:rsidR="006343B9" w:rsidRPr="006F4851" w:rsidRDefault="006343B9" w:rsidP="0072281B">
            <w:pPr>
              <w:pStyle w:val="BodyText"/>
              <w:bidi/>
              <w:jc w:val="right"/>
              <w:rPr>
                <w:rFonts w:asciiTheme="majorBidi" w:hAnsiTheme="majorBidi" w:cstheme="majorBidi"/>
                <w:sz w:val="24"/>
                <w:szCs w:val="24"/>
              </w:rPr>
            </w:pPr>
            <w:r w:rsidRPr="006F4851">
              <w:rPr>
                <w:rFonts w:asciiTheme="majorBidi" w:hAnsiTheme="majorBidi" w:cstheme="majorBidi"/>
                <w:sz w:val="24"/>
                <w:szCs w:val="24"/>
              </w:rPr>
              <w:t>Lecture, video, discussion, and practice</w:t>
            </w:r>
          </w:p>
        </w:tc>
        <w:tc>
          <w:tcPr>
            <w:tcW w:w="1389" w:type="dxa"/>
          </w:tcPr>
          <w:p w:rsidR="006343B9" w:rsidRPr="00414585" w:rsidRDefault="006343B9" w:rsidP="0072281B">
            <w:pPr>
              <w:bidi w:val="0"/>
              <w:jc w:val="center"/>
              <w:rPr>
                <w:rFonts w:asciiTheme="majorBidi" w:hAnsiTheme="majorBidi" w:cstheme="majorBidi"/>
              </w:rPr>
            </w:pPr>
            <w:r w:rsidRPr="00414585">
              <w:rPr>
                <w:rFonts w:asciiTheme="majorBidi" w:hAnsiTheme="majorBidi" w:cstheme="majorBidi"/>
              </w:rPr>
              <w:t>Face to Face</w:t>
            </w:r>
          </w:p>
        </w:tc>
        <w:tc>
          <w:tcPr>
            <w:tcW w:w="1758" w:type="dxa"/>
            <w:vAlign w:val="center"/>
          </w:tcPr>
          <w:p w:rsidR="006343B9" w:rsidRPr="004A1A05" w:rsidRDefault="006343B9" w:rsidP="006343B9">
            <w:pPr>
              <w:pStyle w:val="BodyText"/>
              <w:bidi/>
              <w:jc w:val="center"/>
              <w:rPr>
                <w:rFonts w:cs="Simplified Arabic"/>
                <w:sz w:val="24"/>
                <w:szCs w:val="24"/>
                <w:lang w:bidi="ar-JO"/>
              </w:rPr>
            </w:pPr>
            <w:r>
              <w:rPr>
                <w:rFonts w:cs="Simplified Arabic"/>
                <w:sz w:val="24"/>
                <w:szCs w:val="24"/>
                <w:lang w:bidi="ar-JO"/>
              </w:rPr>
              <w:t>179</w:t>
            </w:r>
          </w:p>
        </w:tc>
      </w:tr>
      <w:tr w:rsidR="006343B9" w:rsidTr="0072281B">
        <w:trPr>
          <w:trHeight w:val="409"/>
          <w:jc w:val="center"/>
        </w:trPr>
        <w:tc>
          <w:tcPr>
            <w:tcW w:w="1554" w:type="dxa"/>
          </w:tcPr>
          <w:p w:rsidR="006343B9" w:rsidRPr="00407531" w:rsidRDefault="006343B9" w:rsidP="008979D0">
            <w:pPr>
              <w:pStyle w:val="BodyText"/>
              <w:ind w:left="0"/>
              <w:rPr>
                <w:rFonts w:cs="Simplified Arabic"/>
                <w:sz w:val="20"/>
                <w:szCs w:val="20"/>
              </w:rPr>
            </w:pPr>
          </w:p>
        </w:tc>
        <w:tc>
          <w:tcPr>
            <w:tcW w:w="1861" w:type="dxa"/>
          </w:tcPr>
          <w:p w:rsidR="006343B9" w:rsidRPr="004F6772" w:rsidRDefault="006343B9" w:rsidP="006343B9">
            <w:r w:rsidRPr="004F6772">
              <w:t>K1,abc-K4,a-K5,a-S1,abc-C2-C3</w:t>
            </w:r>
          </w:p>
        </w:tc>
        <w:tc>
          <w:tcPr>
            <w:tcW w:w="1710" w:type="dxa"/>
          </w:tcPr>
          <w:p w:rsidR="006343B9" w:rsidRDefault="006343B9" w:rsidP="006343B9">
            <w:pPr>
              <w:jc w:val="center"/>
            </w:pPr>
            <w:r w:rsidRPr="000C45C2">
              <w:t>Intonation</w:t>
            </w:r>
          </w:p>
        </w:tc>
        <w:tc>
          <w:tcPr>
            <w:tcW w:w="2070" w:type="dxa"/>
          </w:tcPr>
          <w:p w:rsidR="006343B9" w:rsidRPr="00FB3BAA" w:rsidRDefault="006343B9" w:rsidP="0072281B">
            <w:pPr>
              <w:jc w:val="right"/>
              <w:rPr>
                <w:rFonts w:asciiTheme="majorBidi" w:hAnsiTheme="majorBidi" w:cstheme="majorBidi"/>
              </w:rPr>
            </w:pPr>
            <w:r w:rsidRPr="00FB3BAA">
              <w:rPr>
                <w:rFonts w:asciiTheme="majorBidi" w:hAnsiTheme="majorBidi" w:cstheme="majorBidi"/>
              </w:rPr>
              <w:t>Lecture, Discussion</w:t>
            </w:r>
          </w:p>
        </w:tc>
        <w:tc>
          <w:tcPr>
            <w:tcW w:w="1389" w:type="dxa"/>
          </w:tcPr>
          <w:p w:rsidR="006343B9" w:rsidRPr="00414585" w:rsidRDefault="006343B9" w:rsidP="0072281B">
            <w:pPr>
              <w:bidi w:val="0"/>
              <w:jc w:val="center"/>
              <w:rPr>
                <w:rFonts w:asciiTheme="majorBidi" w:hAnsiTheme="majorBidi" w:cstheme="majorBidi"/>
              </w:rPr>
            </w:pPr>
            <w:r w:rsidRPr="00414585">
              <w:rPr>
                <w:rFonts w:asciiTheme="majorBidi" w:hAnsiTheme="majorBidi" w:cstheme="majorBidi"/>
              </w:rPr>
              <w:t>Face to Face</w:t>
            </w:r>
          </w:p>
        </w:tc>
        <w:tc>
          <w:tcPr>
            <w:tcW w:w="1758" w:type="dxa"/>
          </w:tcPr>
          <w:p w:rsidR="006343B9" w:rsidRDefault="006343B9" w:rsidP="006343B9">
            <w:pPr>
              <w:jc w:val="center"/>
            </w:pPr>
            <w:r w:rsidRPr="0025030A">
              <w:rPr>
                <w:rtl/>
              </w:rPr>
              <w:t>179</w:t>
            </w:r>
          </w:p>
        </w:tc>
      </w:tr>
      <w:tr w:rsidR="006343B9" w:rsidTr="0072281B">
        <w:trPr>
          <w:trHeight w:val="409"/>
          <w:jc w:val="center"/>
        </w:trPr>
        <w:tc>
          <w:tcPr>
            <w:tcW w:w="1554" w:type="dxa"/>
          </w:tcPr>
          <w:p w:rsidR="006343B9" w:rsidRPr="00407531" w:rsidRDefault="006343B9" w:rsidP="008979D0">
            <w:pPr>
              <w:pStyle w:val="BodyText"/>
              <w:ind w:left="0"/>
              <w:rPr>
                <w:rFonts w:cs="Simplified Arabic"/>
                <w:sz w:val="20"/>
                <w:szCs w:val="20"/>
              </w:rPr>
            </w:pPr>
          </w:p>
        </w:tc>
        <w:tc>
          <w:tcPr>
            <w:tcW w:w="1861" w:type="dxa"/>
          </w:tcPr>
          <w:p w:rsidR="006343B9" w:rsidRPr="004F6772" w:rsidRDefault="006343B9" w:rsidP="006343B9">
            <w:r w:rsidRPr="004F6772">
              <w:t>K1,abc-K4,a-K5,a-S1,abc-C2-C3</w:t>
            </w:r>
          </w:p>
        </w:tc>
        <w:tc>
          <w:tcPr>
            <w:tcW w:w="1710" w:type="dxa"/>
          </w:tcPr>
          <w:p w:rsidR="006343B9" w:rsidRDefault="006343B9" w:rsidP="006343B9">
            <w:pPr>
              <w:jc w:val="center"/>
            </w:pPr>
            <w:r w:rsidRPr="000C45C2">
              <w:t>Intonation</w:t>
            </w:r>
          </w:p>
        </w:tc>
        <w:tc>
          <w:tcPr>
            <w:tcW w:w="2070" w:type="dxa"/>
          </w:tcPr>
          <w:p w:rsidR="006343B9" w:rsidRPr="00FB3BAA" w:rsidRDefault="006343B9" w:rsidP="0072281B">
            <w:pPr>
              <w:jc w:val="right"/>
              <w:rPr>
                <w:rFonts w:asciiTheme="majorBidi" w:hAnsiTheme="majorBidi" w:cstheme="majorBidi"/>
              </w:rPr>
            </w:pPr>
            <w:r w:rsidRPr="00FB3BAA">
              <w:rPr>
                <w:rFonts w:asciiTheme="majorBidi" w:hAnsiTheme="majorBidi" w:cstheme="majorBidi"/>
              </w:rPr>
              <w:t>Lecture, Discussion</w:t>
            </w:r>
          </w:p>
        </w:tc>
        <w:tc>
          <w:tcPr>
            <w:tcW w:w="1389" w:type="dxa"/>
          </w:tcPr>
          <w:p w:rsidR="006343B9" w:rsidRPr="00414585" w:rsidRDefault="006343B9" w:rsidP="0072281B">
            <w:pPr>
              <w:bidi w:val="0"/>
              <w:jc w:val="center"/>
              <w:rPr>
                <w:rFonts w:asciiTheme="majorBidi" w:hAnsiTheme="majorBidi" w:cstheme="majorBidi"/>
              </w:rPr>
            </w:pPr>
            <w:r w:rsidRPr="00414585">
              <w:rPr>
                <w:rFonts w:asciiTheme="majorBidi" w:hAnsiTheme="majorBidi" w:cstheme="majorBidi"/>
              </w:rPr>
              <w:t>Face to Face</w:t>
            </w:r>
          </w:p>
        </w:tc>
        <w:tc>
          <w:tcPr>
            <w:tcW w:w="1758" w:type="dxa"/>
          </w:tcPr>
          <w:p w:rsidR="006343B9" w:rsidRDefault="006343B9" w:rsidP="006343B9">
            <w:pPr>
              <w:jc w:val="center"/>
            </w:pPr>
            <w:r w:rsidRPr="0025030A">
              <w:rPr>
                <w:rtl/>
              </w:rPr>
              <w:t>179</w:t>
            </w:r>
          </w:p>
        </w:tc>
      </w:tr>
      <w:tr w:rsidR="006343B9" w:rsidTr="0072281B">
        <w:trPr>
          <w:trHeight w:val="409"/>
          <w:jc w:val="center"/>
        </w:trPr>
        <w:tc>
          <w:tcPr>
            <w:tcW w:w="1554" w:type="dxa"/>
          </w:tcPr>
          <w:p w:rsidR="006343B9" w:rsidRPr="00407531" w:rsidRDefault="006343B9" w:rsidP="008979D0">
            <w:pPr>
              <w:pStyle w:val="BodyText"/>
              <w:ind w:left="0"/>
              <w:rPr>
                <w:rFonts w:cs="Simplified Arabic"/>
                <w:sz w:val="20"/>
                <w:szCs w:val="20"/>
              </w:rPr>
            </w:pPr>
          </w:p>
        </w:tc>
        <w:tc>
          <w:tcPr>
            <w:tcW w:w="1861" w:type="dxa"/>
          </w:tcPr>
          <w:p w:rsidR="006343B9" w:rsidRDefault="006343B9" w:rsidP="006343B9">
            <w:r w:rsidRPr="004F6772">
              <w:t>K1,abc-K4,a-K5,a-S1,abc-C2-C3</w:t>
            </w:r>
          </w:p>
        </w:tc>
        <w:tc>
          <w:tcPr>
            <w:tcW w:w="1710" w:type="dxa"/>
          </w:tcPr>
          <w:p w:rsidR="006343B9" w:rsidRDefault="006343B9" w:rsidP="006343B9">
            <w:pPr>
              <w:jc w:val="center"/>
            </w:pPr>
            <w:r w:rsidRPr="000C45C2">
              <w:t>Intonation</w:t>
            </w:r>
          </w:p>
        </w:tc>
        <w:tc>
          <w:tcPr>
            <w:tcW w:w="2070" w:type="dxa"/>
          </w:tcPr>
          <w:p w:rsidR="006343B9" w:rsidRPr="00FB3BAA" w:rsidRDefault="006343B9" w:rsidP="0072281B">
            <w:pPr>
              <w:jc w:val="right"/>
              <w:rPr>
                <w:rFonts w:asciiTheme="majorBidi" w:hAnsiTheme="majorBidi" w:cstheme="majorBidi"/>
              </w:rPr>
            </w:pPr>
            <w:r w:rsidRPr="00FB3BAA">
              <w:rPr>
                <w:rFonts w:asciiTheme="majorBidi" w:hAnsiTheme="majorBidi" w:cstheme="majorBidi"/>
              </w:rPr>
              <w:t>Lecture, Discussion</w:t>
            </w:r>
          </w:p>
        </w:tc>
        <w:tc>
          <w:tcPr>
            <w:tcW w:w="1389" w:type="dxa"/>
          </w:tcPr>
          <w:p w:rsidR="006343B9" w:rsidRPr="00414585" w:rsidRDefault="006343B9" w:rsidP="0072281B">
            <w:pPr>
              <w:bidi w:val="0"/>
              <w:jc w:val="center"/>
              <w:rPr>
                <w:rFonts w:asciiTheme="majorBidi" w:hAnsiTheme="majorBidi" w:cstheme="majorBidi"/>
              </w:rPr>
            </w:pPr>
            <w:r w:rsidRPr="00414585">
              <w:rPr>
                <w:rFonts w:asciiTheme="majorBidi" w:hAnsiTheme="majorBidi" w:cstheme="majorBidi"/>
              </w:rPr>
              <w:t>Face to Face</w:t>
            </w:r>
          </w:p>
        </w:tc>
        <w:tc>
          <w:tcPr>
            <w:tcW w:w="1758" w:type="dxa"/>
          </w:tcPr>
          <w:p w:rsidR="006343B9" w:rsidRDefault="006343B9" w:rsidP="006343B9">
            <w:pPr>
              <w:jc w:val="center"/>
            </w:pPr>
            <w:r w:rsidRPr="0025030A">
              <w:rPr>
                <w:rtl/>
              </w:rPr>
              <w:t>179</w:t>
            </w:r>
          </w:p>
        </w:tc>
      </w:tr>
      <w:tr w:rsidR="00F9170B" w:rsidTr="0072281B">
        <w:trPr>
          <w:trHeight w:val="409"/>
          <w:jc w:val="center"/>
        </w:trPr>
        <w:tc>
          <w:tcPr>
            <w:tcW w:w="1554" w:type="dxa"/>
          </w:tcPr>
          <w:p w:rsidR="00F9170B" w:rsidRPr="00407531" w:rsidRDefault="00F9170B" w:rsidP="00F9170B">
            <w:pPr>
              <w:pStyle w:val="BodyText"/>
              <w:ind w:left="0"/>
              <w:rPr>
                <w:rFonts w:cs="Simplified Arabic"/>
                <w:sz w:val="20"/>
                <w:szCs w:val="20"/>
              </w:rPr>
            </w:pPr>
          </w:p>
        </w:tc>
        <w:tc>
          <w:tcPr>
            <w:tcW w:w="1861" w:type="dxa"/>
          </w:tcPr>
          <w:p w:rsidR="00F9170B" w:rsidRPr="004F6772" w:rsidRDefault="00F9170B" w:rsidP="00F9170B">
            <w:r w:rsidRPr="004F6772">
              <w:t>K1,abc-K4,a-K5,a-S1,abc-C2-C3</w:t>
            </w:r>
          </w:p>
        </w:tc>
        <w:tc>
          <w:tcPr>
            <w:tcW w:w="1710" w:type="dxa"/>
          </w:tcPr>
          <w:p w:rsidR="00F9170B" w:rsidRDefault="00F9170B" w:rsidP="00F9170B">
            <w:pPr>
              <w:jc w:val="center"/>
            </w:pPr>
            <w:r w:rsidRPr="000C45C2">
              <w:t>Intonation</w:t>
            </w:r>
          </w:p>
        </w:tc>
        <w:tc>
          <w:tcPr>
            <w:tcW w:w="2070" w:type="dxa"/>
          </w:tcPr>
          <w:p w:rsidR="00F9170B" w:rsidRPr="00FB3BAA" w:rsidRDefault="00F9170B" w:rsidP="00F9170B">
            <w:pPr>
              <w:jc w:val="right"/>
              <w:rPr>
                <w:rFonts w:asciiTheme="majorBidi" w:hAnsiTheme="majorBidi" w:cstheme="majorBidi"/>
              </w:rPr>
            </w:pPr>
            <w:r w:rsidRPr="00FB3BAA">
              <w:rPr>
                <w:rFonts w:asciiTheme="majorBidi" w:hAnsiTheme="majorBidi" w:cstheme="majorBidi"/>
              </w:rPr>
              <w:t>Lecture, Discussion</w:t>
            </w:r>
          </w:p>
        </w:tc>
        <w:tc>
          <w:tcPr>
            <w:tcW w:w="1389" w:type="dxa"/>
          </w:tcPr>
          <w:p w:rsidR="00F9170B" w:rsidRPr="00414585" w:rsidRDefault="00F9170B" w:rsidP="00F9170B">
            <w:pPr>
              <w:bidi w:val="0"/>
              <w:jc w:val="center"/>
              <w:rPr>
                <w:rFonts w:asciiTheme="majorBidi" w:hAnsiTheme="majorBidi" w:cstheme="majorBidi"/>
              </w:rPr>
            </w:pPr>
            <w:r w:rsidRPr="00414585">
              <w:rPr>
                <w:rFonts w:asciiTheme="majorBidi" w:hAnsiTheme="majorBidi" w:cstheme="majorBidi"/>
              </w:rPr>
              <w:t>Face to Face</w:t>
            </w:r>
          </w:p>
        </w:tc>
        <w:tc>
          <w:tcPr>
            <w:tcW w:w="1758" w:type="dxa"/>
          </w:tcPr>
          <w:p w:rsidR="00F9170B" w:rsidRDefault="00F9170B" w:rsidP="00F9170B">
            <w:pPr>
              <w:jc w:val="center"/>
            </w:pPr>
            <w:r w:rsidRPr="0025030A">
              <w:rPr>
                <w:rtl/>
              </w:rPr>
              <w:t>179</w:t>
            </w:r>
          </w:p>
        </w:tc>
      </w:tr>
      <w:tr w:rsidR="00F9170B" w:rsidTr="0072281B">
        <w:trPr>
          <w:trHeight w:val="409"/>
          <w:jc w:val="center"/>
        </w:trPr>
        <w:tc>
          <w:tcPr>
            <w:tcW w:w="1554" w:type="dxa"/>
          </w:tcPr>
          <w:p w:rsidR="00F9170B" w:rsidRPr="00407531" w:rsidRDefault="00F9170B" w:rsidP="00F9170B">
            <w:pPr>
              <w:pStyle w:val="BodyText"/>
              <w:ind w:left="0"/>
              <w:rPr>
                <w:rFonts w:cs="Simplified Arabic"/>
                <w:sz w:val="20"/>
                <w:szCs w:val="20"/>
              </w:rPr>
            </w:pPr>
          </w:p>
        </w:tc>
        <w:tc>
          <w:tcPr>
            <w:tcW w:w="1861" w:type="dxa"/>
          </w:tcPr>
          <w:p w:rsidR="00F9170B" w:rsidRPr="004F6772" w:rsidRDefault="00F9170B" w:rsidP="00F9170B">
            <w:r w:rsidRPr="004F6772">
              <w:t>K1,abc-K4,a-K5,a-S1,abc-C2-C3</w:t>
            </w:r>
          </w:p>
        </w:tc>
        <w:tc>
          <w:tcPr>
            <w:tcW w:w="1710" w:type="dxa"/>
          </w:tcPr>
          <w:p w:rsidR="00F9170B" w:rsidRDefault="00F9170B" w:rsidP="00F9170B">
            <w:pPr>
              <w:jc w:val="center"/>
            </w:pPr>
            <w:r w:rsidRPr="000C45C2">
              <w:t>Intonation</w:t>
            </w:r>
          </w:p>
        </w:tc>
        <w:tc>
          <w:tcPr>
            <w:tcW w:w="2070" w:type="dxa"/>
          </w:tcPr>
          <w:p w:rsidR="00F9170B" w:rsidRPr="00FB3BAA" w:rsidRDefault="00F9170B" w:rsidP="00F9170B">
            <w:pPr>
              <w:jc w:val="right"/>
              <w:rPr>
                <w:rFonts w:asciiTheme="majorBidi" w:hAnsiTheme="majorBidi" w:cstheme="majorBidi"/>
              </w:rPr>
            </w:pPr>
            <w:r w:rsidRPr="00FB3BAA">
              <w:rPr>
                <w:rFonts w:asciiTheme="majorBidi" w:hAnsiTheme="majorBidi" w:cstheme="majorBidi"/>
              </w:rPr>
              <w:t>Lecture, Discussion</w:t>
            </w:r>
          </w:p>
        </w:tc>
        <w:tc>
          <w:tcPr>
            <w:tcW w:w="1389" w:type="dxa"/>
          </w:tcPr>
          <w:p w:rsidR="00F9170B" w:rsidRPr="00414585" w:rsidRDefault="00F9170B" w:rsidP="00F9170B">
            <w:pPr>
              <w:bidi w:val="0"/>
              <w:jc w:val="center"/>
              <w:rPr>
                <w:rFonts w:asciiTheme="majorBidi" w:hAnsiTheme="majorBidi" w:cstheme="majorBidi"/>
              </w:rPr>
            </w:pPr>
            <w:r w:rsidRPr="00414585">
              <w:rPr>
                <w:rFonts w:asciiTheme="majorBidi" w:hAnsiTheme="majorBidi" w:cstheme="majorBidi"/>
              </w:rPr>
              <w:t>Face to Face</w:t>
            </w:r>
          </w:p>
        </w:tc>
        <w:tc>
          <w:tcPr>
            <w:tcW w:w="1758" w:type="dxa"/>
          </w:tcPr>
          <w:p w:rsidR="00F9170B" w:rsidRDefault="00F9170B" w:rsidP="00F9170B">
            <w:pPr>
              <w:jc w:val="center"/>
            </w:pPr>
            <w:r w:rsidRPr="0025030A">
              <w:rPr>
                <w:rtl/>
              </w:rPr>
              <w:t>179</w:t>
            </w:r>
          </w:p>
        </w:tc>
      </w:tr>
      <w:tr w:rsidR="00F9170B" w:rsidTr="0072281B">
        <w:trPr>
          <w:trHeight w:val="409"/>
          <w:jc w:val="center"/>
        </w:trPr>
        <w:tc>
          <w:tcPr>
            <w:tcW w:w="1554" w:type="dxa"/>
          </w:tcPr>
          <w:p w:rsidR="00F9170B" w:rsidRPr="00407531" w:rsidRDefault="00F9170B" w:rsidP="00F9170B">
            <w:pPr>
              <w:pStyle w:val="BodyText"/>
              <w:ind w:left="0"/>
              <w:rPr>
                <w:rFonts w:cs="Simplified Arabic"/>
                <w:sz w:val="20"/>
                <w:szCs w:val="20"/>
              </w:rPr>
            </w:pPr>
          </w:p>
        </w:tc>
        <w:tc>
          <w:tcPr>
            <w:tcW w:w="1861" w:type="dxa"/>
          </w:tcPr>
          <w:p w:rsidR="00F9170B" w:rsidRDefault="00F9170B" w:rsidP="00F9170B">
            <w:r w:rsidRPr="004F6772">
              <w:t>K1,abc-K4,a-K5,a-S1,abc-C2-C3</w:t>
            </w:r>
          </w:p>
        </w:tc>
        <w:tc>
          <w:tcPr>
            <w:tcW w:w="1710" w:type="dxa"/>
          </w:tcPr>
          <w:p w:rsidR="00F9170B" w:rsidRDefault="00F9170B" w:rsidP="00F9170B">
            <w:pPr>
              <w:jc w:val="center"/>
            </w:pPr>
            <w:r w:rsidRPr="000C45C2">
              <w:t>Intonation</w:t>
            </w:r>
          </w:p>
        </w:tc>
        <w:tc>
          <w:tcPr>
            <w:tcW w:w="2070" w:type="dxa"/>
          </w:tcPr>
          <w:p w:rsidR="00F9170B" w:rsidRPr="00FB3BAA" w:rsidRDefault="00F9170B" w:rsidP="00F9170B">
            <w:pPr>
              <w:jc w:val="right"/>
              <w:rPr>
                <w:rFonts w:asciiTheme="majorBidi" w:hAnsiTheme="majorBidi" w:cstheme="majorBidi"/>
              </w:rPr>
            </w:pPr>
            <w:r w:rsidRPr="00FB3BAA">
              <w:rPr>
                <w:rFonts w:asciiTheme="majorBidi" w:hAnsiTheme="majorBidi" w:cstheme="majorBidi"/>
              </w:rPr>
              <w:t>Lecture, Discussion</w:t>
            </w:r>
          </w:p>
        </w:tc>
        <w:tc>
          <w:tcPr>
            <w:tcW w:w="1389" w:type="dxa"/>
          </w:tcPr>
          <w:p w:rsidR="00F9170B" w:rsidRPr="00414585" w:rsidRDefault="00F9170B" w:rsidP="00F9170B">
            <w:pPr>
              <w:bidi w:val="0"/>
              <w:jc w:val="center"/>
              <w:rPr>
                <w:rFonts w:asciiTheme="majorBidi" w:hAnsiTheme="majorBidi" w:cstheme="majorBidi"/>
              </w:rPr>
            </w:pPr>
            <w:r w:rsidRPr="00414585">
              <w:rPr>
                <w:rFonts w:asciiTheme="majorBidi" w:hAnsiTheme="majorBidi" w:cstheme="majorBidi"/>
              </w:rPr>
              <w:t>Face to Face</w:t>
            </w:r>
          </w:p>
        </w:tc>
        <w:tc>
          <w:tcPr>
            <w:tcW w:w="1758" w:type="dxa"/>
          </w:tcPr>
          <w:p w:rsidR="00F9170B" w:rsidRDefault="00F9170B" w:rsidP="00F9170B">
            <w:pPr>
              <w:jc w:val="center"/>
            </w:pPr>
            <w:r w:rsidRPr="0025030A">
              <w:rPr>
                <w:rtl/>
              </w:rPr>
              <w:t>179</w:t>
            </w:r>
          </w:p>
        </w:tc>
      </w:tr>
      <w:tr w:rsidR="00F9170B" w:rsidTr="0072281B">
        <w:trPr>
          <w:trHeight w:val="409"/>
          <w:jc w:val="center"/>
        </w:trPr>
        <w:tc>
          <w:tcPr>
            <w:tcW w:w="1554" w:type="dxa"/>
          </w:tcPr>
          <w:p w:rsidR="00F9170B" w:rsidRDefault="00F9170B" w:rsidP="00F9170B">
            <w:pPr>
              <w:pStyle w:val="BodyText"/>
              <w:ind w:left="0"/>
              <w:rPr>
                <w:rFonts w:cs="Simplified Arabic"/>
                <w:sz w:val="20"/>
                <w:szCs w:val="20"/>
              </w:rPr>
            </w:pPr>
          </w:p>
        </w:tc>
        <w:tc>
          <w:tcPr>
            <w:tcW w:w="1861" w:type="dxa"/>
          </w:tcPr>
          <w:p w:rsidR="00F9170B" w:rsidRPr="006F4851" w:rsidRDefault="00F9170B" w:rsidP="00F9170B">
            <w:pPr>
              <w:pStyle w:val="TableParagraph"/>
              <w:spacing w:before="84"/>
              <w:ind w:left="119" w:right="571"/>
              <w:jc w:val="center"/>
              <w:rPr>
                <w:rFonts w:asciiTheme="majorBidi" w:hAnsiTheme="majorBidi" w:cstheme="majorBidi"/>
                <w:sz w:val="24"/>
                <w:szCs w:val="24"/>
              </w:rPr>
            </w:pPr>
            <w:r w:rsidRPr="00524722">
              <w:rPr>
                <w:rFonts w:asciiTheme="majorBidi" w:hAnsiTheme="majorBidi" w:cstheme="majorBidi"/>
                <w:sz w:val="24"/>
                <w:szCs w:val="24"/>
              </w:rPr>
              <w:t>PK1,PK2,PS3</w:t>
            </w:r>
          </w:p>
        </w:tc>
        <w:tc>
          <w:tcPr>
            <w:tcW w:w="1710" w:type="dxa"/>
          </w:tcPr>
          <w:p w:rsidR="00F9170B" w:rsidRDefault="00F9170B" w:rsidP="00F9170B">
            <w:pPr>
              <w:jc w:val="center"/>
            </w:pPr>
            <w:r w:rsidRPr="00CF088B">
              <w:rPr>
                <w:rFonts w:asciiTheme="majorBidi" w:hAnsiTheme="majorBidi" w:cstheme="majorBidi"/>
              </w:rPr>
              <w:t>Revision</w:t>
            </w:r>
          </w:p>
          <w:p w:rsidR="00F9170B" w:rsidRPr="0077272E" w:rsidRDefault="00F9170B" w:rsidP="00F9170B">
            <w:pPr>
              <w:jc w:val="center"/>
            </w:pPr>
          </w:p>
        </w:tc>
        <w:tc>
          <w:tcPr>
            <w:tcW w:w="2070" w:type="dxa"/>
          </w:tcPr>
          <w:p w:rsidR="00F9170B" w:rsidRPr="00FB3BAA" w:rsidRDefault="00F9170B" w:rsidP="00F9170B">
            <w:pPr>
              <w:jc w:val="right"/>
              <w:rPr>
                <w:rFonts w:asciiTheme="majorBidi" w:hAnsiTheme="majorBidi" w:cstheme="majorBidi"/>
              </w:rPr>
            </w:pPr>
            <w:r w:rsidRPr="00FB3BAA">
              <w:rPr>
                <w:rFonts w:asciiTheme="majorBidi" w:hAnsiTheme="majorBidi" w:cstheme="majorBidi"/>
              </w:rPr>
              <w:t>Lecture, Discussion</w:t>
            </w:r>
          </w:p>
        </w:tc>
        <w:tc>
          <w:tcPr>
            <w:tcW w:w="1389" w:type="dxa"/>
          </w:tcPr>
          <w:p w:rsidR="00F9170B" w:rsidRPr="00414585" w:rsidRDefault="00F9170B" w:rsidP="00F9170B">
            <w:pPr>
              <w:bidi w:val="0"/>
              <w:jc w:val="center"/>
              <w:rPr>
                <w:rFonts w:asciiTheme="majorBidi" w:hAnsiTheme="majorBidi" w:cstheme="majorBidi"/>
              </w:rPr>
            </w:pPr>
            <w:r w:rsidRPr="00414585">
              <w:rPr>
                <w:rFonts w:asciiTheme="majorBidi" w:hAnsiTheme="majorBidi" w:cstheme="majorBidi"/>
              </w:rPr>
              <w:t>Face to Face</w:t>
            </w:r>
          </w:p>
        </w:tc>
        <w:tc>
          <w:tcPr>
            <w:tcW w:w="1758" w:type="dxa"/>
          </w:tcPr>
          <w:p w:rsidR="00F9170B" w:rsidRPr="0077272E" w:rsidRDefault="00F9170B" w:rsidP="00F9170B">
            <w:pPr>
              <w:bidi w:val="0"/>
              <w:jc w:val="center"/>
            </w:pPr>
            <w:r w:rsidRPr="0077272E">
              <w:t>Revision</w:t>
            </w:r>
          </w:p>
          <w:p w:rsidR="00F9170B" w:rsidRDefault="00F9170B" w:rsidP="00F9170B">
            <w:pPr>
              <w:jc w:val="center"/>
            </w:pPr>
          </w:p>
        </w:tc>
      </w:tr>
      <w:tr w:rsidR="007D1656" w:rsidTr="0072281B">
        <w:trPr>
          <w:trHeight w:val="409"/>
          <w:jc w:val="center"/>
        </w:trPr>
        <w:tc>
          <w:tcPr>
            <w:tcW w:w="1554" w:type="dxa"/>
          </w:tcPr>
          <w:p w:rsidR="007D1656" w:rsidRPr="00A24F91" w:rsidRDefault="007D1656" w:rsidP="00A24F91">
            <w:pPr>
              <w:pStyle w:val="BodyText"/>
              <w:ind w:left="0"/>
              <w:rPr>
                <w:rFonts w:cs="Simplified Arabic"/>
                <w:color w:val="FF0000"/>
                <w:sz w:val="20"/>
                <w:szCs w:val="20"/>
              </w:rPr>
            </w:pPr>
          </w:p>
        </w:tc>
        <w:tc>
          <w:tcPr>
            <w:tcW w:w="1861" w:type="dxa"/>
          </w:tcPr>
          <w:p w:rsidR="007D1656" w:rsidRPr="00CD497D" w:rsidRDefault="007D1656" w:rsidP="007D1656">
            <w:pPr>
              <w:pStyle w:val="TableParagraph"/>
              <w:spacing w:before="84"/>
              <w:ind w:left="119" w:right="571"/>
              <w:jc w:val="center"/>
              <w:rPr>
                <w:rFonts w:asciiTheme="majorBidi" w:hAnsiTheme="majorBidi" w:cstheme="majorBidi"/>
                <w:color w:val="FF0000"/>
                <w:sz w:val="24"/>
                <w:szCs w:val="24"/>
              </w:rPr>
            </w:pPr>
            <w:r w:rsidRPr="00CD497D">
              <w:rPr>
                <w:rFonts w:asciiTheme="majorBidi" w:hAnsiTheme="majorBidi" w:cstheme="majorBidi"/>
                <w:color w:val="FF0000"/>
                <w:sz w:val="24"/>
                <w:szCs w:val="24"/>
              </w:rPr>
              <w:t>Finals</w:t>
            </w:r>
          </w:p>
        </w:tc>
        <w:tc>
          <w:tcPr>
            <w:tcW w:w="1710" w:type="dxa"/>
          </w:tcPr>
          <w:p w:rsidR="007D1656" w:rsidRDefault="007D1656" w:rsidP="007D1656">
            <w:pPr>
              <w:bidi w:val="0"/>
              <w:jc w:val="center"/>
            </w:pPr>
            <w:r w:rsidRPr="00EE2381">
              <w:rPr>
                <w:rFonts w:asciiTheme="majorBidi" w:hAnsiTheme="majorBidi" w:cstheme="majorBidi"/>
                <w:color w:val="FF0000"/>
              </w:rPr>
              <w:t>Finals</w:t>
            </w:r>
          </w:p>
        </w:tc>
        <w:tc>
          <w:tcPr>
            <w:tcW w:w="2070" w:type="dxa"/>
          </w:tcPr>
          <w:p w:rsidR="007D1656" w:rsidRDefault="007D1656" w:rsidP="0072281B">
            <w:pPr>
              <w:bidi w:val="0"/>
              <w:jc w:val="right"/>
            </w:pPr>
            <w:r w:rsidRPr="00EE2381">
              <w:rPr>
                <w:rFonts w:asciiTheme="majorBidi" w:hAnsiTheme="majorBidi" w:cstheme="majorBidi"/>
                <w:color w:val="FF0000"/>
              </w:rPr>
              <w:t>Finals</w:t>
            </w:r>
          </w:p>
        </w:tc>
        <w:tc>
          <w:tcPr>
            <w:tcW w:w="1389" w:type="dxa"/>
          </w:tcPr>
          <w:p w:rsidR="007D1656" w:rsidRDefault="007D1656" w:rsidP="0072281B">
            <w:pPr>
              <w:bidi w:val="0"/>
              <w:jc w:val="center"/>
            </w:pPr>
            <w:r w:rsidRPr="00EE2381">
              <w:rPr>
                <w:rFonts w:asciiTheme="majorBidi" w:hAnsiTheme="majorBidi" w:cstheme="majorBidi"/>
                <w:color w:val="FF0000"/>
              </w:rPr>
              <w:t>Finals</w:t>
            </w:r>
          </w:p>
        </w:tc>
        <w:tc>
          <w:tcPr>
            <w:tcW w:w="1758" w:type="dxa"/>
          </w:tcPr>
          <w:p w:rsidR="007D1656" w:rsidRDefault="007D1656" w:rsidP="007D1656">
            <w:pPr>
              <w:bidi w:val="0"/>
              <w:jc w:val="center"/>
            </w:pPr>
            <w:r w:rsidRPr="00EE2381">
              <w:rPr>
                <w:rFonts w:asciiTheme="majorBidi" w:hAnsiTheme="majorBidi" w:cstheme="majorBidi"/>
                <w:color w:val="FF0000"/>
              </w:rPr>
              <w:t>Finals</w:t>
            </w:r>
          </w:p>
        </w:tc>
      </w:tr>
    </w:tbl>
    <w:p w:rsidR="00C31EFF" w:rsidRDefault="00C31EFF" w:rsidP="009E1ADF">
      <w:pPr>
        <w:widowControl w:val="0"/>
        <w:pBdr>
          <w:top w:val="nil"/>
          <w:left w:val="nil"/>
          <w:bottom w:val="nil"/>
          <w:right w:val="nil"/>
          <w:between w:val="nil"/>
        </w:pBdr>
        <w:bidi w:val="0"/>
        <w:rPr>
          <w:color w:val="000000"/>
          <w:sz w:val="23"/>
          <w:szCs w:val="23"/>
        </w:rPr>
      </w:pPr>
    </w:p>
    <w:p w:rsidR="00C31EFF" w:rsidRDefault="006343B9" w:rsidP="009E1ADF">
      <w:pPr>
        <w:widowControl w:val="0"/>
        <w:pBdr>
          <w:top w:val="nil"/>
          <w:left w:val="nil"/>
          <w:bottom w:val="nil"/>
          <w:right w:val="nil"/>
          <w:between w:val="nil"/>
        </w:pBdr>
        <w:bidi w:val="0"/>
        <w:ind w:left="-142"/>
        <w:rPr>
          <w:color w:val="000000"/>
          <w:sz w:val="20"/>
          <w:szCs w:val="20"/>
        </w:rPr>
      </w:pPr>
      <w:r>
        <w:rPr>
          <w:color w:val="000000"/>
          <w:sz w:val="20"/>
          <w:szCs w:val="20"/>
        </w:rPr>
        <w:t xml:space="preserve">*Teaching procedures: (Face-to-Face, synchronous, </w:t>
      </w:r>
      <w:r w:rsidR="00F643E0">
        <w:rPr>
          <w:color w:val="000000"/>
          <w:sz w:val="20"/>
          <w:szCs w:val="20"/>
        </w:rPr>
        <w:t xml:space="preserve">or </w:t>
      </w:r>
      <w:r>
        <w:rPr>
          <w:color w:val="000000"/>
          <w:sz w:val="20"/>
          <w:szCs w:val="20"/>
        </w:rPr>
        <w:t xml:space="preserve">asynchronous).                      ** Teaching methods: (Lecture, video….).  </w:t>
      </w:r>
    </w:p>
    <w:p w:rsidR="00C31EFF" w:rsidRDefault="006343B9" w:rsidP="009E1ADF">
      <w:pPr>
        <w:widowControl w:val="0"/>
        <w:pBdr>
          <w:top w:val="nil"/>
          <w:left w:val="nil"/>
          <w:bottom w:val="nil"/>
          <w:right w:val="nil"/>
          <w:between w:val="nil"/>
        </w:pBdr>
        <w:bidi w:val="0"/>
        <w:ind w:left="-142"/>
        <w:rPr>
          <w:color w:val="000000"/>
          <w:sz w:val="20"/>
          <w:szCs w:val="20"/>
        </w:rPr>
        <w:sectPr w:rsidR="00C31EFF">
          <w:pgSz w:w="12240" w:h="15840"/>
          <w:pgMar w:top="900" w:right="1170" w:bottom="1170" w:left="990" w:header="708" w:footer="708" w:gutter="0"/>
          <w:cols w:space="720"/>
        </w:sectPr>
      </w:pPr>
      <w:r>
        <w:rPr>
          <w:color w:val="000000"/>
          <w:sz w:val="20"/>
          <w:szCs w:val="20"/>
        </w:rPr>
        <w:t>*** Reference: (Pages of the book, recorded lecture, video….)</w:t>
      </w:r>
    </w:p>
    <w:p w:rsidR="00C31EFF" w:rsidRDefault="00C31EFF" w:rsidP="009E1ADF">
      <w:pPr>
        <w:widowControl w:val="0"/>
        <w:pBdr>
          <w:top w:val="nil"/>
          <w:left w:val="nil"/>
          <w:bottom w:val="nil"/>
          <w:right w:val="nil"/>
          <w:between w:val="nil"/>
        </w:pBdr>
        <w:bidi w:val="0"/>
        <w:ind w:left="-142"/>
        <w:rPr>
          <w:color w:val="000000"/>
          <w:sz w:val="20"/>
          <w:szCs w:val="20"/>
        </w:rPr>
      </w:pPr>
    </w:p>
    <w:tbl>
      <w:tblPr>
        <w:tblStyle w:val="ad"/>
        <w:bidiVisual/>
        <w:tblW w:w="13770" w:type="dxa"/>
        <w:jc w:val="right"/>
        <w:tblBorders>
          <w:top w:val="nil"/>
          <w:left w:val="nil"/>
          <w:bottom w:val="nil"/>
          <w:right w:val="nil"/>
          <w:insideH w:val="nil"/>
          <w:insideV w:val="nil"/>
        </w:tblBorders>
        <w:tblLayout w:type="fixed"/>
        <w:tblLook w:val="0400" w:firstRow="0" w:lastRow="0" w:firstColumn="0" w:lastColumn="0" w:noHBand="0" w:noVBand="1"/>
      </w:tblPr>
      <w:tblGrid>
        <w:gridCol w:w="13770"/>
      </w:tblGrid>
      <w:tr w:rsidR="00C31EFF">
        <w:trPr>
          <w:jc w:val="right"/>
        </w:trPr>
        <w:tc>
          <w:tcPr>
            <w:tcW w:w="13770" w:type="dxa"/>
            <w:shd w:val="clear" w:color="auto" w:fill="C2D69B"/>
          </w:tcPr>
          <w:p w:rsidR="00C31EFF" w:rsidRDefault="006343B9" w:rsidP="009E1ADF">
            <w:pPr>
              <w:widowControl w:val="0"/>
              <w:pBdr>
                <w:top w:val="nil"/>
                <w:left w:val="nil"/>
                <w:bottom w:val="nil"/>
                <w:right w:val="nil"/>
                <w:between w:val="nil"/>
              </w:pBdr>
              <w:bidi w:val="0"/>
              <w:ind w:left="15"/>
              <w:rPr>
                <w:b/>
                <w:color w:val="000000"/>
                <w:sz w:val="28"/>
                <w:szCs w:val="28"/>
              </w:rPr>
            </w:pPr>
            <w:r>
              <w:rPr>
                <w:b/>
                <w:color w:val="000000"/>
                <w:sz w:val="28"/>
                <w:szCs w:val="28"/>
              </w:rPr>
              <w:t>Eighth: Assessment Methods</w:t>
            </w:r>
          </w:p>
        </w:tc>
      </w:tr>
    </w:tbl>
    <w:p w:rsidR="00C31EFF" w:rsidRDefault="00C31EFF" w:rsidP="009E1ADF">
      <w:pPr>
        <w:widowControl w:val="0"/>
        <w:pBdr>
          <w:top w:val="nil"/>
          <w:left w:val="nil"/>
          <w:bottom w:val="nil"/>
          <w:right w:val="nil"/>
          <w:between w:val="nil"/>
        </w:pBdr>
        <w:bidi w:val="0"/>
        <w:rPr>
          <w:color w:val="000000"/>
          <w:sz w:val="23"/>
          <w:szCs w:val="23"/>
        </w:rPr>
      </w:pPr>
    </w:p>
    <w:tbl>
      <w:tblPr>
        <w:tblStyle w:val="ae"/>
        <w:tblW w:w="1152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1080"/>
        <w:gridCol w:w="990"/>
        <w:gridCol w:w="1080"/>
        <w:gridCol w:w="360"/>
        <w:gridCol w:w="533"/>
        <w:gridCol w:w="630"/>
        <w:gridCol w:w="540"/>
        <w:gridCol w:w="630"/>
        <w:gridCol w:w="540"/>
        <w:gridCol w:w="540"/>
        <w:gridCol w:w="540"/>
        <w:gridCol w:w="540"/>
        <w:gridCol w:w="637"/>
        <w:gridCol w:w="537"/>
        <w:gridCol w:w="453"/>
        <w:gridCol w:w="540"/>
      </w:tblGrid>
      <w:tr w:rsidR="00C31EFF" w:rsidRPr="00E30237" w:rsidTr="00B41804">
        <w:trPr>
          <w:trHeight w:val="1025"/>
        </w:trPr>
        <w:tc>
          <w:tcPr>
            <w:tcW w:w="1350" w:type="dxa"/>
            <w:vMerge w:val="restart"/>
            <w:shd w:val="clear" w:color="auto" w:fill="E1F7FF"/>
            <w:vAlign w:val="center"/>
          </w:tcPr>
          <w:p w:rsidR="00C31EFF" w:rsidRPr="00E30237" w:rsidRDefault="006343B9" w:rsidP="009E1ADF">
            <w:pPr>
              <w:bidi w:val="0"/>
              <w:jc w:val="center"/>
              <w:rPr>
                <w:b/>
                <w:sz w:val="18"/>
                <w:szCs w:val="18"/>
              </w:rPr>
            </w:pPr>
            <w:r w:rsidRPr="00E30237">
              <w:rPr>
                <w:b/>
                <w:sz w:val="18"/>
                <w:szCs w:val="18"/>
              </w:rPr>
              <w:t>Methods</w:t>
            </w:r>
          </w:p>
        </w:tc>
        <w:tc>
          <w:tcPr>
            <w:tcW w:w="1080" w:type="dxa"/>
            <w:vMerge w:val="restart"/>
            <w:shd w:val="clear" w:color="auto" w:fill="E1F7FF"/>
            <w:vAlign w:val="center"/>
          </w:tcPr>
          <w:p w:rsidR="00C31EFF" w:rsidRPr="00E30237" w:rsidRDefault="006343B9" w:rsidP="009E1ADF">
            <w:pPr>
              <w:bidi w:val="0"/>
              <w:jc w:val="center"/>
              <w:rPr>
                <w:b/>
                <w:sz w:val="18"/>
                <w:szCs w:val="18"/>
              </w:rPr>
            </w:pPr>
            <w:r w:rsidRPr="00E30237">
              <w:rPr>
                <w:b/>
                <w:sz w:val="18"/>
                <w:szCs w:val="18"/>
              </w:rPr>
              <w:t>Online Learning</w:t>
            </w:r>
          </w:p>
        </w:tc>
        <w:tc>
          <w:tcPr>
            <w:tcW w:w="990" w:type="dxa"/>
            <w:vMerge w:val="restart"/>
            <w:shd w:val="clear" w:color="auto" w:fill="E1F7FF"/>
            <w:vAlign w:val="center"/>
          </w:tcPr>
          <w:p w:rsidR="00C31EFF" w:rsidRPr="00E30237" w:rsidRDefault="006343B9" w:rsidP="009E1ADF">
            <w:pPr>
              <w:bidi w:val="0"/>
              <w:jc w:val="center"/>
              <w:rPr>
                <w:b/>
                <w:sz w:val="18"/>
                <w:szCs w:val="18"/>
              </w:rPr>
            </w:pPr>
            <w:r w:rsidRPr="00E30237">
              <w:rPr>
                <w:b/>
                <w:sz w:val="18"/>
                <w:szCs w:val="18"/>
              </w:rPr>
              <w:t>Blended Learning</w:t>
            </w:r>
          </w:p>
        </w:tc>
        <w:tc>
          <w:tcPr>
            <w:tcW w:w="1080" w:type="dxa"/>
            <w:vMerge w:val="restart"/>
            <w:shd w:val="clear" w:color="auto" w:fill="E1F7FF"/>
            <w:vAlign w:val="center"/>
          </w:tcPr>
          <w:p w:rsidR="00C31EFF" w:rsidRPr="00E30237" w:rsidRDefault="006343B9" w:rsidP="009E1ADF">
            <w:pPr>
              <w:bidi w:val="0"/>
              <w:jc w:val="center"/>
              <w:rPr>
                <w:b/>
                <w:sz w:val="18"/>
                <w:szCs w:val="18"/>
              </w:rPr>
            </w:pPr>
            <w:r w:rsidRPr="00E30237">
              <w:rPr>
                <w:b/>
                <w:sz w:val="18"/>
                <w:szCs w:val="18"/>
              </w:rPr>
              <w:t>Face-To-Face</w:t>
            </w:r>
          </w:p>
          <w:p w:rsidR="00C31EFF" w:rsidRPr="00E30237" w:rsidRDefault="006343B9" w:rsidP="009E1ADF">
            <w:pPr>
              <w:bidi w:val="0"/>
              <w:jc w:val="center"/>
              <w:rPr>
                <w:b/>
                <w:sz w:val="18"/>
                <w:szCs w:val="18"/>
              </w:rPr>
            </w:pPr>
            <w:r w:rsidRPr="00E30237">
              <w:rPr>
                <w:b/>
                <w:sz w:val="18"/>
                <w:szCs w:val="18"/>
              </w:rPr>
              <w:t>Learning</w:t>
            </w:r>
          </w:p>
        </w:tc>
        <w:tc>
          <w:tcPr>
            <w:tcW w:w="7020" w:type="dxa"/>
            <w:gridSpan w:val="13"/>
            <w:shd w:val="clear" w:color="auto" w:fill="E1F7FF"/>
            <w:vAlign w:val="center"/>
          </w:tcPr>
          <w:p w:rsidR="00C31EFF" w:rsidRPr="00E30237" w:rsidRDefault="006343B9" w:rsidP="009E1ADF">
            <w:pPr>
              <w:bidi w:val="0"/>
              <w:spacing w:line="360" w:lineRule="auto"/>
              <w:jc w:val="center"/>
              <w:rPr>
                <w:sz w:val="18"/>
                <w:szCs w:val="18"/>
              </w:rPr>
            </w:pPr>
            <w:r w:rsidRPr="00E30237">
              <w:rPr>
                <w:b/>
                <w:sz w:val="18"/>
                <w:szCs w:val="18"/>
              </w:rPr>
              <w:t>Specific Course Output to be assessed</w:t>
            </w:r>
          </w:p>
          <w:p w:rsidR="00C31EFF" w:rsidRPr="00E30237" w:rsidRDefault="006343B9" w:rsidP="009E1ADF">
            <w:pPr>
              <w:bidi w:val="0"/>
              <w:spacing w:line="360" w:lineRule="auto"/>
              <w:jc w:val="center"/>
              <w:rPr>
                <w:b/>
                <w:sz w:val="18"/>
                <w:szCs w:val="18"/>
              </w:rPr>
            </w:pPr>
            <w:r w:rsidRPr="00E30237">
              <w:rPr>
                <w:sz w:val="18"/>
                <w:szCs w:val="18"/>
              </w:rPr>
              <w:t>**If any CILO will not be assessed in the course, mark NA.</w:t>
            </w:r>
          </w:p>
        </w:tc>
      </w:tr>
      <w:tr w:rsidR="00E30237" w:rsidRPr="00E30237" w:rsidTr="00B41804">
        <w:trPr>
          <w:trHeight w:val="547"/>
        </w:trPr>
        <w:tc>
          <w:tcPr>
            <w:tcW w:w="1350" w:type="dxa"/>
            <w:vMerge/>
            <w:shd w:val="clear" w:color="auto" w:fill="E1F7FF"/>
            <w:vAlign w:val="center"/>
          </w:tcPr>
          <w:p w:rsidR="00C31EFF" w:rsidRPr="00E30237" w:rsidRDefault="00C31EFF" w:rsidP="009E1ADF">
            <w:pPr>
              <w:widowControl w:val="0"/>
              <w:pBdr>
                <w:top w:val="nil"/>
                <w:left w:val="nil"/>
                <w:bottom w:val="nil"/>
                <w:right w:val="nil"/>
                <w:between w:val="nil"/>
              </w:pBdr>
              <w:bidi w:val="0"/>
              <w:spacing w:line="276" w:lineRule="auto"/>
              <w:rPr>
                <w:b/>
                <w:sz w:val="18"/>
                <w:szCs w:val="18"/>
              </w:rPr>
            </w:pPr>
          </w:p>
        </w:tc>
        <w:tc>
          <w:tcPr>
            <w:tcW w:w="1080" w:type="dxa"/>
            <w:vMerge/>
            <w:shd w:val="clear" w:color="auto" w:fill="E1F7FF"/>
            <w:vAlign w:val="center"/>
          </w:tcPr>
          <w:p w:rsidR="00C31EFF" w:rsidRPr="00E30237" w:rsidRDefault="00C31EFF" w:rsidP="009E1ADF">
            <w:pPr>
              <w:widowControl w:val="0"/>
              <w:pBdr>
                <w:top w:val="nil"/>
                <w:left w:val="nil"/>
                <w:bottom w:val="nil"/>
                <w:right w:val="nil"/>
                <w:between w:val="nil"/>
              </w:pBdr>
              <w:bidi w:val="0"/>
              <w:spacing w:line="276" w:lineRule="auto"/>
              <w:rPr>
                <w:b/>
                <w:sz w:val="18"/>
                <w:szCs w:val="18"/>
              </w:rPr>
            </w:pPr>
          </w:p>
        </w:tc>
        <w:tc>
          <w:tcPr>
            <w:tcW w:w="990" w:type="dxa"/>
            <w:vMerge/>
            <w:shd w:val="clear" w:color="auto" w:fill="E1F7FF"/>
            <w:vAlign w:val="center"/>
          </w:tcPr>
          <w:p w:rsidR="00C31EFF" w:rsidRPr="00E30237" w:rsidRDefault="00C31EFF" w:rsidP="009E1ADF">
            <w:pPr>
              <w:widowControl w:val="0"/>
              <w:pBdr>
                <w:top w:val="nil"/>
                <w:left w:val="nil"/>
                <w:bottom w:val="nil"/>
                <w:right w:val="nil"/>
                <w:between w:val="nil"/>
              </w:pBdr>
              <w:bidi w:val="0"/>
              <w:spacing w:line="276" w:lineRule="auto"/>
              <w:rPr>
                <w:b/>
                <w:sz w:val="18"/>
                <w:szCs w:val="18"/>
              </w:rPr>
            </w:pPr>
          </w:p>
        </w:tc>
        <w:tc>
          <w:tcPr>
            <w:tcW w:w="1080" w:type="dxa"/>
            <w:vMerge/>
            <w:shd w:val="clear" w:color="auto" w:fill="E1F7FF"/>
            <w:vAlign w:val="center"/>
          </w:tcPr>
          <w:p w:rsidR="00C31EFF" w:rsidRPr="00E30237" w:rsidRDefault="00C31EFF" w:rsidP="009E1ADF">
            <w:pPr>
              <w:widowControl w:val="0"/>
              <w:pBdr>
                <w:top w:val="nil"/>
                <w:left w:val="nil"/>
                <w:bottom w:val="nil"/>
                <w:right w:val="nil"/>
                <w:between w:val="nil"/>
              </w:pBdr>
              <w:bidi w:val="0"/>
              <w:spacing w:line="276" w:lineRule="auto"/>
              <w:rPr>
                <w:b/>
                <w:sz w:val="18"/>
                <w:szCs w:val="18"/>
              </w:rPr>
            </w:pPr>
          </w:p>
        </w:tc>
        <w:tc>
          <w:tcPr>
            <w:tcW w:w="360" w:type="dxa"/>
            <w:shd w:val="clear" w:color="auto" w:fill="FFEBEB"/>
            <w:vAlign w:val="center"/>
          </w:tcPr>
          <w:p w:rsidR="00C31EFF" w:rsidRPr="00E30237" w:rsidRDefault="006343B9" w:rsidP="009E1ADF">
            <w:pPr>
              <w:bidi w:val="0"/>
              <w:jc w:val="center"/>
              <w:rPr>
                <w:rFonts w:ascii="Calibri" w:eastAsia="Calibri" w:hAnsi="Calibri" w:cs="Calibri"/>
                <w:b/>
                <w:sz w:val="18"/>
                <w:szCs w:val="18"/>
              </w:rPr>
            </w:pPr>
            <w:r w:rsidRPr="00E30237">
              <w:rPr>
                <w:rFonts w:ascii="Calibri" w:eastAsia="Calibri" w:hAnsi="Calibri" w:cs="Calibri"/>
                <w:b/>
                <w:sz w:val="18"/>
                <w:szCs w:val="18"/>
              </w:rPr>
              <w:t>K1</w:t>
            </w:r>
          </w:p>
        </w:tc>
        <w:tc>
          <w:tcPr>
            <w:tcW w:w="533" w:type="dxa"/>
            <w:shd w:val="clear" w:color="auto" w:fill="FFEBEB"/>
            <w:vAlign w:val="center"/>
          </w:tcPr>
          <w:p w:rsidR="00C31EFF" w:rsidRPr="00E30237" w:rsidRDefault="006343B9" w:rsidP="009E1ADF">
            <w:pPr>
              <w:bidi w:val="0"/>
              <w:rPr>
                <w:rFonts w:ascii="Calibri" w:eastAsia="Calibri" w:hAnsi="Calibri" w:cs="Calibri"/>
                <w:b/>
                <w:sz w:val="18"/>
                <w:szCs w:val="18"/>
              </w:rPr>
            </w:pPr>
            <w:r w:rsidRPr="00E30237">
              <w:rPr>
                <w:rFonts w:ascii="Calibri" w:eastAsia="Calibri" w:hAnsi="Calibri" w:cs="Calibri"/>
                <w:b/>
                <w:sz w:val="18"/>
                <w:szCs w:val="18"/>
              </w:rPr>
              <w:t>K2</w:t>
            </w:r>
          </w:p>
        </w:tc>
        <w:tc>
          <w:tcPr>
            <w:tcW w:w="630" w:type="dxa"/>
            <w:shd w:val="clear" w:color="auto" w:fill="FFEBEB"/>
            <w:vAlign w:val="center"/>
          </w:tcPr>
          <w:p w:rsidR="00C31EFF" w:rsidRPr="00E30237" w:rsidRDefault="006343B9" w:rsidP="009E1ADF">
            <w:pPr>
              <w:bidi w:val="0"/>
              <w:jc w:val="center"/>
              <w:rPr>
                <w:rFonts w:ascii="Calibri" w:eastAsia="Calibri" w:hAnsi="Calibri" w:cs="Calibri"/>
                <w:b/>
                <w:sz w:val="18"/>
                <w:szCs w:val="18"/>
              </w:rPr>
            </w:pPr>
            <w:r w:rsidRPr="00E30237">
              <w:rPr>
                <w:rFonts w:ascii="Calibri" w:eastAsia="Calibri" w:hAnsi="Calibri" w:cs="Calibri"/>
                <w:b/>
                <w:sz w:val="18"/>
                <w:szCs w:val="18"/>
              </w:rPr>
              <w:t>K3</w:t>
            </w:r>
          </w:p>
        </w:tc>
        <w:tc>
          <w:tcPr>
            <w:tcW w:w="540" w:type="dxa"/>
            <w:shd w:val="clear" w:color="auto" w:fill="EBF1DD"/>
            <w:vAlign w:val="center"/>
          </w:tcPr>
          <w:p w:rsidR="00C31EFF" w:rsidRPr="00E30237" w:rsidRDefault="006343B9" w:rsidP="009E1ADF">
            <w:pPr>
              <w:bidi w:val="0"/>
              <w:jc w:val="center"/>
              <w:rPr>
                <w:rFonts w:ascii="Calibri" w:eastAsia="Calibri" w:hAnsi="Calibri" w:cs="Calibri"/>
                <w:b/>
                <w:sz w:val="18"/>
                <w:szCs w:val="18"/>
              </w:rPr>
            </w:pPr>
            <w:r w:rsidRPr="00E30237">
              <w:rPr>
                <w:rFonts w:ascii="Calibri" w:eastAsia="Calibri" w:hAnsi="Calibri" w:cs="Calibri"/>
                <w:b/>
                <w:sz w:val="18"/>
                <w:szCs w:val="18"/>
              </w:rPr>
              <w:t>S1</w:t>
            </w:r>
          </w:p>
        </w:tc>
        <w:tc>
          <w:tcPr>
            <w:tcW w:w="630" w:type="dxa"/>
            <w:shd w:val="clear" w:color="auto" w:fill="EBF1DD"/>
            <w:vAlign w:val="center"/>
          </w:tcPr>
          <w:p w:rsidR="00C31EFF" w:rsidRPr="00E30237" w:rsidRDefault="006343B9" w:rsidP="009E1ADF">
            <w:pPr>
              <w:bidi w:val="0"/>
              <w:jc w:val="center"/>
              <w:rPr>
                <w:rFonts w:ascii="Calibri" w:eastAsia="Calibri" w:hAnsi="Calibri" w:cs="Calibri"/>
                <w:b/>
                <w:sz w:val="18"/>
                <w:szCs w:val="18"/>
              </w:rPr>
            </w:pPr>
            <w:r w:rsidRPr="00E30237">
              <w:rPr>
                <w:rFonts w:ascii="Calibri" w:eastAsia="Calibri" w:hAnsi="Calibri" w:cs="Calibri"/>
                <w:b/>
                <w:sz w:val="18"/>
                <w:szCs w:val="18"/>
              </w:rPr>
              <w:t>S2</w:t>
            </w:r>
          </w:p>
        </w:tc>
        <w:tc>
          <w:tcPr>
            <w:tcW w:w="540" w:type="dxa"/>
            <w:shd w:val="clear" w:color="auto" w:fill="EBF1DD"/>
            <w:vAlign w:val="center"/>
          </w:tcPr>
          <w:p w:rsidR="00C31EFF" w:rsidRPr="00E30237" w:rsidRDefault="006343B9" w:rsidP="009E1ADF">
            <w:pPr>
              <w:bidi w:val="0"/>
              <w:jc w:val="center"/>
              <w:rPr>
                <w:rFonts w:ascii="Calibri" w:eastAsia="Calibri" w:hAnsi="Calibri" w:cs="Calibri"/>
                <w:b/>
                <w:sz w:val="18"/>
                <w:szCs w:val="18"/>
              </w:rPr>
            </w:pPr>
            <w:r w:rsidRPr="00E30237">
              <w:rPr>
                <w:rFonts w:ascii="Calibri" w:eastAsia="Calibri" w:hAnsi="Calibri" w:cs="Calibri"/>
                <w:b/>
                <w:sz w:val="18"/>
                <w:szCs w:val="18"/>
              </w:rPr>
              <w:t>S3</w:t>
            </w:r>
          </w:p>
        </w:tc>
        <w:tc>
          <w:tcPr>
            <w:tcW w:w="540" w:type="dxa"/>
            <w:shd w:val="clear" w:color="auto" w:fill="EBF1DD"/>
            <w:vAlign w:val="center"/>
          </w:tcPr>
          <w:p w:rsidR="00C31EFF" w:rsidRPr="00E30237" w:rsidRDefault="006343B9" w:rsidP="009E1ADF">
            <w:pPr>
              <w:bidi w:val="0"/>
              <w:jc w:val="center"/>
              <w:rPr>
                <w:rFonts w:ascii="Calibri" w:eastAsia="Calibri" w:hAnsi="Calibri" w:cs="Calibri"/>
                <w:b/>
                <w:sz w:val="18"/>
                <w:szCs w:val="18"/>
              </w:rPr>
            </w:pPr>
            <w:r w:rsidRPr="00E30237">
              <w:rPr>
                <w:rFonts w:ascii="Calibri" w:eastAsia="Calibri" w:hAnsi="Calibri" w:cs="Calibri"/>
                <w:b/>
                <w:sz w:val="18"/>
                <w:szCs w:val="18"/>
              </w:rPr>
              <w:t>S4</w:t>
            </w:r>
          </w:p>
        </w:tc>
        <w:tc>
          <w:tcPr>
            <w:tcW w:w="540" w:type="dxa"/>
            <w:shd w:val="clear" w:color="auto" w:fill="EBF1DD"/>
            <w:vAlign w:val="center"/>
          </w:tcPr>
          <w:p w:rsidR="00C31EFF" w:rsidRPr="00E30237" w:rsidRDefault="006343B9" w:rsidP="009E1ADF">
            <w:pPr>
              <w:bidi w:val="0"/>
              <w:jc w:val="center"/>
              <w:rPr>
                <w:rFonts w:ascii="Calibri" w:eastAsia="Calibri" w:hAnsi="Calibri" w:cs="Calibri"/>
                <w:b/>
                <w:sz w:val="18"/>
                <w:szCs w:val="18"/>
              </w:rPr>
            </w:pPr>
            <w:r w:rsidRPr="00E30237">
              <w:rPr>
                <w:rFonts w:ascii="Calibri" w:eastAsia="Calibri" w:hAnsi="Calibri" w:cs="Calibri"/>
                <w:b/>
                <w:sz w:val="18"/>
                <w:szCs w:val="18"/>
              </w:rPr>
              <w:t>S5</w:t>
            </w:r>
          </w:p>
        </w:tc>
        <w:tc>
          <w:tcPr>
            <w:tcW w:w="540" w:type="dxa"/>
            <w:shd w:val="clear" w:color="auto" w:fill="FFEBEB"/>
            <w:vAlign w:val="center"/>
          </w:tcPr>
          <w:p w:rsidR="00C31EFF" w:rsidRPr="00E30237" w:rsidRDefault="006343B9" w:rsidP="009E1ADF">
            <w:pPr>
              <w:bidi w:val="0"/>
              <w:jc w:val="center"/>
              <w:rPr>
                <w:rFonts w:ascii="Calibri" w:eastAsia="Calibri" w:hAnsi="Calibri" w:cs="Calibri"/>
                <w:b/>
                <w:sz w:val="18"/>
                <w:szCs w:val="18"/>
              </w:rPr>
            </w:pPr>
            <w:r w:rsidRPr="00E30237">
              <w:rPr>
                <w:rFonts w:ascii="Calibri" w:eastAsia="Calibri" w:hAnsi="Calibri" w:cs="Calibri"/>
                <w:b/>
                <w:sz w:val="18"/>
                <w:szCs w:val="18"/>
              </w:rPr>
              <w:t>C1</w:t>
            </w:r>
          </w:p>
        </w:tc>
        <w:tc>
          <w:tcPr>
            <w:tcW w:w="637" w:type="dxa"/>
            <w:shd w:val="clear" w:color="auto" w:fill="FFEBEB"/>
            <w:vAlign w:val="center"/>
          </w:tcPr>
          <w:p w:rsidR="00C31EFF" w:rsidRPr="00E30237" w:rsidRDefault="006343B9" w:rsidP="009E1ADF">
            <w:pPr>
              <w:bidi w:val="0"/>
              <w:jc w:val="center"/>
              <w:rPr>
                <w:rFonts w:ascii="Calibri" w:eastAsia="Calibri" w:hAnsi="Calibri" w:cs="Calibri"/>
                <w:b/>
                <w:sz w:val="18"/>
                <w:szCs w:val="18"/>
              </w:rPr>
            </w:pPr>
            <w:r w:rsidRPr="00E30237">
              <w:rPr>
                <w:rFonts w:ascii="Calibri" w:eastAsia="Calibri" w:hAnsi="Calibri" w:cs="Calibri"/>
                <w:b/>
                <w:sz w:val="18"/>
                <w:szCs w:val="18"/>
              </w:rPr>
              <w:t>C2</w:t>
            </w:r>
          </w:p>
        </w:tc>
        <w:tc>
          <w:tcPr>
            <w:tcW w:w="537" w:type="dxa"/>
            <w:shd w:val="clear" w:color="auto" w:fill="FFEBEB"/>
            <w:vAlign w:val="center"/>
          </w:tcPr>
          <w:p w:rsidR="00C31EFF" w:rsidRPr="00E30237" w:rsidRDefault="006343B9" w:rsidP="009E1ADF">
            <w:pPr>
              <w:bidi w:val="0"/>
              <w:jc w:val="center"/>
              <w:rPr>
                <w:rFonts w:ascii="Calibri" w:eastAsia="Calibri" w:hAnsi="Calibri" w:cs="Calibri"/>
                <w:b/>
                <w:sz w:val="18"/>
                <w:szCs w:val="18"/>
              </w:rPr>
            </w:pPr>
            <w:r w:rsidRPr="00E30237">
              <w:rPr>
                <w:rFonts w:ascii="Calibri" w:eastAsia="Calibri" w:hAnsi="Calibri" w:cs="Calibri"/>
                <w:b/>
                <w:sz w:val="18"/>
                <w:szCs w:val="18"/>
              </w:rPr>
              <w:t>C3</w:t>
            </w:r>
          </w:p>
        </w:tc>
        <w:tc>
          <w:tcPr>
            <w:tcW w:w="453" w:type="dxa"/>
            <w:shd w:val="clear" w:color="auto" w:fill="FFEBEB"/>
            <w:vAlign w:val="center"/>
          </w:tcPr>
          <w:p w:rsidR="00C31EFF" w:rsidRPr="00E30237" w:rsidRDefault="006343B9" w:rsidP="009E1ADF">
            <w:pPr>
              <w:bidi w:val="0"/>
              <w:jc w:val="center"/>
              <w:rPr>
                <w:rFonts w:ascii="Calibri" w:eastAsia="Calibri" w:hAnsi="Calibri" w:cs="Calibri"/>
                <w:b/>
                <w:sz w:val="18"/>
                <w:szCs w:val="18"/>
              </w:rPr>
            </w:pPr>
            <w:r w:rsidRPr="00E30237">
              <w:rPr>
                <w:rFonts w:ascii="Calibri" w:eastAsia="Calibri" w:hAnsi="Calibri" w:cs="Calibri"/>
                <w:b/>
                <w:sz w:val="18"/>
                <w:szCs w:val="18"/>
              </w:rPr>
              <w:t>C4</w:t>
            </w:r>
          </w:p>
        </w:tc>
        <w:tc>
          <w:tcPr>
            <w:tcW w:w="540" w:type="dxa"/>
            <w:shd w:val="clear" w:color="auto" w:fill="FFEBEB"/>
            <w:vAlign w:val="center"/>
          </w:tcPr>
          <w:p w:rsidR="00C31EFF" w:rsidRPr="00E30237" w:rsidRDefault="006343B9" w:rsidP="009E1ADF">
            <w:pPr>
              <w:bidi w:val="0"/>
              <w:jc w:val="center"/>
              <w:rPr>
                <w:rFonts w:ascii="Calibri" w:eastAsia="Calibri" w:hAnsi="Calibri" w:cs="Calibri"/>
                <w:b/>
                <w:sz w:val="18"/>
                <w:szCs w:val="18"/>
              </w:rPr>
            </w:pPr>
            <w:r w:rsidRPr="00E30237">
              <w:rPr>
                <w:rFonts w:ascii="Calibri" w:eastAsia="Calibri" w:hAnsi="Calibri" w:cs="Calibri"/>
                <w:b/>
                <w:sz w:val="18"/>
                <w:szCs w:val="18"/>
              </w:rPr>
              <w:t>C5</w:t>
            </w:r>
          </w:p>
        </w:tc>
      </w:tr>
      <w:tr w:rsidR="00E30237" w:rsidRPr="00E30237" w:rsidTr="00B41804">
        <w:trPr>
          <w:trHeight w:val="454"/>
        </w:trPr>
        <w:tc>
          <w:tcPr>
            <w:tcW w:w="1350" w:type="dxa"/>
            <w:shd w:val="clear" w:color="auto" w:fill="E1F7FF"/>
            <w:vAlign w:val="center"/>
          </w:tcPr>
          <w:p w:rsidR="00C31EFF" w:rsidRPr="00E30237" w:rsidRDefault="006343B9" w:rsidP="00CD40CC">
            <w:pPr>
              <w:bidi w:val="0"/>
              <w:jc w:val="center"/>
              <w:rPr>
                <w:b/>
                <w:sz w:val="18"/>
                <w:szCs w:val="18"/>
              </w:rPr>
            </w:pPr>
            <w:r w:rsidRPr="00E30237">
              <w:rPr>
                <w:b/>
                <w:sz w:val="18"/>
                <w:szCs w:val="18"/>
              </w:rPr>
              <w:t>First Exam</w:t>
            </w:r>
          </w:p>
        </w:tc>
        <w:tc>
          <w:tcPr>
            <w:tcW w:w="1080" w:type="dxa"/>
            <w:vAlign w:val="center"/>
          </w:tcPr>
          <w:p w:rsidR="00C31EFF" w:rsidRPr="00E30237" w:rsidRDefault="00C31EFF" w:rsidP="009E1ADF">
            <w:pPr>
              <w:bidi w:val="0"/>
              <w:jc w:val="center"/>
              <w:rPr>
                <w:sz w:val="18"/>
                <w:szCs w:val="18"/>
              </w:rPr>
            </w:pPr>
          </w:p>
        </w:tc>
        <w:tc>
          <w:tcPr>
            <w:tcW w:w="990" w:type="dxa"/>
            <w:vAlign w:val="center"/>
          </w:tcPr>
          <w:p w:rsidR="00C31EFF" w:rsidRPr="00E30237" w:rsidRDefault="00C31EFF" w:rsidP="009E1ADF">
            <w:pPr>
              <w:bidi w:val="0"/>
              <w:jc w:val="center"/>
              <w:rPr>
                <w:b/>
                <w:sz w:val="18"/>
                <w:szCs w:val="18"/>
              </w:rPr>
            </w:pPr>
          </w:p>
        </w:tc>
        <w:tc>
          <w:tcPr>
            <w:tcW w:w="1080" w:type="dxa"/>
            <w:vAlign w:val="center"/>
          </w:tcPr>
          <w:p w:rsidR="00C31EFF" w:rsidRPr="00E30237" w:rsidRDefault="00C31EFF" w:rsidP="009E1ADF">
            <w:pPr>
              <w:bidi w:val="0"/>
              <w:jc w:val="center"/>
              <w:rPr>
                <w:b/>
                <w:bCs/>
                <w:sz w:val="18"/>
                <w:szCs w:val="18"/>
              </w:rPr>
            </w:pPr>
          </w:p>
        </w:tc>
        <w:tc>
          <w:tcPr>
            <w:tcW w:w="360" w:type="dxa"/>
            <w:vAlign w:val="center"/>
          </w:tcPr>
          <w:p w:rsidR="00C31EFF" w:rsidRPr="00E30237" w:rsidRDefault="00C31EFF" w:rsidP="009E1ADF">
            <w:pPr>
              <w:bidi w:val="0"/>
              <w:jc w:val="center"/>
              <w:rPr>
                <w:b/>
                <w:sz w:val="18"/>
                <w:szCs w:val="18"/>
              </w:rPr>
            </w:pPr>
          </w:p>
        </w:tc>
        <w:tc>
          <w:tcPr>
            <w:tcW w:w="533" w:type="dxa"/>
            <w:vAlign w:val="center"/>
          </w:tcPr>
          <w:p w:rsidR="00C31EFF" w:rsidRPr="00E30237" w:rsidRDefault="00C31EFF" w:rsidP="009E1ADF">
            <w:pPr>
              <w:bidi w:val="0"/>
              <w:jc w:val="center"/>
              <w:rPr>
                <w:b/>
                <w:sz w:val="18"/>
                <w:szCs w:val="18"/>
              </w:rPr>
            </w:pPr>
          </w:p>
        </w:tc>
        <w:tc>
          <w:tcPr>
            <w:tcW w:w="630" w:type="dxa"/>
            <w:vAlign w:val="center"/>
          </w:tcPr>
          <w:p w:rsidR="00C31EFF" w:rsidRPr="00E30237" w:rsidRDefault="00C31EFF" w:rsidP="009E1ADF">
            <w:pPr>
              <w:bidi w:val="0"/>
              <w:jc w:val="center"/>
              <w:rPr>
                <w:b/>
                <w:sz w:val="18"/>
                <w:szCs w:val="18"/>
              </w:rPr>
            </w:pPr>
          </w:p>
        </w:tc>
        <w:tc>
          <w:tcPr>
            <w:tcW w:w="540" w:type="dxa"/>
            <w:vAlign w:val="center"/>
          </w:tcPr>
          <w:p w:rsidR="00C31EFF" w:rsidRPr="00E30237" w:rsidRDefault="00C31EFF" w:rsidP="009E1ADF">
            <w:pPr>
              <w:bidi w:val="0"/>
              <w:jc w:val="center"/>
              <w:rPr>
                <w:b/>
                <w:sz w:val="18"/>
                <w:szCs w:val="18"/>
              </w:rPr>
            </w:pPr>
          </w:p>
        </w:tc>
        <w:tc>
          <w:tcPr>
            <w:tcW w:w="630" w:type="dxa"/>
            <w:vAlign w:val="center"/>
          </w:tcPr>
          <w:p w:rsidR="00C31EFF" w:rsidRPr="00E30237" w:rsidRDefault="00C31EFF" w:rsidP="009E1ADF">
            <w:pPr>
              <w:bidi w:val="0"/>
              <w:jc w:val="center"/>
              <w:rPr>
                <w:b/>
                <w:sz w:val="18"/>
                <w:szCs w:val="18"/>
              </w:rPr>
            </w:pPr>
          </w:p>
        </w:tc>
        <w:tc>
          <w:tcPr>
            <w:tcW w:w="540" w:type="dxa"/>
            <w:vAlign w:val="center"/>
          </w:tcPr>
          <w:p w:rsidR="00C31EFF" w:rsidRPr="00E30237" w:rsidRDefault="00C31EFF" w:rsidP="009E1ADF">
            <w:pPr>
              <w:bidi w:val="0"/>
              <w:jc w:val="center"/>
              <w:rPr>
                <w:b/>
                <w:sz w:val="18"/>
                <w:szCs w:val="18"/>
              </w:rPr>
            </w:pPr>
          </w:p>
        </w:tc>
        <w:tc>
          <w:tcPr>
            <w:tcW w:w="540" w:type="dxa"/>
            <w:vAlign w:val="center"/>
          </w:tcPr>
          <w:p w:rsidR="00C31EFF" w:rsidRPr="00E30237" w:rsidRDefault="00C31EFF" w:rsidP="009E1ADF">
            <w:pPr>
              <w:bidi w:val="0"/>
              <w:jc w:val="center"/>
              <w:rPr>
                <w:b/>
                <w:sz w:val="18"/>
                <w:szCs w:val="18"/>
              </w:rPr>
            </w:pPr>
          </w:p>
        </w:tc>
        <w:tc>
          <w:tcPr>
            <w:tcW w:w="540" w:type="dxa"/>
            <w:vAlign w:val="center"/>
          </w:tcPr>
          <w:p w:rsidR="00C31EFF" w:rsidRPr="00E30237" w:rsidRDefault="00C31EFF" w:rsidP="009E1ADF">
            <w:pPr>
              <w:bidi w:val="0"/>
              <w:jc w:val="center"/>
              <w:rPr>
                <w:b/>
                <w:sz w:val="18"/>
                <w:szCs w:val="18"/>
              </w:rPr>
            </w:pPr>
          </w:p>
        </w:tc>
        <w:tc>
          <w:tcPr>
            <w:tcW w:w="540" w:type="dxa"/>
            <w:vAlign w:val="center"/>
          </w:tcPr>
          <w:p w:rsidR="00C31EFF" w:rsidRPr="00E30237" w:rsidRDefault="00C31EFF" w:rsidP="009E1ADF">
            <w:pPr>
              <w:bidi w:val="0"/>
              <w:jc w:val="center"/>
              <w:rPr>
                <w:b/>
                <w:sz w:val="18"/>
                <w:szCs w:val="18"/>
              </w:rPr>
            </w:pPr>
          </w:p>
        </w:tc>
        <w:tc>
          <w:tcPr>
            <w:tcW w:w="637" w:type="dxa"/>
            <w:vAlign w:val="center"/>
          </w:tcPr>
          <w:p w:rsidR="00C31EFF" w:rsidRPr="00E30237" w:rsidRDefault="00C31EFF" w:rsidP="009E1ADF">
            <w:pPr>
              <w:bidi w:val="0"/>
              <w:jc w:val="center"/>
              <w:rPr>
                <w:b/>
                <w:sz w:val="18"/>
                <w:szCs w:val="18"/>
              </w:rPr>
            </w:pPr>
          </w:p>
        </w:tc>
        <w:tc>
          <w:tcPr>
            <w:tcW w:w="537" w:type="dxa"/>
            <w:vAlign w:val="center"/>
          </w:tcPr>
          <w:p w:rsidR="00C31EFF" w:rsidRPr="00E30237" w:rsidRDefault="00C31EFF" w:rsidP="009E1ADF">
            <w:pPr>
              <w:bidi w:val="0"/>
              <w:jc w:val="center"/>
              <w:rPr>
                <w:b/>
                <w:sz w:val="18"/>
                <w:szCs w:val="18"/>
              </w:rPr>
            </w:pPr>
          </w:p>
        </w:tc>
        <w:tc>
          <w:tcPr>
            <w:tcW w:w="453" w:type="dxa"/>
            <w:vAlign w:val="center"/>
          </w:tcPr>
          <w:p w:rsidR="00C31EFF" w:rsidRPr="00E30237" w:rsidRDefault="00C31EFF" w:rsidP="009E1ADF">
            <w:pPr>
              <w:bidi w:val="0"/>
              <w:jc w:val="center"/>
              <w:rPr>
                <w:b/>
                <w:sz w:val="18"/>
                <w:szCs w:val="18"/>
              </w:rPr>
            </w:pPr>
          </w:p>
        </w:tc>
        <w:tc>
          <w:tcPr>
            <w:tcW w:w="540" w:type="dxa"/>
            <w:vAlign w:val="center"/>
          </w:tcPr>
          <w:p w:rsidR="00C31EFF" w:rsidRPr="00E30237" w:rsidRDefault="00C31EFF" w:rsidP="009E1ADF">
            <w:pPr>
              <w:bidi w:val="0"/>
              <w:jc w:val="center"/>
              <w:rPr>
                <w:b/>
                <w:sz w:val="18"/>
                <w:szCs w:val="18"/>
              </w:rPr>
            </w:pPr>
          </w:p>
        </w:tc>
      </w:tr>
      <w:tr w:rsidR="00E30237" w:rsidRPr="00E30237" w:rsidTr="00B41804">
        <w:trPr>
          <w:trHeight w:val="454"/>
        </w:trPr>
        <w:tc>
          <w:tcPr>
            <w:tcW w:w="1350" w:type="dxa"/>
            <w:shd w:val="clear" w:color="auto" w:fill="E1F7FF"/>
            <w:vAlign w:val="center"/>
          </w:tcPr>
          <w:p w:rsidR="00C31EFF" w:rsidRPr="00E30237" w:rsidRDefault="006343B9" w:rsidP="00CD40CC">
            <w:pPr>
              <w:bidi w:val="0"/>
              <w:jc w:val="center"/>
              <w:rPr>
                <w:b/>
                <w:sz w:val="18"/>
                <w:szCs w:val="18"/>
              </w:rPr>
            </w:pPr>
            <w:r w:rsidRPr="00E30237">
              <w:rPr>
                <w:b/>
                <w:sz w:val="18"/>
                <w:szCs w:val="18"/>
              </w:rPr>
              <w:t>Second Exam</w:t>
            </w:r>
          </w:p>
        </w:tc>
        <w:tc>
          <w:tcPr>
            <w:tcW w:w="1080" w:type="dxa"/>
            <w:vAlign w:val="center"/>
          </w:tcPr>
          <w:p w:rsidR="00C31EFF" w:rsidRPr="00E30237" w:rsidRDefault="00C31EFF" w:rsidP="009E1ADF">
            <w:pPr>
              <w:bidi w:val="0"/>
              <w:jc w:val="center"/>
              <w:rPr>
                <w:sz w:val="18"/>
                <w:szCs w:val="18"/>
              </w:rPr>
            </w:pPr>
          </w:p>
        </w:tc>
        <w:tc>
          <w:tcPr>
            <w:tcW w:w="990" w:type="dxa"/>
            <w:vAlign w:val="center"/>
          </w:tcPr>
          <w:p w:rsidR="00C31EFF" w:rsidRPr="00E30237" w:rsidRDefault="00C31EFF" w:rsidP="009E1ADF">
            <w:pPr>
              <w:bidi w:val="0"/>
              <w:jc w:val="center"/>
              <w:rPr>
                <w:b/>
                <w:sz w:val="18"/>
                <w:szCs w:val="18"/>
              </w:rPr>
            </w:pPr>
          </w:p>
        </w:tc>
        <w:tc>
          <w:tcPr>
            <w:tcW w:w="1080" w:type="dxa"/>
            <w:vAlign w:val="center"/>
          </w:tcPr>
          <w:p w:rsidR="00C31EFF" w:rsidRPr="00E30237" w:rsidRDefault="00C31EFF" w:rsidP="009E1ADF">
            <w:pPr>
              <w:bidi w:val="0"/>
              <w:jc w:val="center"/>
              <w:rPr>
                <w:sz w:val="18"/>
                <w:szCs w:val="18"/>
              </w:rPr>
            </w:pPr>
          </w:p>
        </w:tc>
        <w:tc>
          <w:tcPr>
            <w:tcW w:w="360" w:type="dxa"/>
            <w:vAlign w:val="center"/>
          </w:tcPr>
          <w:p w:rsidR="00C31EFF" w:rsidRPr="00E30237" w:rsidRDefault="00C31EFF" w:rsidP="009E1ADF">
            <w:pPr>
              <w:bidi w:val="0"/>
              <w:jc w:val="center"/>
              <w:rPr>
                <w:b/>
                <w:sz w:val="18"/>
                <w:szCs w:val="18"/>
              </w:rPr>
            </w:pPr>
          </w:p>
        </w:tc>
        <w:tc>
          <w:tcPr>
            <w:tcW w:w="533" w:type="dxa"/>
            <w:vAlign w:val="center"/>
          </w:tcPr>
          <w:p w:rsidR="00C31EFF" w:rsidRPr="00E30237" w:rsidRDefault="00C31EFF" w:rsidP="009E1ADF">
            <w:pPr>
              <w:bidi w:val="0"/>
              <w:jc w:val="center"/>
              <w:rPr>
                <w:b/>
                <w:sz w:val="18"/>
                <w:szCs w:val="18"/>
              </w:rPr>
            </w:pPr>
          </w:p>
        </w:tc>
        <w:tc>
          <w:tcPr>
            <w:tcW w:w="630" w:type="dxa"/>
            <w:vAlign w:val="center"/>
          </w:tcPr>
          <w:p w:rsidR="00C31EFF" w:rsidRPr="00E30237" w:rsidRDefault="00C31EFF" w:rsidP="009E1ADF">
            <w:pPr>
              <w:bidi w:val="0"/>
              <w:jc w:val="center"/>
              <w:rPr>
                <w:b/>
                <w:sz w:val="18"/>
                <w:szCs w:val="18"/>
              </w:rPr>
            </w:pPr>
          </w:p>
        </w:tc>
        <w:tc>
          <w:tcPr>
            <w:tcW w:w="540" w:type="dxa"/>
            <w:vAlign w:val="center"/>
          </w:tcPr>
          <w:p w:rsidR="00C31EFF" w:rsidRPr="00E30237" w:rsidRDefault="00C31EFF" w:rsidP="009E1ADF">
            <w:pPr>
              <w:bidi w:val="0"/>
              <w:jc w:val="center"/>
              <w:rPr>
                <w:b/>
                <w:sz w:val="18"/>
                <w:szCs w:val="18"/>
              </w:rPr>
            </w:pPr>
          </w:p>
        </w:tc>
        <w:tc>
          <w:tcPr>
            <w:tcW w:w="630" w:type="dxa"/>
            <w:vAlign w:val="center"/>
          </w:tcPr>
          <w:p w:rsidR="00C31EFF" w:rsidRPr="00E30237" w:rsidRDefault="00C31EFF" w:rsidP="009E1ADF">
            <w:pPr>
              <w:bidi w:val="0"/>
              <w:jc w:val="center"/>
              <w:rPr>
                <w:b/>
                <w:sz w:val="18"/>
                <w:szCs w:val="18"/>
              </w:rPr>
            </w:pPr>
          </w:p>
        </w:tc>
        <w:tc>
          <w:tcPr>
            <w:tcW w:w="540" w:type="dxa"/>
            <w:vAlign w:val="center"/>
          </w:tcPr>
          <w:p w:rsidR="00C31EFF" w:rsidRPr="00E30237" w:rsidRDefault="00C31EFF" w:rsidP="009E1ADF">
            <w:pPr>
              <w:bidi w:val="0"/>
              <w:jc w:val="center"/>
              <w:rPr>
                <w:b/>
                <w:sz w:val="18"/>
                <w:szCs w:val="18"/>
              </w:rPr>
            </w:pPr>
          </w:p>
        </w:tc>
        <w:tc>
          <w:tcPr>
            <w:tcW w:w="540" w:type="dxa"/>
            <w:vAlign w:val="center"/>
          </w:tcPr>
          <w:p w:rsidR="00C31EFF" w:rsidRPr="00E30237" w:rsidRDefault="00C31EFF" w:rsidP="009E1ADF">
            <w:pPr>
              <w:bidi w:val="0"/>
              <w:jc w:val="center"/>
              <w:rPr>
                <w:b/>
                <w:sz w:val="18"/>
                <w:szCs w:val="18"/>
              </w:rPr>
            </w:pPr>
          </w:p>
        </w:tc>
        <w:tc>
          <w:tcPr>
            <w:tcW w:w="540" w:type="dxa"/>
            <w:vAlign w:val="center"/>
          </w:tcPr>
          <w:p w:rsidR="00C31EFF" w:rsidRPr="00E30237" w:rsidRDefault="00C31EFF" w:rsidP="009E1ADF">
            <w:pPr>
              <w:bidi w:val="0"/>
              <w:jc w:val="center"/>
              <w:rPr>
                <w:b/>
                <w:sz w:val="18"/>
                <w:szCs w:val="18"/>
              </w:rPr>
            </w:pPr>
          </w:p>
        </w:tc>
        <w:tc>
          <w:tcPr>
            <w:tcW w:w="540" w:type="dxa"/>
            <w:vAlign w:val="center"/>
          </w:tcPr>
          <w:p w:rsidR="00C31EFF" w:rsidRPr="00E30237" w:rsidRDefault="00C31EFF" w:rsidP="009E1ADF">
            <w:pPr>
              <w:bidi w:val="0"/>
              <w:jc w:val="center"/>
              <w:rPr>
                <w:b/>
                <w:sz w:val="18"/>
                <w:szCs w:val="18"/>
              </w:rPr>
            </w:pPr>
          </w:p>
        </w:tc>
        <w:tc>
          <w:tcPr>
            <w:tcW w:w="637" w:type="dxa"/>
            <w:vAlign w:val="center"/>
          </w:tcPr>
          <w:p w:rsidR="00C31EFF" w:rsidRPr="00E30237" w:rsidRDefault="00C31EFF" w:rsidP="009E1ADF">
            <w:pPr>
              <w:bidi w:val="0"/>
              <w:jc w:val="center"/>
              <w:rPr>
                <w:b/>
                <w:sz w:val="18"/>
                <w:szCs w:val="18"/>
              </w:rPr>
            </w:pPr>
          </w:p>
        </w:tc>
        <w:tc>
          <w:tcPr>
            <w:tcW w:w="537" w:type="dxa"/>
            <w:vAlign w:val="center"/>
          </w:tcPr>
          <w:p w:rsidR="00C31EFF" w:rsidRPr="00E30237" w:rsidRDefault="00C31EFF" w:rsidP="009E1ADF">
            <w:pPr>
              <w:bidi w:val="0"/>
              <w:jc w:val="center"/>
              <w:rPr>
                <w:b/>
                <w:sz w:val="18"/>
                <w:szCs w:val="18"/>
              </w:rPr>
            </w:pPr>
          </w:p>
        </w:tc>
        <w:tc>
          <w:tcPr>
            <w:tcW w:w="453" w:type="dxa"/>
            <w:vAlign w:val="center"/>
          </w:tcPr>
          <w:p w:rsidR="00C31EFF" w:rsidRPr="00E30237" w:rsidRDefault="00C31EFF" w:rsidP="009E1ADF">
            <w:pPr>
              <w:bidi w:val="0"/>
              <w:jc w:val="center"/>
              <w:rPr>
                <w:b/>
                <w:sz w:val="18"/>
                <w:szCs w:val="18"/>
              </w:rPr>
            </w:pPr>
          </w:p>
        </w:tc>
        <w:tc>
          <w:tcPr>
            <w:tcW w:w="540" w:type="dxa"/>
            <w:vAlign w:val="center"/>
          </w:tcPr>
          <w:p w:rsidR="00C31EFF" w:rsidRPr="00E30237" w:rsidRDefault="00C31EFF" w:rsidP="009E1ADF">
            <w:pPr>
              <w:bidi w:val="0"/>
              <w:jc w:val="center"/>
              <w:rPr>
                <w:b/>
                <w:sz w:val="18"/>
                <w:szCs w:val="18"/>
              </w:rPr>
            </w:pPr>
          </w:p>
        </w:tc>
      </w:tr>
      <w:tr w:rsidR="00195F3D" w:rsidRPr="00E30237" w:rsidTr="00B41804">
        <w:trPr>
          <w:trHeight w:val="454"/>
        </w:trPr>
        <w:tc>
          <w:tcPr>
            <w:tcW w:w="1350" w:type="dxa"/>
            <w:shd w:val="clear" w:color="auto" w:fill="E1F7FF"/>
            <w:vAlign w:val="center"/>
          </w:tcPr>
          <w:p w:rsidR="00195F3D" w:rsidRPr="00E30237" w:rsidRDefault="00195F3D" w:rsidP="00195F3D">
            <w:pPr>
              <w:bidi w:val="0"/>
              <w:jc w:val="center"/>
              <w:rPr>
                <w:b/>
                <w:sz w:val="18"/>
                <w:szCs w:val="18"/>
              </w:rPr>
            </w:pPr>
            <w:r w:rsidRPr="00E30237">
              <w:rPr>
                <w:b/>
                <w:sz w:val="18"/>
                <w:szCs w:val="18"/>
              </w:rPr>
              <w:t>Mid-term Exam</w:t>
            </w:r>
          </w:p>
        </w:tc>
        <w:tc>
          <w:tcPr>
            <w:tcW w:w="1080" w:type="dxa"/>
            <w:vAlign w:val="center"/>
          </w:tcPr>
          <w:p w:rsidR="00195F3D" w:rsidRPr="00E30237" w:rsidRDefault="00195F3D" w:rsidP="00195F3D">
            <w:pPr>
              <w:bidi w:val="0"/>
              <w:jc w:val="center"/>
              <w:rPr>
                <w:sz w:val="18"/>
                <w:szCs w:val="18"/>
              </w:rPr>
            </w:pPr>
          </w:p>
        </w:tc>
        <w:tc>
          <w:tcPr>
            <w:tcW w:w="990" w:type="dxa"/>
            <w:vAlign w:val="center"/>
          </w:tcPr>
          <w:p w:rsidR="00195F3D" w:rsidRPr="00E30237" w:rsidRDefault="00195F3D" w:rsidP="00195F3D">
            <w:pPr>
              <w:bidi w:val="0"/>
              <w:jc w:val="center"/>
              <w:rPr>
                <w:b/>
                <w:sz w:val="18"/>
                <w:szCs w:val="18"/>
              </w:rPr>
            </w:pPr>
          </w:p>
        </w:tc>
        <w:tc>
          <w:tcPr>
            <w:tcW w:w="1080" w:type="dxa"/>
            <w:vAlign w:val="center"/>
          </w:tcPr>
          <w:p w:rsidR="00195F3D" w:rsidRPr="00604717" w:rsidRDefault="00195F3D" w:rsidP="00195F3D">
            <w:pPr>
              <w:bidi w:val="0"/>
              <w:jc w:val="center"/>
              <w:rPr>
                <w:sz w:val="22"/>
                <w:szCs w:val="22"/>
              </w:rPr>
            </w:pPr>
            <w:r w:rsidRPr="00604717">
              <w:rPr>
                <w:sz w:val="22"/>
                <w:szCs w:val="22"/>
              </w:rPr>
              <w:t>35</w:t>
            </w:r>
          </w:p>
        </w:tc>
        <w:tc>
          <w:tcPr>
            <w:tcW w:w="360" w:type="dxa"/>
          </w:tcPr>
          <w:p w:rsidR="00195F3D" w:rsidRDefault="00195F3D" w:rsidP="00195F3D">
            <w:r w:rsidRPr="00C10348">
              <w:rPr>
                <w:b/>
                <w:sz w:val="28"/>
                <w:szCs w:val="28"/>
              </w:rPr>
              <w:t>X</w:t>
            </w:r>
          </w:p>
        </w:tc>
        <w:tc>
          <w:tcPr>
            <w:tcW w:w="533" w:type="dxa"/>
          </w:tcPr>
          <w:p w:rsidR="00195F3D" w:rsidRDefault="00195F3D" w:rsidP="00195F3D">
            <w:r w:rsidRPr="00C10348">
              <w:rPr>
                <w:b/>
                <w:sz w:val="28"/>
                <w:szCs w:val="28"/>
              </w:rPr>
              <w:t>X</w:t>
            </w:r>
          </w:p>
        </w:tc>
        <w:tc>
          <w:tcPr>
            <w:tcW w:w="630" w:type="dxa"/>
          </w:tcPr>
          <w:p w:rsidR="00195F3D" w:rsidRDefault="00195F3D" w:rsidP="00195F3D">
            <w:r w:rsidRPr="00C10348">
              <w:rPr>
                <w:b/>
                <w:sz w:val="28"/>
                <w:szCs w:val="28"/>
              </w:rPr>
              <w:t>X</w:t>
            </w:r>
          </w:p>
        </w:tc>
        <w:tc>
          <w:tcPr>
            <w:tcW w:w="540" w:type="dxa"/>
          </w:tcPr>
          <w:p w:rsidR="00195F3D" w:rsidRDefault="00195F3D" w:rsidP="00195F3D">
            <w:r w:rsidRPr="00C10348">
              <w:rPr>
                <w:b/>
                <w:sz w:val="28"/>
                <w:szCs w:val="28"/>
              </w:rPr>
              <w:t>X</w:t>
            </w:r>
          </w:p>
        </w:tc>
        <w:tc>
          <w:tcPr>
            <w:tcW w:w="630" w:type="dxa"/>
          </w:tcPr>
          <w:p w:rsidR="00195F3D" w:rsidRDefault="00195F3D" w:rsidP="00195F3D">
            <w:r w:rsidRPr="00C10348">
              <w:rPr>
                <w:b/>
                <w:sz w:val="28"/>
                <w:szCs w:val="28"/>
              </w:rPr>
              <w:t>X</w:t>
            </w:r>
          </w:p>
        </w:tc>
        <w:tc>
          <w:tcPr>
            <w:tcW w:w="540" w:type="dxa"/>
          </w:tcPr>
          <w:p w:rsidR="00195F3D" w:rsidRDefault="00195F3D" w:rsidP="00195F3D">
            <w:r w:rsidRPr="00C10348">
              <w:rPr>
                <w:b/>
                <w:sz w:val="28"/>
                <w:szCs w:val="28"/>
              </w:rPr>
              <w:t>X</w:t>
            </w:r>
          </w:p>
        </w:tc>
        <w:tc>
          <w:tcPr>
            <w:tcW w:w="540" w:type="dxa"/>
            <w:vAlign w:val="center"/>
          </w:tcPr>
          <w:p w:rsidR="00195F3D" w:rsidRPr="00E30237" w:rsidRDefault="00195F3D" w:rsidP="00195F3D">
            <w:pPr>
              <w:bidi w:val="0"/>
              <w:jc w:val="center"/>
              <w:rPr>
                <w:b/>
                <w:color w:val="C0504D" w:themeColor="accent2"/>
                <w:sz w:val="18"/>
                <w:szCs w:val="18"/>
              </w:rPr>
            </w:pPr>
          </w:p>
        </w:tc>
        <w:tc>
          <w:tcPr>
            <w:tcW w:w="540" w:type="dxa"/>
            <w:vAlign w:val="center"/>
          </w:tcPr>
          <w:p w:rsidR="00195F3D" w:rsidRPr="00E30237" w:rsidRDefault="00195F3D" w:rsidP="00195F3D">
            <w:pPr>
              <w:bidi w:val="0"/>
              <w:jc w:val="center"/>
              <w:rPr>
                <w:b/>
                <w:color w:val="C0504D" w:themeColor="accent2"/>
                <w:sz w:val="18"/>
                <w:szCs w:val="18"/>
              </w:rPr>
            </w:pPr>
          </w:p>
        </w:tc>
        <w:tc>
          <w:tcPr>
            <w:tcW w:w="540" w:type="dxa"/>
          </w:tcPr>
          <w:p w:rsidR="00195F3D" w:rsidRDefault="00195F3D" w:rsidP="00195F3D">
            <w:r w:rsidRPr="007E134D">
              <w:rPr>
                <w:b/>
                <w:sz w:val="28"/>
                <w:szCs w:val="28"/>
              </w:rPr>
              <w:t>X</w:t>
            </w:r>
          </w:p>
        </w:tc>
        <w:tc>
          <w:tcPr>
            <w:tcW w:w="637" w:type="dxa"/>
          </w:tcPr>
          <w:p w:rsidR="00195F3D" w:rsidRDefault="00195F3D" w:rsidP="00195F3D">
            <w:r w:rsidRPr="007E134D">
              <w:rPr>
                <w:b/>
                <w:sz w:val="28"/>
                <w:szCs w:val="28"/>
              </w:rPr>
              <w:t>X</w:t>
            </w:r>
          </w:p>
        </w:tc>
        <w:tc>
          <w:tcPr>
            <w:tcW w:w="537" w:type="dxa"/>
          </w:tcPr>
          <w:p w:rsidR="00195F3D" w:rsidRDefault="00195F3D" w:rsidP="00195F3D">
            <w:r w:rsidRPr="007E134D">
              <w:rPr>
                <w:b/>
                <w:sz w:val="28"/>
                <w:szCs w:val="28"/>
              </w:rPr>
              <w:t>X</w:t>
            </w:r>
          </w:p>
        </w:tc>
        <w:tc>
          <w:tcPr>
            <w:tcW w:w="453" w:type="dxa"/>
            <w:vAlign w:val="center"/>
          </w:tcPr>
          <w:p w:rsidR="00195F3D" w:rsidRPr="00E30237" w:rsidRDefault="00195F3D" w:rsidP="00195F3D">
            <w:pPr>
              <w:bidi w:val="0"/>
              <w:jc w:val="center"/>
              <w:rPr>
                <w:b/>
                <w:sz w:val="18"/>
                <w:szCs w:val="18"/>
              </w:rPr>
            </w:pPr>
          </w:p>
        </w:tc>
        <w:tc>
          <w:tcPr>
            <w:tcW w:w="540" w:type="dxa"/>
            <w:vAlign w:val="center"/>
          </w:tcPr>
          <w:p w:rsidR="00195F3D" w:rsidRPr="00E30237" w:rsidRDefault="00195F3D" w:rsidP="00195F3D">
            <w:pPr>
              <w:bidi w:val="0"/>
              <w:jc w:val="center"/>
              <w:rPr>
                <w:b/>
                <w:sz w:val="18"/>
                <w:szCs w:val="18"/>
              </w:rPr>
            </w:pPr>
          </w:p>
        </w:tc>
      </w:tr>
      <w:tr w:rsidR="00195F3D" w:rsidRPr="00E30237" w:rsidTr="00B41804">
        <w:trPr>
          <w:trHeight w:val="454"/>
        </w:trPr>
        <w:tc>
          <w:tcPr>
            <w:tcW w:w="1350" w:type="dxa"/>
            <w:shd w:val="clear" w:color="auto" w:fill="E1F7FF"/>
            <w:vAlign w:val="center"/>
          </w:tcPr>
          <w:p w:rsidR="00195F3D" w:rsidRPr="00E30237" w:rsidRDefault="00195F3D" w:rsidP="00195F3D">
            <w:pPr>
              <w:bidi w:val="0"/>
              <w:jc w:val="center"/>
              <w:rPr>
                <w:b/>
                <w:sz w:val="18"/>
                <w:szCs w:val="18"/>
              </w:rPr>
            </w:pPr>
            <w:r w:rsidRPr="00E30237">
              <w:rPr>
                <w:b/>
                <w:sz w:val="18"/>
                <w:szCs w:val="18"/>
              </w:rPr>
              <w:t>Participation</w:t>
            </w:r>
          </w:p>
        </w:tc>
        <w:tc>
          <w:tcPr>
            <w:tcW w:w="1080" w:type="dxa"/>
            <w:vAlign w:val="center"/>
          </w:tcPr>
          <w:p w:rsidR="00195F3D" w:rsidRPr="00E30237" w:rsidRDefault="00195F3D" w:rsidP="00195F3D">
            <w:pPr>
              <w:bidi w:val="0"/>
              <w:jc w:val="center"/>
              <w:rPr>
                <w:sz w:val="18"/>
                <w:szCs w:val="18"/>
              </w:rPr>
            </w:pPr>
          </w:p>
        </w:tc>
        <w:tc>
          <w:tcPr>
            <w:tcW w:w="990" w:type="dxa"/>
            <w:vAlign w:val="center"/>
          </w:tcPr>
          <w:p w:rsidR="00195F3D" w:rsidRPr="00E30237" w:rsidRDefault="00195F3D" w:rsidP="00195F3D">
            <w:pPr>
              <w:bidi w:val="0"/>
              <w:jc w:val="center"/>
              <w:rPr>
                <w:b/>
                <w:sz w:val="18"/>
                <w:szCs w:val="18"/>
              </w:rPr>
            </w:pPr>
          </w:p>
        </w:tc>
        <w:tc>
          <w:tcPr>
            <w:tcW w:w="1080" w:type="dxa"/>
            <w:vAlign w:val="center"/>
          </w:tcPr>
          <w:p w:rsidR="00195F3D" w:rsidRPr="00604717" w:rsidRDefault="00195F3D" w:rsidP="00195F3D">
            <w:pPr>
              <w:bidi w:val="0"/>
              <w:jc w:val="center"/>
              <w:rPr>
                <w:sz w:val="22"/>
                <w:szCs w:val="22"/>
              </w:rPr>
            </w:pPr>
            <w:r w:rsidRPr="00604717">
              <w:rPr>
                <w:sz w:val="22"/>
                <w:szCs w:val="22"/>
              </w:rPr>
              <w:t>5</w:t>
            </w:r>
          </w:p>
        </w:tc>
        <w:tc>
          <w:tcPr>
            <w:tcW w:w="360" w:type="dxa"/>
          </w:tcPr>
          <w:p w:rsidR="00195F3D" w:rsidRDefault="00195F3D" w:rsidP="00195F3D">
            <w:r w:rsidRPr="006E4447">
              <w:rPr>
                <w:b/>
                <w:sz w:val="28"/>
                <w:szCs w:val="28"/>
              </w:rPr>
              <w:t>X</w:t>
            </w:r>
          </w:p>
        </w:tc>
        <w:tc>
          <w:tcPr>
            <w:tcW w:w="533" w:type="dxa"/>
          </w:tcPr>
          <w:p w:rsidR="00195F3D" w:rsidRDefault="00195F3D" w:rsidP="00195F3D">
            <w:r w:rsidRPr="006E4447">
              <w:rPr>
                <w:b/>
                <w:sz w:val="28"/>
                <w:szCs w:val="28"/>
              </w:rPr>
              <w:t>X</w:t>
            </w:r>
          </w:p>
        </w:tc>
        <w:tc>
          <w:tcPr>
            <w:tcW w:w="630" w:type="dxa"/>
          </w:tcPr>
          <w:p w:rsidR="00195F3D" w:rsidRDefault="00195F3D" w:rsidP="00195F3D">
            <w:r w:rsidRPr="006E4447">
              <w:rPr>
                <w:b/>
                <w:sz w:val="28"/>
                <w:szCs w:val="28"/>
              </w:rPr>
              <w:t>X</w:t>
            </w:r>
          </w:p>
        </w:tc>
        <w:tc>
          <w:tcPr>
            <w:tcW w:w="540" w:type="dxa"/>
          </w:tcPr>
          <w:p w:rsidR="00195F3D" w:rsidRDefault="00195F3D" w:rsidP="00195F3D">
            <w:r w:rsidRPr="006E4447">
              <w:rPr>
                <w:b/>
                <w:sz w:val="28"/>
                <w:szCs w:val="28"/>
              </w:rPr>
              <w:t>X</w:t>
            </w:r>
          </w:p>
        </w:tc>
        <w:tc>
          <w:tcPr>
            <w:tcW w:w="630" w:type="dxa"/>
          </w:tcPr>
          <w:p w:rsidR="00195F3D" w:rsidRDefault="00195F3D" w:rsidP="00195F3D">
            <w:r w:rsidRPr="006E4447">
              <w:rPr>
                <w:b/>
                <w:sz w:val="28"/>
                <w:szCs w:val="28"/>
              </w:rPr>
              <w:t>X</w:t>
            </w:r>
          </w:p>
        </w:tc>
        <w:tc>
          <w:tcPr>
            <w:tcW w:w="540" w:type="dxa"/>
          </w:tcPr>
          <w:p w:rsidR="00195F3D" w:rsidRDefault="00195F3D" w:rsidP="00195F3D">
            <w:r w:rsidRPr="006E4447">
              <w:rPr>
                <w:b/>
                <w:sz w:val="28"/>
                <w:szCs w:val="28"/>
              </w:rPr>
              <w:t>X</w:t>
            </w:r>
          </w:p>
        </w:tc>
        <w:tc>
          <w:tcPr>
            <w:tcW w:w="540" w:type="dxa"/>
            <w:vAlign w:val="center"/>
          </w:tcPr>
          <w:p w:rsidR="00195F3D" w:rsidRPr="00E30237" w:rsidRDefault="00195F3D" w:rsidP="00195F3D">
            <w:pPr>
              <w:bidi w:val="0"/>
              <w:jc w:val="center"/>
              <w:rPr>
                <w:b/>
                <w:color w:val="C0504D" w:themeColor="accent2"/>
                <w:sz w:val="18"/>
                <w:szCs w:val="18"/>
              </w:rPr>
            </w:pPr>
          </w:p>
        </w:tc>
        <w:tc>
          <w:tcPr>
            <w:tcW w:w="540" w:type="dxa"/>
            <w:vAlign w:val="center"/>
          </w:tcPr>
          <w:p w:rsidR="00195F3D" w:rsidRPr="00E30237" w:rsidRDefault="00195F3D" w:rsidP="00195F3D">
            <w:pPr>
              <w:bidi w:val="0"/>
              <w:jc w:val="center"/>
              <w:rPr>
                <w:b/>
                <w:color w:val="C0504D" w:themeColor="accent2"/>
                <w:sz w:val="18"/>
                <w:szCs w:val="18"/>
              </w:rPr>
            </w:pPr>
          </w:p>
        </w:tc>
        <w:tc>
          <w:tcPr>
            <w:tcW w:w="540" w:type="dxa"/>
            <w:vAlign w:val="center"/>
          </w:tcPr>
          <w:p w:rsidR="00195F3D" w:rsidRPr="00E30237" w:rsidRDefault="00195F3D" w:rsidP="00195F3D">
            <w:pPr>
              <w:bidi w:val="0"/>
              <w:jc w:val="center"/>
              <w:rPr>
                <w:b/>
                <w:color w:val="C0504D" w:themeColor="accent2"/>
                <w:sz w:val="18"/>
                <w:szCs w:val="18"/>
              </w:rPr>
            </w:pPr>
          </w:p>
        </w:tc>
        <w:tc>
          <w:tcPr>
            <w:tcW w:w="637" w:type="dxa"/>
            <w:vAlign w:val="center"/>
          </w:tcPr>
          <w:p w:rsidR="00195F3D" w:rsidRPr="00E30237" w:rsidRDefault="00195F3D" w:rsidP="00195F3D">
            <w:pPr>
              <w:bidi w:val="0"/>
              <w:jc w:val="center"/>
              <w:rPr>
                <w:b/>
                <w:color w:val="C0504D" w:themeColor="accent2"/>
                <w:sz w:val="18"/>
                <w:szCs w:val="18"/>
              </w:rPr>
            </w:pPr>
          </w:p>
        </w:tc>
        <w:tc>
          <w:tcPr>
            <w:tcW w:w="537" w:type="dxa"/>
            <w:vAlign w:val="center"/>
          </w:tcPr>
          <w:p w:rsidR="00195F3D" w:rsidRPr="00E30237" w:rsidRDefault="00195F3D" w:rsidP="00195F3D">
            <w:pPr>
              <w:bidi w:val="0"/>
              <w:jc w:val="center"/>
              <w:rPr>
                <w:b/>
                <w:color w:val="C0504D" w:themeColor="accent2"/>
                <w:sz w:val="18"/>
                <w:szCs w:val="18"/>
              </w:rPr>
            </w:pPr>
          </w:p>
        </w:tc>
        <w:tc>
          <w:tcPr>
            <w:tcW w:w="453" w:type="dxa"/>
            <w:vAlign w:val="center"/>
          </w:tcPr>
          <w:p w:rsidR="00195F3D" w:rsidRPr="00E30237" w:rsidRDefault="00195F3D" w:rsidP="00195F3D">
            <w:pPr>
              <w:bidi w:val="0"/>
              <w:jc w:val="center"/>
              <w:rPr>
                <w:b/>
                <w:sz w:val="18"/>
                <w:szCs w:val="18"/>
              </w:rPr>
            </w:pPr>
          </w:p>
        </w:tc>
        <w:tc>
          <w:tcPr>
            <w:tcW w:w="540" w:type="dxa"/>
            <w:vAlign w:val="center"/>
          </w:tcPr>
          <w:p w:rsidR="00195F3D" w:rsidRPr="00E30237" w:rsidRDefault="00195F3D" w:rsidP="00195F3D">
            <w:pPr>
              <w:bidi w:val="0"/>
              <w:jc w:val="center"/>
              <w:rPr>
                <w:b/>
                <w:sz w:val="18"/>
                <w:szCs w:val="18"/>
              </w:rPr>
            </w:pPr>
          </w:p>
        </w:tc>
      </w:tr>
      <w:tr w:rsidR="00E30237" w:rsidRPr="00E30237" w:rsidTr="00B41804">
        <w:trPr>
          <w:trHeight w:val="454"/>
        </w:trPr>
        <w:tc>
          <w:tcPr>
            <w:tcW w:w="1350" w:type="dxa"/>
            <w:shd w:val="clear" w:color="auto" w:fill="E1F7FF"/>
            <w:vAlign w:val="center"/>
          </w:tcPr>
          <w:p w:rsidR="00C31EFF" w:rsidRPr="00E30237" w:rsidRDefault="006343B9" w:rsidP="00CD40CC">
            <w:pPr>
              <w:bidi w:val="0"/>
              <w:jc w:val="center"/>
              <w:rPr>
                <w:b/>
                <w:sz w:val="18"/>
                <w:szCs w:val="18"/>
              </w:rPr>
            </w:pPr>
            <w:r w:rsidRPr="00E30237">
              <w:rPr>
                <w:b/>
                <w:sz w:val="18"/>
                <w:szCs w:val="18"/>
              </w:rPr>
              <w:t>Asynchronous Activities</w:t>
            </w:r>
          </w:p>
        </w:tc>
        <w:tc>
          <w:tcPr>
            <w:tcW w:w="1080" w:type="dxa"/>
            <w:vAlign w:val="center"/>
          </w:tcPr>
          <w:p w:rsidR="00C31EFF" w:rsidRPr="00E30237" w:rsidRDefault="00C31EFF" w:rsidP="009E1ADF">
            <w:pPr>
              <w:bidi w:val="0"/>
              <w:jc w:val="center"/>
              <w:rPr>
                <w:sz w:val="18"/>
                <w:szCs w:val="18"/>
              </w:rPr>
            </w:pPr>
          </w:p>
        </w:tc>
        <w:tc>
          <w:tcPr>
            <w:tcW w:w="990" w:type="dxa"/>
            <w:vAlign w:val="center"/>
          </w:tcPr>
          <w:p w:rsidR="00C31EFF" w:rsidRPr="00E30237" w:rsidRDefault="00C31EFF" w:rsidP="009E1ADF">
            <w:pPr>
              <w:bidi w:val="0"/>
              <w:jc w:val="center"/>
              <w:rPr>
                <w:b/>
                <w:sz w:val="18"/>
                <w:szCs w:val="18"/>
              </w:rPr>
            </w:pPr>
          </w:p>
        </w:tc>
        <w:tc>
          <w:tcPr>
            <w:tcW w:w="1080" w:type="dxa"/>
            <w:vAlign w:val="center"/>
          </w:tcPr>
          <w:p w:rsidR="00C31EFF" w:rsidRPr="00604717" w:rsidRDefault="00C31EFF" w:rsidP="009E1ADF">
            <w:pPr>
              <w:bidi w:val="0"/>
              <w:jc w:val="center"/>
              <w:rPr>
                <w:sz w:val="22"/>
                <w:szCs w:val="22"/>
              </w:rPr>
            </w:pPr>
          </w:p>
        </w:tc>
        <w:tc>
          <w:tcPr>
            <w:tcW w:w="360" w:type="dxa"/>
            <w:vAlign w:val="center"/>
          </w:tcPr>
          <w:p w:rsidR="00C31EFF" w:rsidRPr="00E30237" w:rsidRDefault="00C31EFF" w:rsidP="009E1ADF">
            <w:pPr>
              <w:bidi w:val="0"/>
              <w:jc w:val="center"/>
              <w:rPr>
                <w:b/>
                <w:color w:val="C0504D" w:themeColor="accent2"/>
                <w:sz w:val="18"/>
                <w:szCs w:val="18"/>
              </w:rPr>
            </w:pPr>
          </w:p>
        </w:tc>
        <w:tc>
          <w:tcPr>
            <w:tcW w:w="533" w:type="dxa"/>
            <w:vAlign w:val="center"/>
          </w:tcPr>
          <w:p w:rsidR="00C31EFF" w:rsidRPr="00E30237" w:rsidRDefault="00C31EFF" w:rsidP="009E1ADF">
            <w:pPr>
              <w:bidi w:val="0"/>
              <w:jc w:val="center"/>
              <w:rPr>
                <w:b/>
                <w:color w:val="C0504D" w:themeColor="accent2"/>
                <w:sz w:val="18"/>
                <w:szCs w:val="18"/>
              </w:rPr>
            </w:pPr>
          </w:p>
        </w:tc>
        <w:tc>
          <w:tcPr>
            <w:tcW w:w="630" w:type="dxa"/>
            <w:vAlign w:val="center"/>
          </w:tcPr>
          <w:p w:rsidR="00C31EFF" w:rsidRPr="00E30237" w:rsidRDefault="00C31EFF" w:rsidP="009E1ADF">
            <w:pPr>
              <w:bidi w:val="0"/>
              <w:jc w:val="center"/>
              <w:rPr>
                <w:b/>
                <w:color w:val="C0504D" w:themeColor="accent2"/>
                <w:sz w:val="18"/>
                <w:szCs w:val="18"/>
              </w:rPr>
            </w:pPr>
          </w:p>
        </w:tc>
        <w:tc>
          <w:tcPr>
            <w:tcW w:w="540" w:type="dxa"/>
            <w:vAlign w:val="center"/>
          </w:tcPr>
          <w:p w:rsidR="00C31EFF" w:rsidRPr="00E30237" w:rsidRDefault="00C31EFF" w:rsidP="009E1ADF">
            <w:pPr>
              <w:bidi w:val="0"/>
              <w:jc w:val="center"/>
              <w:rPr>
                <w:b/>
                <w:color w:val="C0504D" w:themeColor="accent2"/>
                <w:sz w:val="18"/>
                <w:szCs w:val="18"/>
              </w:rPr>
            </w:pPr>
          </w:p>
        </w:tc>
        <w:tc>
          <w:tcPr>
            <w:tcW w:w="630" w:type="dxa"/>
            <w:vAlign w:val="center"/>
          </w:tcPr>
          <w:p w:rsidR="00C31EFF" w:rsidRPr="00E30237" w:rsidRDefault="00C31EFF" w:rsidP="009E1ADF">
            <w:pPr>
              <w:bidi w:val="0"/>
              <w:jc w:val="center"/>
              <w:rPr>
                <w:b/>
                <w:color w:val="C0504D" w:themeColor="accent2"/>
                <w:sz w:val="18"/>
                <w:szCs w:val="18"/>
              </w:rPr>
            </w:pPr>
          </w:p>
        </w:tc>
        <w:tc>
          <w:tcPr>
            <w:tcW w:w="540" w:type="dxa"/>
            <w:vAlign w:val="center"/>
          </w:tcPr>
          <w:p w:rsidR="00C31EFF" w:rsidRPr="00E30237" w:rsidRDefault="00C31EFF" w:rsidP="009E1ADF">
            <w:pPr>
              <w:bidi w:val="0"/>
              <w:jc w:val="center"/>
              <w:rPr>
                <w:b/>
                <w:color w:val="C0504D" w:themeColor="accent2"/>
                <w:sz w:val="18"/>
                <w:szCs w:val="18"/>
              </w:rPr>
            </w:pPr>
          </w:p>
        </w:tc>
        <w:tc>
          <w:tcPr>
            <w:tcW w:w="540" w:type="dxa"/>
            <w:vAlign w:val="center"/>
          </w:tcPr>
          <w:p w:rsidR="00C31EFF" w:rsidRPr="00E30237" w:rsidRDefault="00C31EFF" w:rsidP="009E1ADF">
            <w:pPr>
              <w:bidi w:val="0"/>
              <w:jc w:val="center"/>
              <w:rPr>
                <w:b/>
                <w:color w:val="C0504D" w:themeColor="accent2"/>
                <w:sz w:val="18"/>
                <w:szCs w:val="18"/>
              </w:rPr>
            </w:pPr>
          </w:p>
        </w:tc>
        <w:tc>
          <w:tcPr>
            <w:tcW w:w="540" w:type="dxa"/>
            <w:vAlign w:val="center"/>
          </w:tcPr>
          <w:p w:rsidR="00C31EFF" w:rsidRPr="00E30237" w:rsidRDefault="00C31EFF" w:rsidP="009E1ADF">
            <w:pPr>
              <w:bidi w:val="0"/>
              <w:jc w:val="center"/>
              <w:rPr>
                <w:b/>
                <w:color w:val="C0504D" w:themeColor="accent2"/>
                <w:sz w:val="18"/>
                <w:szCs w:val="18"/>
              </w:rPr>
            </w:pPr>
          </w:p>
        </w:tc>
        <w:tc>
          <w:tcPr>
            <w:tcW w:w="540" w:type="dxa"/>
            <w:vAlign w:val="center"/>
          </w:tcPr>
          <w:p w:rsidR="00C31EFF" w:rsidRPr="00E30237" w:rsidRDefault="00C31EFF" w:rsidP="009E1ADF">
            <w:pPr>
              <w:bidi w:val="0"/>
              <w:jc w:val="center"/>
              <w:rPr>
                <w:b/>
                <w:color w:val="C0504D" w:themeColor="accent2"/>
                <w:sz w:val="18"/>
                <w:szCs w:val="18"/>
              </w:rPr>
            </w:pPr>
          </w:p>
        </w:tc>
        <w:tc>
          <w:tcPr>
            <w:tcW w:w="637" w:type="dxa"/>
            <w:vAlign w:val="center"/>
          </w:tcPr>
          <w:p w:rsidR="00C31EFF" w:rsidRPr="00E30237" w:rsidRDefault="00C31EFF" w:rsidP="009E1ADF">
            <w:pPr>
              <w:bidi w:val="0"/>
              <w:jc w:val="center"/>
              <w:rPr>
                <w:b/>
                <w:color w:val="C0504D" w:themeColor="accent2"/>
                <w:sz w:val="18"/>
                <w:szCs w:val="18"/>
              </w:rPr>
            </w:pPr>
          </w:p>
        </w:tc>
        <w:tc>
          <w:tcPr>
            <w:tcW w:w="537" w:type="dxa"/>
            <w:vAlign w:val="center"/>
          </w:tcPr>
          <w:p w:rsidR="00C31EFF" w:rsidRPr="00E30237" w:rsidRDefault="00C31EFF" w:rsidP="009E1ADF">
            <w:pPr>
              <w:bidi w:val="0"/>
              <w:jc w:val="center"/>
              <w:rPr>
                <w:b/>
                <w:color w:val="C0504D" w:themeColor="accent2"/>
                <w:sz w:val="18"/>
                <w:szCs w:val="18"/>
              </w:rPr>
            </w:pPr>
          </w:p>
        </w:tc>
        <w:tc>
          <w:tcPr>
            <w:tcW w:w="453" w:type="dxa"/>
            <w:vAlign w:val="center"/>
          </w:tcPr>
          <w:p w:rsidR="00C31EFF" w:rsidRPr="00E30237" w:rsidRDefault="00C31EFF" w:rsidP="009E1ADF">
            <w:pPr>
              <w:bidi w:val="0"/>
              <w:jc w:val="center"/>
              <w:rPr>
                <w:b/>
                <w:sz w:val="18"/>
                <w:szCs w:val="18"/>
              </w:rPr>
            </w:pPr>
          </w:p>
        </w:tc>
        <w:tc>
          <w:tcPr>
            <w:tcW w:w="540" w:type="dxa"/>
            <w:vAlign w:val="center"/>
          </w:tcPr>
          <w:p w:rsidR="00C31EFF" w:rsidRPr="00E30237" w:rsidRDefault="00C31EFF" w:rsidP="009E1ADF">
            <w:pPr>
              <w:bidi w:val="0"/>
              <w:jc w:val="center"/>
              <w:rPr>
                <w:b/>
                <w:sz w:val="18"/>
                <w:szCs w:val="18"/>
              </w:rPr>
            </w:pPr>
          </w:p>
        </w:tc>
      </w:tr>
      <w:tr w:rsidR="00195F3D" w:rsidRPr="00E30237" w:rsidTr="00B41804">
        <w:trPr>
          <w:trHeight w:val="454"/>
        </w:trPr>
        <w:tc>
          <w:tcPr>
            <w:tcW w:w="1350" w:type="dxa"/>
            <w:shd w:val="clear" w:color="auto" w:fill="E1F7FF"/>
            <w:vAlign w:val="center"/>
          </w:tcPr>
          <w:p w:rsidR="00195F3D" w:rsidRPr="00E30237" w:rsidRDefault="00195F3D" w:rsidP="00195F3D">
            <w:pPr>
              <w:bidi w:val="0"/>
              <w:jc w:val="center"/>
              <w:rPr>
                <w:b/>
                <w:sz w:val="18"/>
                <w:szCs w:val="18"/>
              </w:rPr>
            </w:pPr>
            <w:r w:rsidRPr="00E30237">
              <w:rPr>
                <w:b/>
                <w:sz w:val="18"/>
                <w:szCs w:val="18"/>
              </w:rPr>
              <w:t>Quizzes</w:t>
            </w:r>
          </w:p>
        </w:tc>
        <w:tc>
          <w:tcPr>
            <w:tcW w:w="1080" w:type="dxa"/>
            <w:vAlign w:val="center"/>
          </w:tcPr>
          <w:p w:rsidR="00195F3D" w:rsidRPr="00E30237" w:rsidRDefault="00195F3D" w:rsidP="00195F3D">
            <w:pPr>
              <w:bidi w:val="0"/>
              <w:jc w:val="center"/>
              <w:rPr>
                <w:sz w:val="18"/>
                <w:szCs w:val="18"/>
              </w:rPr>
            </w:pPr>
          </w:p>
        </w:tc>
        <w:tc>
          <w:tcPr>
            <w:tcW w:w="990" w:type="dxa"/>
            <w:vAlign w:val="center"/>
          </w:tcPr>
          <w:p w:rsidR="00195F3D" w:rsidRPr="00E30237" w:rsidRDefault="00195F3D" w:rsidP="00195F3D">
            <w:pPr>
              <w:bidi w:val="0"/>
              <w:jc w:val="center"/>
              <w:rPr>
                <w:b/>
                <w:sz w:val="18"/>
                <w:szCs w:val="18"/>
                <w:highlight w:val="yellow"/>
              </w:rPr>
            </w:pPr>
          </w:p>
        </w:tc>
        <w:tc>
          <w:tcPr>
            <w:tcW w:w="1080" w:type="dxa"/>
            <w:vAlign w:val="center"/>
          </w:tcPr>
          <w:p w:rsidR="00195F3D" w:rsidRPr="00604717" w:rsidRDefault="00195F3D" w:rsidP="00195F3D">
            <w:pPr>
              <w:bidi w:val="0"/>
              <w:jc w:val="center"/>
              <w:rPr>
                <w:sz w:val="22"/>
                <w:szCs w:val="22"/>
              </w:rPr>
            </w:pPr>
            <w:r w:rsidRPr="00604717">
              <w:rPr>
                <w:sz w:val="22"/>
                <w:szCs w:val="22"/>
              </w:rPr>
              <w:t>5</w:t>
            </w:r>
          </w:p>
        </w:tc>
        <w:tc>
          <w:tcPr>
            <w:tcW w:w="360" w:type="dxa"/>
          </w:tcPr>
          <w:p w:rsidR="00195F3D" w:rsidRDefault="00195F3D" w:rsidP="00195F3D">
            <w:r w:rsidRPr="00673420">
              <w:rPr>
                <w:b/>
                <w:sz w:val="28"/>
                <w:szCs w:val="28"/>
              </w:rPr>
              <w:t>X</w:t>
            </w:r>
          </w:p>
        </w:tc>
        <w:tc>
          <w:tcPr>
            <w:tcW w:w="533" w:type="dxa"/>
          </w:tcPr>
          <w:p w:rsidR="00195F3D" w:rsidRDefault="00195F3D" w:rsidP="00195F3D">
            <w:r w:rsidRPr="00673420">
              <w:rPr>
                <w:b/>
                <w:sz w:val="28"/>
                <w:szCs w:val="28"/>
              </w:rPr>
              <w:t>X</w:t>
            </w:r>
          </w:p>
        </w:tc>
        <w:tc>
          <w:tcPr>
            <w:tcW w:w="630" w:type="dxa"/>
          </w:tcPr>
          <w:p w:rsidR="00195F3D" w:rsidRDefault="00195F3D" w:rsidP="00195F3D">
            <w:r w:rsidRPr="00673420">
              <w:rPr>
                <w:b/>
                <w:sz w:val="28"/>
                <w:szCs w:val="28"/>
              </w:rPr>
              <w:t>X</w:t>
            </w:r>
          </w:p>
        </w:tc>
        <w:tc>
          <w:tcPr>
            <w:tcW w:w="540" w:type="dxa"/>
            <w:vAlign w:val="center"/>
          </w:tcPr>
          <w:p w:rsidR="00195F3D" w:rsidRPr="00E30237" w:rsidRDefault="00195F3D" w:rsidP="00195F3D">
            <w:pPr>
              <w:bidi w:val="0"/>
              <w:jc w:val="center"/>
              <w:rPr>
                <w:b/>
                <w:color w:val="C0504D" w:themeColor="accent2"/>
                <w:sz w:val="18"/>
                <w:szCs w:val="18"/>
              </w:rPr>
            </w:pPr>
          </w:p>
        </w:tc>
        <w:tc>
          <w:tcPr>
            <w:tcW w:w="630" w:type="dxa"/>
            <w:vAlign w:val="center"/>
          </w:tcPr>
          <w:p w:rsidR="00195F3D" w:rsidRPr="00E30237" w:rsidRDefault="00195F3D" w:rsidP="00195F3D">
            <w:pPr>
              <w:bidi w:val="0"/>
              <w:jc w:val="center"/>
              <w:rPr>
                <w:b/>
                <w:color w:val="C0504D" w:themeColor="accent2"/>
                <w:sz w:val="18"/>
                <w:szCs w:val="18"/>
              </w:rPr>
            </w:pPr>
          </w:p>
        </w:tc>
        <w:tc>
          <w:tcPr>
            <w:tcW w:w="540" w:type="dxa"/>
            <w:vAlign w:val="center"/>
          </w:tcPr>
          <w:p w:rsidR="00195F3D" w:rsidRPr="00E30237" w:rsidRDefault="00195F3D" w:rsidP="00195F3D">
            <w:pPr>
              <w:bidi w:val="0"/>
              <w:jc w:val="center"/>
              <w:rPr>
                <w:b/>
                <w:color w:val="C0504D" w:themeColor="accent2"/>
                <w:sz w:val="18"/>
                <w:szCs w:val="18"/>
              </w:rPr>
            </w:pPr>
          </w:p>
        </w:tc>
        <w:tc>
          <w:tcPr>
            <w:tcW w:w="540" w:type="dxa"/>
            <w:vAlign w:val="center"/>
          </w:tcPr>
          <w:p w:rsidR="00195F3D" w:rsidRPr="00E30237" w:rsidRDefault="00195F3D" w:rsidP="00195F3D">
            <w:pPr>
              <w:bidi w:val="0"/>
              <w:jc w:val="center"/>
              <w:rPr>
                <w:b/>
                <w:color w:val="C0504D" w:themeColor="accent2"/>
                <w:sz w:val="18"/>
                <w:szCs w:val="18"/>
              </w:rPr>
            </w:pPr>
          </w:p>
        </w:tc>
        <w:tc>
          <w:tcPr>
            <w:tcW w:w="540" w:type="dxa"/>
            <w:vAlign w:val="center"/>
          </w:tcPr>
          <w:p w:rsidR="00195F3D" w:rsidRPr="00E30237" w:rsidRDefault="00195F3D" w:rsidP="00195F3D">
            <w:pPr>
              <w:bidi w:val="0"/>
              <w:jc w:val="center"/>
              <w:rPr>
                <w:b/>
                <w:color w:val="C0504D" w:themeColor="accent2"/>
                <w:sz w:val="18"/>
                <w:szCs w:val="18"/>
              </w:rPr>
            </w:pPr>
          </w:p>
        </w:tc>
        <w:tc>
          <w:tcPr>
            <w:tcW w:w="540" w:type="dxa"/>
          </w:tcPr>
          <w:p w:rsidR="00195F3D" w:rsidRDefault="00195F3D" w:rsidP="00195F3D">
            <w:r w:rsidRPr="008B0B88">
              <w:rPr>
                <w:b/>
                <w:sz w:val="28"/>
                <w:szCs w:val="28"/>
              </w:rPr>
              <w:t>X</w:t>
            </w:r>
          </w:p>
        </w:tc>
        <w:tc>
          <w:tcPr>
            <w:tcW w:w="637" w:type="dxa"/>
          </w:tcPr>
          <w:p w:rsidR="00195F3D" w:rsidRDefault="00195F3D" w:rsidP="00195F3D">
            <w:r w:rsidRPr="008B0B88">
              <w:rPr>
                <w:b/>
                <w:sz w:val="28"/>
                <w:szCs w:val="28"/>
              </w:rPr>
              <w:t>X</w:t>
            </w:r>
          </w:p>
        </w:tc>
        <w:tc>
          <w:tcPr>
            <w:tcW w:w="537" w:type="dxa"/>
          </w:tcPr>
          <w:p w:rsidR="00195F3D" w:rsidRDefault="00195F3D" w:rsidP="00195F3D">
            <w:r w:rsidRPr="008B0B88">
              <w:rPr>
                <w:b/>
                <w:sz w:val="28"/>
                <w:szCs w:val="28"/>
              </w:rPr>
              <w:t>X</w:t>
            </w:r>
          </w:p>
        </w:tc>
        <w:tc>
          <w:tcPr>
            <w:tcW w:w="453" w:type="dxa"/>
            <w:vAlign w:val="center"/>
          </w:tcPr>
          <w:p w:rsidR="00195F3D" w:rsidRPr="00E30237" w:rsidRDefault="00195F3D" w:rsidP="00195F3D">
            <w:pPr>
              <w:bidi w:val="0"/>
              <w:jc w:val="center"/>
              <w:rPr>
                <w:b/>
                <w:sz w:val="18"/>
                <w:szCs w:val="18"/>
              </w:rPr>
            </w:pPr>
          </w:p>
        </w:tc>
        <w:tc>
          <w:tcPr>
            <w:tcW w:w="540" w:type="dxa"/>
            <w:vAlign w:val="center"/>
          </w:tcPr>
          <w:p w:rsidR="00195F3D" w:rsidRPr="00E30237" w:rsidRDefault="00195F3D" w:rsidP="00195F3D">
            <w:pPr>
              <w:bidi w:val="0"/>
              <w:jc w:val="center"/>
              <w:rPr>
                <w:b/>
                <w:sz w:val="18"/>
                <w:szCs w:val="18"/>
              </w:rPr>
            </w:pPr>
          </w:p>
        </w:tc>
      </w:tr>
      <w:tr w:rsidR="00195F3D" w:rsidRPr="00E30237" w:rsidTr="00B41804">
        <w:trPr>
          <w:trHeight w:val="454"/>
        </w:trPr>
        <w:tc>
          <w:tcPr>
            <w:tcW w:w="1350" w:type="dxa"/>
            <w:shd w:val="clear" w:color="auto" w:fill="E1F7FF"/>
            <w:vAlign w:val="center"/>
          </w:tcPr>
          <w:p w:rsidR="00195F3D" w:rsidRPr="00E30237" w:rsidRDefault="00195F3D" w:rsidP="00195F3D">
            <w:pPr>
              <w:bidi w:val="0"/>
              <w:jc w:val="center"/>
              <w:rPr>
                <w:b/>
                <w:sz w:val="18"/>
                <w:szCs w:val="18"/>
              </w:rPr>
            </w:pPr>
            <w:r w:rsidRPr="00E30237">
              <w:rPr>
                <w:b/>
                <w:sz w:val="18"/>
                <w:szCs w:val="18"/>
              </w:rPr>
              <w:t>Assignments</w:t>
            </w:r>
          </w:p>
        </w:tc>
        <w:tc>
          <w:tcPr>
            <w:tcW w:w="1080" w:type="dxa"/>
            <w:vAlign w:val="center"/>
          </w:tcPr>
          <w:p w:rsidR="00195F3D" w:rsidRPr="00E30237" w:rsidRDefault="00195F3D" w:rsidP="00195F3D">
            <w:pPr>
              <w:bidi w:val="0"/>
              <w:jc w:val="center"/>
              <w:rPr>
                <w:sz w:val="18"/>
                <w:szCs w:val="18"/>
              </w:rPr>
            </w:pPr>
          </w:p>
        </w:tc>
        <w:tc>
          <w:tcPr>
            <w:tcW w:w="990" w:type="dxa"/>
            <w:vAlign w:val="center"/>
          </w:tcPr>
          <w:p w:rsidR="00195F3D" w:rsidRPr="00E30237" w:rsidRDefault="00195F3D" w:rsidP="00195F3D">
            <w:pPr>
              <w:bidi w:val="0"/>
              <w:jc w:val="center"/>
              <w:rPr>
                <w:b/>
                <w:sz w:val="18"/>
                <w:szCs w:val="18"/>
              </w:rPr>
            </w:pPr>
          </w:p>
        </w:tc>
        <w:tc>
          <w:tcPr>
            <w:tcW w:w="1080" w:type="dxa"/>
            <w:vAlign w:val="center"/>
          </w:tcPr>
          <w:p w:rsidR="00195F3D" w:rsidRPr="00604717" w:rsidRDefault="00195F3D" w:rsidP="00195F3D">
            <w:pPr>
              <w:bidi w:val="0"/>
              <w:jc w:val="center"/>
              <w:rPr>
                <w:sz w:val="22"/>
                <w:szCs w:val="22"/>
              </w:rPr>
            </w:pPr>
            <w:r w:rsidRPr="00604717">
              <w:rPr>
                <w:sz w:val="22"/>
                <w:szCs w:val="22"/>
              </w:rPr>
              <w:t>5</w:t>
            </w:r>
          </w:p>
        </w:tc>
        <w:tc>
          <w:tcPr>
            <w:tcW w:w="360" w:type="dxa"/>
            <w:vAlign w:val="center"/>
          </w:tcPr>
          <w:p w:rsidR="00195F3D" w:rsidRPr="00E30237" w:rsidRDefault="00195F3D" w:rsidP="00195F3D">
            <w:pPr>
              <w:bidi w:val="0"/>
              <w:jc w:val="center"/>
              <w:rPr>
                <w:b/>
                <w:color w:val="C0504D" w:themeColor="accent2"/>
                <w:sz w:val="18"/>
                <w:szCs w:val="18"/>
              </w:rPr>
            </w:pPr>
          </w:p>
        </w:tc>
        <w:tc>
          <w:tcPr>
            <w:tcW w:w="533" w:type="dxa"/>
          </w:tcPr>
          <w:p w:rsidR="00195F3D" w:rsidRDefault="00195F3D" w:rsidP="00195F3D">
            <w:r w:rsidRPr="005431CF">
              <w:rPr>
                <w:b/>
                <w:sz w:val="28"/>
                <w:szCs w:val="28"/>
              </w:rPr>
              <w:t>X</w:t>
            </w:r>
          </w:p>
        </w:tc>
        <w:tc>
          <w:tcPr>
            <w:tcW w:w="630" w:type="dxa"/>
          </w:tcPr>
          <w:p w:rsidR="00195F3D" w:rsidRDefault="00195F3D" w:rsidP="00195F3D">
            <w:r w:rsidRPr="005431CF">
              <w:rPr>
                <w:b/>
                <w:sz w:val="28"/>
                <w:szCs w:val="28"/>
              </w:rPr>
              <w:t>X</w:t>
            </w:r>
          </w:p>
        </w:tc>
        <w:tc>
          <w:tcPr>
            <w:tcW w:w="540" w:type="dxa"/>
          </w:tcPr>
          <w:p w:rsidR="00195F3D" w:rsidRDefault="00195F3D" w:rsidP="00195F3D">
            <w:r w:rsidRPr="005431CF">
              <w:rPr>
                <w:b/>
                <w:sz w:val="28"/>
                <w:szCs w:val="28"/>
              </w:rPr>
              <w:t>X</w:t>
            </w:r>
          </w:p>
        </w:tc>
        <w:tc>
          <w:tcPr>
            <w:tcW w:w="630" w:type="dxa"/>
          </w:tcPr>
          <w:p w:rsidR="00195F3D" w:rsidRDefault="00195F3D" w:rsidP="00195F3D">
            <w:r w:rsidRPr="005431CF">
              <w:rPr>
                <w:b/>
                <w:sz w:val="28"/>
                <w:szCs w:val="28"/>
              </w:rPr>
              <w:t>X</w:t>
            </w:r>
          </w:p>
        </w:tc>
        <w:tc>
          <w:tcPr>
            <w:tcW w:w="540" w:type="dxa"/>
          </w:tcPr>
          <w:p w:rsidR="00195F3D" w:rsidRDefault="00195F3D" w:rsidP="00195F3D">
            <w:r w:rsidRPr="005431CF">
              <w:rPr>
                <w:b/>
                <w:sz w:val="28"/>
                <w:szCs w:val="28"/>
              </w:rPr>
              <w:t>X</w:t>
            </w:r>
          </w:p>
        </w:tc>
        <w:tc>
          <w:tcPr>
            <w:tcW w:w="540" w:type="dxa"/>
            <w:vAlign w:val="center"/>
          </w:tcPr>
          <w:p w:rsidR="00195F3D" w:rsidRPr="00E30237" w:rsidRDefault="00195F3D" w:rsidP="00195F3D">
            <w:pPr>
              <w:bidi w:val="0"/>
              <w:jc w:val="center"/>
              <w:rPr>
                <w:b/>
                <w:color w:val="C0504D" w:themeColor="accent2"/>
                <w:sz w:val="18"/>
                <w:szCs w:val="18"/>
              </w:rPr>
            </w:pPr>
          </w:p>
        </w:tc>
        <w:tc>
          <w:tcPr>
            <w:tcW w:w="540" w:type="dxa"/>
            <w:vAlign w:val="center"/>
          </w:tcPr>
          <w:p w:rsidR="00195F3D" w:rsidRPr="00E30237" w:rsidRDefault="00195F3D" w:rsidP="00195F3D">
            <w:pPr>
              <w:bidi w:val="0"/>
              <w:jc w:val="center"/>
              <w:rPr>
                <w:b/>
                <w:color w:val="C0504D" w:themeColor="accent2"/>
                <w:sz w:val="18"/>
                <w:szCs w:val="18"/>
              </w:rPr>
            </w:pPr>
          </w:p>
        </w:tc>
        <w:tc>
          <w:tcPr>
            <w:tcW w:w="540" w:type="dxa"/>
            <w:vAlign w:val="center"/>
          </w:tcPr>
          <w:p w:rsidR="00195F3D" w:rsidRPr="00E30237" w:rsidRDefault="00195F3D" w:rsidP="00195F3D">
            <w:pPr>
              <w:bidi w:val="0"/>
              <w:jc w:val="center"/>
              <w:rPr>
                <w:b/>
                <w:color w:val="C0504D" w:themeColor="accent2"/>
                <w:sz w:val="18"/>
                <w:szCs w:val="18"/>
              </w:rPr>
            </w:pPr>
          </w:p>
        </w:tc>
        <w:tc>
          <w:tcPr>
            <w:tcW w:w="637" w:type="dxa"/>
            <w:vAlign w:val="center"/>
          </w:tcPr>
          <w:p w:rsidR="00195F3D" w:rsidRPr="00E30237" w:rsidRDefault="00195F3D" w:rsidP="00195F3D">
            <w:pPr>
              <w:bidi w:val="0"/>
              <w:jc w:val="center"/>
              <w:rPr>
                <w:b/>
                <w:color w:val="C0504D" w:themeColor="accent2"/>
                <w:sz w:val="18"/>
                <w:szCs w:val="18"/>
              </w:rPr>
            </w:pPr>
          </w:p>
        </w:tc>
        <w:tc>
          <w:tcPr>
            <w:tcW w:w="537" w:type="dxa"/>
            <w:vAlign w:val="center"/>
          </w:tcPr>
          <w:p w:rsidR="00195F3D" w:rsidRPr="00E30237" w:rsidRDefault="00195F3D" w:rsidP="00195F3D">
            <w:pPr>
              <w:bidi w:val="0"/>
              <w:jc w:val="center"/>
              <w:rPr>
                <w:b/>
                <w:color w:val="C0504D" w:themeColor="accent2"/>
                <w:sz w:val="18"/>
                <w:szCs w:val="18"/>
              </w:rPr>
            </w:pPr>
          </w:p>
        </w:tc>
        <w:tc>
          <w:tcPr>
            <w:tcW w:w="453" w:type="dxa"/>
            <w:vAlign w:val="center"/>
          </w:tcPr>
          <w:p w:rsidR="00195F3D" w:rsidRPr="00E30237" w:rsidRDefault="00195F3D" w:rsidP="00195F3D">
            <w:pPr>
              <w:bidi w:val="0"/>
              <w:jc w:val="center"/>
              <w:rPr>
                <w:b/>
                <w:sz w:val="18"/>
                <w:szCs w:val="18"/>
              </w:rPr>
            </w:pPr>
          </w:p>
        </w:tc>
        <w:tc>
          <w:tcPr>
            <w:tcW w:w="540" w:type="dxa"/>
            <w:vAlign w:val="center"/>
          </w:tcPr>
          <w:p w:rsidR="00195F3D" w:rsidRPr="00E30237" w:rsidRDefault="00195F3D" w:rsidP="00195F3D">
            <w:pPr>
              <w:bidi w:val="0"/>
              <w:jc w:val="center"/>
              <w:rPr>
                <w:b/>
                <w:sz w:val="18"/>
                <w:szCs w:val="18"/>
              </w:rPr>
            </w:pPr>
          </w:p>
        </w:tc>
      </w:tr>
      <w:tr w:rsidR="00E30237" w:rsidRPr="00E30237" w:rsidTr="00B41804">
        <w:trPr>
          <w:trHeight w:val="454"/>
        </w:trPr>
        <w:tc>
          <w:tcPr>
            <w:tcW w:w="1350" w:type="dxa"/>
            <w:shd w:val="clear" w:color="auto" w:fill="E1F7FF"/>
            <w:vAlign w:val="center"/>
          </w:tcPr>
          <w:p w:rsidR="00C31EFF" w:rsidRPr="00E30237" w:rsidRDefault="006343B9" w:rsidP="00CD40CC">
            <w:pPr>
              <w:bidi w:val="0"/>
              <w:jc w:val="center"/>
              <w:rPr>
                <w:b/>
                <w:sz w:val="18"/>
                <w:szCs w:val="18"/>
              </w:rPr>
            </w:pPr>
            <w:r w:rsidRPr="00E30237">
              <w:rPr>
                <w:b/>
                <w:sz w:val="18"/>
                <w:szCs w:val="18"/>
              </w:rPr>
              <w:t>Group presentation</w:t>
            </w:r>
          </w:p>
        </w:tc>
        <w:tc>
          <w:tcPr>
            <w:tcW w:w="1080" w:type="dxa"/>
            <w:vAlign w:val="center"/>
          </w:tcPr>
          <w:p w:rsidR="00C31EFF" w:rsidRPr="00E30237" w:rsidRDefault="00C31EFF" w:rsidP="009E1ADF">
            <w:pPr>
              <w:bidi w:val="0"/>
              <w:jc w:val="center"/>
              <w:rPr>
                <w:sz w:val="18"/>
                <w:szCs w:val="18"/>
              </w:rPr>
            </w:pPr>
          </w:p>
        </w:tc>
        <w:tc>
          <w:tcPr>
            <w:tcW w:w="990" w:type="dxa"/>
            <w:vAlign w:val="center"/>
          </w:tcPr>
          <w:p w:rsidR="00C31EFF" w:rsidRPr="00E30237" w:rsidRDefault="00C31EFF" w:rsidP="009E1ADF">
            <w:pPr>
              <w:bidi w:val="0"/>
              <w:jc w:val="center"/>
              <w:rPr>
                <w:b/>
                <w:sz w:val="18"/>
                <w:szCs w:val="18"/>
              </w:rPr>
            </w:pPr>
          </w:p>
        </w:tc>
        <w:tc>
          <w:tcPr>
            <w:tcW w:w="1080" w:type="dxa"/>
            <w:vAlign w:val="center"/>
          </w:tcPr>
          <w:p w:rsidR="00C31EFF" w:rsidRPr="00604717" w:rsidRDefault="00C31EFF" w:rsidP="009E1ADF">
            <w:pPr>
              <w:bidi w:val="0"/>
              <w:jc w:val="center"/>
              <w:rPr>
                <w:sz w:val="22"/>
                <w:szCs w:val="22"/>
              </w:rPr>
            </w:pPr>
          </w:p>
        </w:tc>
        <w:tc>
          <w:tcPr>
            <w:tcW w:w="360" w:type="dxa"/>
            <w:vAlign w:val="center"/>
          </w:tcPr>
          <w:p w:rsidR="00C31EFF" w:rsidRPr="00E30237" w:rsidRDefault="00C31EFF" w:rsidP="009E1ADF">
            <w:pPr>
              <w:bidi w:val="0"/>
              <w:jc w:val="center"/>
              <w:rPr>
                <w:b/>
                <w:color w:val="C0504D" w:themeColor="accent2"/>
                <w:sz w:val="18"/>
                <w:szCs w:val="18"/>
              </w:rPr>
            </w:pPr>
          </w:p>
        </w:tc>
        <w:tc>
          <w:tcPr>
            <w:tcW w:w="533" w:type="dxa"/>
            <w:vAlign w:val="center"/>
          </w:tcPr>
          <w:p w:rsidR="00C31EFF" w:rsidRPr="00E30237" w:rsidRDefault="00C31EFF" w:rsidP="009E1ADF">
            <w:pPr>
              <w:bidi w:val="0"/>
              <w:jc w:val="center"/>
              <w:rPr>
                <w:b/>
                <w:color w:val="C0504D" w:themeColor="accent2"/>
                <w:sz w:val="18"/>
                <w:szCs w:val="18"/>
              </w:rPr>
            </w:pPr>
          </w:p>
        </w:tc>
        <w:tc>
          <w:tcPr>
            <w:tcW w:w="630" w:type="dxa"/>
            <w:vAlign w:val="center"/>
          </w:tcPr>
          <w:p w:rsidR="00C31EFF" w:rsidRPr="00E30237" w:rsidRDefault="00C31EFF" w:rsidP="009E1ADF">
            <w:pPr>
              <w:bidi w:val="0"/>
              <w:jc w:val="center"/>
              <w:rPr>
                <w:b/>
                <w:color w:val="C0504D" w:themeColor="accent2"/>
                <w:sz w:val="18"/>
                <w:szCs w:val="18"/>
              </w:rPr>
            </w:pPr>
          </w:p>
        </w:tc>
        <w:tc>
          <w:tcPr>
            <w:tcW w:w="540" w:type="dxa"/>
            <w:vAlign w:val="center"/>
          </w:tcPr>
          <w:p w:rsidR="00C31EFF" w:rsidRPr="00E30237" w:rsidRDefault="00C31EFF" w:rsidP="009E1ADF">
            <w:pPr>
              <w:bidi w:val="0"/>
              <w:jc w:val="center"/>
              <w:rPr>
                <w:b/>
                <w:color w:val="C0504D" w:themeColor="accent2"/>
                <w:sz w:val="18"/>
                <w:szCs w:val="18"/>
              </w:rPr>
            </w:pPr>
          </w:p>
        </w:tc>
        <w:tc>
          <w:tcPr>
            <w:tcW w:w="630" w:type="dxa"/>
            <w:vAlign w:val="center"/>
          </w:tcPr>
          <w:p w:rsidR="00C31EFF" w:rsidRPr="00E30237" w:rsidRDefault="00C31EFF" w:rsidP="009E1ADF">
            <w:pPr>
              <w:bidi w:val="0"/>
              <w:jc w:val="center"/>
              <w:rPr>
                <w:b/>
                <w:color w:val="C0504D" w:themeColor="accent2"/>
                <w:sz w:val="18"/>
                <w:szCs w:val="18"/>
              </w:rPr>
            </w:pPr>
          </w:p>
        </w:tc>
        <w:tc>
          <w:tcPr>
            <w:tcW w:w="540" w:type="dxa"/>
            <w:vAlign w:val="center"/>
          </w:tcPr>
          <w:p w:rsidR="00C31EFF" w:rsidRPr="00E30237" w:rsidRDefault="00C31EFF" w:rsidP="009E1ADF">
            <w:pPr>
              <w:bidi w:val="0"/>
              <w:jc w:val="center"/>
              <w:rPr>
                <w:b/>
                <w:color w:val="C0504D" w:themeColor="accent2"/>
                <w:sz w:val="18"/>
                <w:szCs w:val="18"/>
              </w:rPr>
            </w:pPr>
          </w:p>
        </w:tc>
        <w:tc>
          <w:tcPr>
            <w:tcW w:w="540" w:type="dxa"/>
            <w:vAlign w:val="center"/>
          </w:tcPr>
          <w:p w:rsidR="00C31EFF" w:rsidRPr="00E30237" w:rsidRDefault="00C31EFF" w:rsidP="009E1ADF">
            <w:pPr>
              <w:bidi w:val="0"/>
              <w:jc w:val="center"/>
              <w:rPr>
                <w:b/>
                <w:color w:val="C0504D" w:themeColor="accent2"/>
                <w:sz w:val="18"/>
                <w:szCs w:val="18"/>
              </w:rPr>
            </w:pPr>
          </w:p>
        </w:tc>
        <w:tc>
          <w:tcPr>
            <w:tcW w:w="540" w:type="dxa"/>
            <w:vAlign w:val="center"/>
          </w:tcPr>
          <w:p w:rsidR="00C31EFF" w:rsidRPr="00E30237" w:rsidRDefault="00C31EFF" w:rsidP="009E1ADF">
            <w:pPr>
              <w:bidi w:val="0"/>
              <w:jc w:val="center"/>
              <w:rPr>
                <w:b/>
                <w:color w:val="C0504D" w:themeColor="accent2"/>
                <w:sz w:val="18"/>
                <w:szCs w:val="18"/>
              </w:rPr>
            </w:pPr>
          </w:p>
        </w:tc>
        <w:tc>
          <w:tcPr>
            <w:tcW w:w="540" w:type="dxa"/>
            <w:vAlign w:val="center"/>
          </w:tcPr>
          <w:p w:rsidR="00C31EFF" w:rsidRPr="00E30237" w:rsidRDefault="00C31EFF" w:rsidP="009E1ADF">
            <w:pPr>
              <w:bidi w:val="0"/>
              <w:jc w:val="center"/>
              <w:rPr>
                <w:b/>
                <w:color w:val="C0504D" w:themeColor="accent2"/>
                <w:sz w:val="18"/>
                <w:szCs w:val="18"/>
              </w:rPr>
            </w:pPr>
          </w:p>
        </w:tc>
        <w:tc>
          <w:tcPr>
            <w:tcW w:w="637" w:type="dxa"/>
            <w:vAlign w:val="center"/>
          </w:tcPr>
          <w:p w:rsidR="00C31EFF" w:rsidRPr="00E30237" w:rsidRDefault="00C31EFF" w:rsidP="009E1ADF">
            <w:pPr>
              <w:bidi w:val="0"/>
              <w:jc w:val="center"/>
              <w:rPr>
                <w:b/>
                <w:color w:val="C0504D" w:themeColor="accent2"/>
                <w:sz w:val="18"/>
                <w:szCs w:val="18"/>
              </w:rPr>
            </w:pPr>
          </w:p>
        </w:tc>
        <w:tc>
          <w:tcPr>
            <w:tcW w:w="537" w:type="dxa"/>
            <w:vAlign w:val="center"/>
          </w:tcPr>
          <w:p w:rsidR="00C31EFF" w:rsidRPr="00E30237" w:rsidRDefault="00C31EFF" w:rsidP="009E1ADF">
            <w:pPr>
              <w:bidi w:val="0"/>
              <w:jc w:val="center"/>
              <w:rPr>
                <w:b/>
                <w:color w:val="C0504D" w:themeColor="accent2"/>
                <w:sz w:val="18"/>
                <w:szCs w:val="18"/>
              </w:rPr>
            </w:pPr>
          </w:p>
        </w:tc>
        <w:tc>
          <w:tcPr>
            <w:tcW w:w="453" w:type="dxa"/>
            <w:vAlign w:val="center"/>
          </w:tcPr>
          <w:p w:rsidR="00C31EFF" w:rsidRPr="00E30237" w:rsidRDefault="00C31EFF" w:rsidP="009E1ADF">
            <w:pPr>
              <w:bidi w:val="0"/>
              <w:jc w:val="center"/>
              <w:rPr>
                <w:b/>
                <w:sz w:val="18"/>
                <w:szCs w:val="18"/>
              </w:rPr>
            </w:pPr>
          </w:p>
        </w:tc>
        <w:tc>
          <w:tcPr>
            <w:tcW w:w="540" w:type="dxa"/>
            <w:vAlign w:val="center"/>
          </w:tcPr>
          <w:p w:rsidR="00C31EFF" w:rsidRPr="00E30237" w:rsidRDefault="00C31EFF" w:rsidP="009E1ADF">
            <w:pPr>
              <w:bidi w:val="0"/>
              <w:jc w:val="center"/>
              <w:rPr>
                <w:b/>
                <w:sz w:val="18"/>
                <w:szCs w:val="18"/>
              </w:rPr>
            </w:pPr>
          </w:p>
        </w:tc>
      </w:tr>
      <w:tr w:rsidR="00195F3D" w:rsidRPr="00E30237" w:rsidTr="00B41804">
        <w:trPr>
          <w:trHeight w:val="454"/>
        </w:trPr>
        <w:tc>
          <w:tcPr>
            <w:tcW w:w="1350" w:type="dxa"/>
            <w:shd w:val="clear" w:color="auto" w:fill="E1F7FF"/>
            <w:vAlign w:val="center"/>
          </w:tcPr>
          <w:p w:rsidR="00195F3D" w:rsidRPr="00E30237" w:rsidRDefault="00195F3D" w:rsidP="00195F3D">
            <w:pPr>
              <w:bidi w:val="0"/>
              <w:jc w:val="center"/>
              <w:rPr>
                <w:b/>
                <w:sz w:val="18"/>
                <w:szCs w:val="18"/>
              </w:rPr>
            </w:pPr>
            <w:r w:rsidRPr="00E30237">
              <w:rPr>
                <w:b/>
                <w:sz w:val="18"/>
                <w:szCs w:val="18"/>
              </w:rPr>
              <w:t>Final Exam</w:t>
            </w:r>
          </w:p>
        </w:tc>
        <w:tc>
          <w:tcPr>
            <w:tcW w:w="1080" w:type="dxa"/>
            <w:vAlign w:val="center"/>
          </w:tcPr>
          <w:p w:rsidR="00195F3D" w:rsidRPr="00E30237" w:rsidRDefault="00195F3D" w:rsidP="00195F3D">
            <w:pPr>
              <w:bidi w:val="0"/>
              <w:jc w:val="center"/>
              <w:rPr>
                <w:sz w:val="18"/>
                <w:szCs w:val="18"/>
              </w:rPr>
            </w:pPr>
          </w:p>
        </w:tc>
        <w:tc>
          <w:tcPr>
            <w:tcW w:w="990" w:type="dxa"/>
            <w:vAlign w:val="center"/>
          </w:tcPr>
          <w:p w:rsidR="00195F3D" w:rsidRPr="00E30237" w:rsidRDefault="00195F3D" w:rsidP="00195F3D">
            <w:pPr>
              <w:bidi w:val="0"/>
              <w:jc w:val="center"/>
              <w:rPr>
                <w:b/>
                <w:sz w:val="18"/>
                <w:szCs w:val="18"/>
              </w:rPr>
            </w:pPr>
          </w:p>
        </w:tc>
        <w:tc>
          <w:tcPr>
            <w:tcW w:w="1080" w:type="dxa"/>
            <w:vAlign w:val="center"/>
          </w:tcPr>
          <w:p w:rsidR="00195F3D" w:rsidRPr="00604717" w:rsidRDefault="00195F3D" w:rsidP="00195F3D">
            <w:pPr>
              <w:bidi w:val="0"/>
              <w:jc w:val="center"/>
              <w:rPr>
                <w:sz w:val="22"/>
                <w:szCs w:val="22"/>
              </w:rPr>
            </w:pPr>
            <w:r w:rsidRPr="00604717">
              <w:rPr>
                <w:sz w:val="22"/>
                <w:szCs w:val="22"/>
              </w:rPr>
              <w:t>50</w:t>
            </w:r>
          </w:p>
        </w:tc>
        <w:tc>
          <w:tcPr>
            <w:tcW w:w="360" w:type="dxa"/>
          </w:tcPr>
          <w:p w:rsidR="00195F3D" w:rsidRDefault="00195F3D" w:rsidP="00195F3D">
            <w:r w:rsidRPr="00316BC5">
              <w:rPr>
                <w:b/>
                <w:sz w:val="28"/>
                <w:szCs w:val="28"/>
              </w:rPr>
              <w:t>X</w:t>
            </w:r>
          </w:p>
        </w:tc>
        <w:tc>
          <w:tcPr>
            <w:tcW w:w="533" w:type="dxa"/>
          </w:tcPr>
          <w:p w:rsidR="00195F3D" w:rsidRDefault="00195F3D" w:rsidP="00195F3D">
            <w:r w:rsidRPr="00316BC5">
              <w:rPr>
                <w:b/>
                <w:sz w:val="28"/>
                <w:szCs w:val="28"/>
              </w:rPr>
              <w:t>X</w:t>
            </w:r>
          </w:p>
        </w:tc>
        <w:tc>
          <w:tcPr>
            <w:tcW w:w="630" w:type="dxa"/>
          </w:tcPr>
          <w:p w:rsidR="00195F3D" w:rsidRDefault="00195F3D" w:rsidP="00195F3D">
            <w:r w:rsidRPr="00316BC5">
              <w:rPr>
                <w:b/>
                <w:sz w:val="28"/>
                <w:szCs w:val="28"/>
              </w:rPr>
              <w:t>X</w:t>
            </w:r>
          </w:p>
        </w:tc>
        <w:tc>
          <w:tcPr>
            <w:tcW w:w="540" w:type="dxa"/>
          </w:tcPr>
          <w:p w:rsidR="00195F3D" w:rsidRDefault="00195F3D" w:rsidP="00195F3D">
            <w:r w:rsidRPr="00316BC5">
              <w:rPr>
                <w:b/>
                <w:sz w:val="28"/>
                <w:szCs w:val="28"/>
              </w:rPr>
              <w:t>X</w:t>
            </w:r>
          </w:p>
        </w:tc>
        <w:tc>
          <w:tcPr>
            <w:tcW w:w="630" w:type="dxa"/>
          </w:tcPr>
          <w:p w:rsidR="00195F3D" w:rsidRDefault="00195F3D" w:rsidP="00195F3D">
            <w:r w:rsidRPr="00316BC5">
              <w:rPr>
                <w:b/>
                <w:sz w:val="28"/>
                <w:szCs w:val="28"/>
              </w:rPr>
              <w:t>X</w:t>
            </w:r>
          </w:p>
        </w:tc>
        <w:tc>
          <w:tcPr>
            <w:tcW w:w="540" w:type="dxa"/>
          </w:tcPr>
          <w:p w:rsidR="00195F3D" w:rsidRDefault="00195F3D" w:rsidP="00195F3D">
            <w:r w:rsidRPr="00316BC5">
              <w:rPr>
                <w:b/>
                <w:sz w:val="28"/>
                <w:szCs w:val="28"/>
              </w:rPr>
              <w:t>X</w:t>
            </w:r>
          </w:p>
        </w:tc>
        <w:tc>
          <w:tcPr>
            <w:tcW w:w="540" w:type="dxa"/>
            <w:vAlign w:val="center"/>
          </w:tcPr>
          <w:p w:rsidR="00195F3D" w:rsidRPr="00E30237" w:rsidRDefault="00195F3D" w:rsidP="00195F3D">
            <w:pPr>
              <w:bidi w:val="0"/>
              <w:jc w:val="center"/>
              <w:rPr>
                <w:b/>
                <w:color w:val="C0504D" w:themeColor="accent2"/>
                <w:sz w:val="18"/>
                <w:szCs w:val="18"/>
              </w:rPr>
            </w:pPr>
          </w:p>
        </w:tc>
        <w:tc>
          <w:tcPr>
            <w:tcW w:w="540" w:type="dxa"/>
            <w:vAlign w:val="center"/>
          </w:tcPr>
          <w:p w:rsidR="00195F3D" w:rsidRPr="00E30237" w:rsidRDefault="00195F3D" w:rsidP="00195F3D">
            <w:pPr>
              <w:bidi w:val="0"/>
              <w:jc w:val="center"/>
              <w:rPr>
                <w:b/>
                <w:color w:val="C0504D" w:themeColor="accent2"/>
                <w:sz w:val="18"/>
                <w:szCs w:val="18"/>
              </w:rPr>
            </w:pPr>
          </w:p>
        </w:tc>
        <w:tc>
          <w:tcPr>
            <w:tcW w:w="540" w:type="dxa"/>
          </w:tcPr>
          <w:p w:rsidR="00195F3D" w:rsidRDefault="00195F3D" w:rsidP="00195F3D">
            <w:r w:rsidRPr="00944F9B">
              <w:rPr>
                <w:b/>
                <w:sz w:val="28"/>
                <w:szCs w:val="28"/>
              </w:rPr>
              <w:t>X</w:t>
            </w:r>
          </w:p>
        </w:tc>
        <w:tc>
          <w:tcPr>
            <w:tcW w:w="637" w:type="dxa"/>
          </w:tcPr>
          <w:p w:rsidR="00195F3D" w:rsidRDefault="00195F3D" w:rsidP="00195F3D">
            <w:r w:rsidRPr="00944F9B">
              <w:rPr>
                <w:b/>
                <w:sz w:val="28"/>
                <w:szCs w:val="28"/>
              </w:rPr>
              <w:t>X</w:t>
            </w:r>
          </w:p>
        </w:tc>
        <w:tc>
          <w:tcPr>
            <w:tcW w:w="537" w:type="dxa"/>
          </w:tcPr>
          <w:p w:rsidR="00195F3D" w:rsidRDefault="00195F3D" w:rsidP="00195F3D">
            <w:r w:rsidRPr="00944F9B">
              <w:rPr>
                <w:b/>
                <w:sz w:val="28"/>
                <w:szCs w:val="28"/>
              </w:rPr>
              <w:t>X</w:t>
            </w:r>
          </w:p>
        </w:tc>
        <w:tc>
          <w:tcPr>
            <w:tcW w:w="453" w:type="dxa"/>
            <w:vAlign w:val="center"/>
          </w:tcPr>
          <w:p w:rsidR="00195F3D" w:rsidRPr="00E30237" w:rsidRDefault="00195F3D" w:rsidP="00195F3D">
            <w:pPr>
              <w:bidi w:val="0"/>
              <w:jc w:val="center"/>
              <w:rPr>
                <w:b/>
                <w:sz w:val="18"/>
                <w:szCs w:val="18"/>
              </w:rPr>
            </w:pPr>
          </w:p>
        </w:tc>
        <w:tc>
          <w:tcPr>
            <w:tcW w:w="540" w:type="dxa"/>
            <w:vAlign w:val="center"/>
          </w:tcPr>
          <w:p w:rsidR="00195F3D" w:rsidRPr="00E30237" w:rsidRDefault="00195F3D" w:rsidP="00195F3D">
            <w:pPr>
              <w:bidi w:val="0"/>
              <w:jc w:val="center"/>
              <w:rPr>
                <w:b/>
                <w:sz w:val="18"/>
                <w:szCs w:val="18"/>
              </w:rPr>
            </w:pPr>
          </w:p>
        </w:tc>
      </w:tr>
      <w:tr w:rsidR="00E30237" w:rsidRPr="00E30237" w:rsidTr="00B41804">
        <w:trPr>
          <w:trHeight w:val="454"/>
        </w:trPr>
        <w:tc>
          <w:tcPr>
            <w:tcW w:w="1350" w:type="dxa"/>
            <w:shd w:val="clear" w:color="auto" w:fill="E1F7FF"/>
            <w:vAlign w:val="center"/>
          </w:tcPr>
          <w:p w:rsidR="00C31EFF" w:rsidRPr="00E30237" w:rsidRDefault="006343B9" w:rsidP="00CD40CC">
            <w:pPr>
              <w:bidi w:val="0"/>
              <w:jc w:val="center"/>
              <w:rPr>
                <w:b/>
                <w:sz w:val="18"/>
                <w:szCs w:val="18"/>
              </w:rPr>
            </w:pPr>
            <w:r w:rsidRPr="00E30237">
              <w:rPr>
                <w:b/>
                <w:sz w:val="18"/>
                <w:szCs w:val="18"/>
              </w:rPr>
              <w:t>Total out of 100</w:t>
            </w:r>
          </w:p>
        </w:tc>
        <w:tc>
          <w:tcPr>
            <w:tcW w:w="1080" w:type="dxa"/>
            <w:shd w:val="clear" w:color="auto" w:fill="E1F7FF"/>
            <w:vAlign w:val="center"/>
          </w:tcPr>
          <w:p w:rsidR="00C31EFF" w:rsidRPr="00E30237" w:rsidRDefault="00C31EFF" w:rsidP="009E1ADF">
            <w:pPr>
              <w:bidi w:val="0"/>
              <w:jc w:val="center"/>
              <w:rPr>
                <w:sz w:val="18"/>
                <w:szCs w:val="18"/>
              </w:rPr>
            </w:pPr>
          </w:p>
        </w:tc>
        <w:tc>
          <w:tcPr>
            <w:tcW w:w="990" w:type="dxa"/>
            <w:shd w:val="clear" w:color="auto" w:fill="E1F7FF"/>
            <w:vAlign w:val="center"/>
          </w:tcPr>
          <w:p w:rsidR="00C31EFF" w:rsidRPr="00E30237" w:rsidRDefault="00C31EFF" w:rsidP="009E1ADF">
            <w:pPr>
              <w:bidi w:val="0"/>
              <w:jc w:val="center"/>
              <w:rPr>
                <w:b/>
                <w:sz w:val="18"/>
                <w:szCs w:val="18"/>
              </w:rPr>
            </w:pPr>
          </w:p>
        </w:tc>
        <w:tc>
          <w:tcPr>
            <w:tcW w:w="1080" w:type="dxa"/>
            <w:shd w:val="clear" w:color="auto" w:fill="E1F7FF"/>
            <w:vAlign w:val="center"/>
          </w:tcPr>
          <w:p w:rsidR="00C31EFF" w:rsidRPr="00604717" w:rsidRDefault="00CD40CC" w:rsidP="009E1ADF">
            <w:pPr>
              <w:bidi w:val="0"/>
              <w:jc w:val="center"/>
              <w:rPr>
                <w:sz w:val="22"/>
                <w:szCs w:val="22"/>
              </w:rPr>
            </w:pPr>
            <w:r w:rsidRPr="00604717">
              <w:rPr>
                <w:sz w:val="22"/>
                <w:szCs w:val="22"/>
              </w:rPr>
              <w:t>100</w:t>
            </w:r>
          </w:p>
        </w:tc>
        <w:tc>
          <w:tcPr>
            <w:tcW w:w="360" w:type="dxa"/>
            <w:shd w:val="clear" w:color="auto" w:fill="E1F7FF"/>
            <w:vAlign w:val="center"/>
          </w:tcPr>
          <w:p w:rsidR="00C31EFF" w:rsidRPr="00E30237" w:rsidRDefault="00C31EFF" w:rsidP="009E1ADF">
            <w:pPr>
              <w:bidi w:val="0"/>
              <w:jc w:val="center"/>
              <w:rPr>
                <w:b/>
                <w:color w:val="C0504D" w:themeColor="accent2"/>
                <w:sz w:val="18"/>
                <w:szCs w:val="18"/>
              </w:rPr>
            </w:pPr>
          </w:p>
        </w:tc>
        <w:tc>
          <w:tcPr>
            <w:tcW w:w="533" w:type="dxa"/>
            <w:shd w:val="clear" w:color="auto" w:fill="E1F7FF"/>
            <w:vAlign w:val="center"/>
          </w:tcPr>
          <w:p w:rsidR="00C31EFF" w:rsidRPr="00E30237" w:rsidRDefault="00C31EFF" w:rsidP="009E1ADF">
            <w:pPr>
              <w:bidi w:val="0"/>
              <w:jc w:val="center"/>
              <w:rPr>
                <w:b/>
                <w:color w:val="C0504D" w:themeColor="accent2"/>
                <w:sz w:val="18"/>
                <w:szCs w:val="18"/>
              </w:rPr>
            </w:pPr>
          </w:p>
        </w:tc>
        <w:tc>
          <w:tcPr>
            <w:tcW w:w="630" w:type="dxa"/>
            <w:shd w:val="clear" w:color="auto" w:fill="E1F7FF"/>
            <w:vAlign w:val="center"/>
          </w:tcPr>
          <w:p w:rsidR="00C31EFF" w:rsidRPr="00E30237" w:rsidRDefault="00C31EFF" w:rsidP="009E1ADF">
            <w:pPr>
              <w:bidi w:val="0"/>
              <w:jc w:val="center"/>
              <w:rPr>
                <w:b/>
                <w:color w:val="C0504D" w:themeColor="accent2"/>
                <w:sz w:val="18"/>
                <w:szCs w:val="18"/>
              </w:rPr>
            </w:pPr>
          </w:p>
        </w:tc>
        <w:tc>
          <w:tcPr>
            <w:tcW w:w="540" w:type="dxa"/>
            <w:shd w:val="clear" w:color="auto" w:fill="E1F7FF"/>
            <w:vAlign w:val="center"/>
          </w:tcPr>
          <w:p w:rsidR="00C31EFF" w:rsidRPr="00E30237" w:rsidRDefault="00C31EFF" w:rsidP="009E1ADF">
            <w:pPr>
              <w:bidi w:val="0"/>
              <w:jc w:val="center"/>
              <w:rPr>
                <w:b/>
                <w:color w:val="C0504D" w:themeColor="accent2"/>
                <w:sz w:val="18"/>
                <w:szCs w:val="18"/>
              </w:rPr>
            </w:pPr>
          </w:p>
        </w:tc>
        <w:tc>
          <w:tcPr>
            <w:tcW w:w="630" w:type="dxa"/>
            <w:shd w:val="clear" w:color="auto" w:fill="E1F7FF"/>
            <w:vAlign w:val="center"/>
          </w:tcPr>
          <w:p w:rsidR="00C31EFF" w:rsidRPr="00E30237" w:rsidRDefault="00C31EFF" w:rsidP="009E1ADF">
            <w:pPr>
              <w:bidi w:val="0"/>
              <w:jc w:val="center"/>
              <w:rPr>
                <w:b/>
                <w:color w:val="C0504D" w:themeColor="accent2"/>
                <w:sz w:val="18"/>
                <w:szCs w:val="18"/>
              </w:rPr>
            </w:pPr>
          </w:p>
        </w:tc>
        <w:tc>
          <w:tcPr>
            <w:tcW w:w="540" w:type="dxa"/>
            <w:shd w:val="clear" w:color="auto" w:fill="E1F7FF"/>
            <w:vAlign w:val="center"/>
          </w:tcPr>
          <w:p w:rsidR="00C31EFF" w:rsidRPr="00E30237" w:rsidRDefault="00C31EFF" w:rsidP="009E1ADF">
            <w:pPr>
              <w:bidi w:val="0"/>
              <w:jc w:val="center"/>
              <w:rPr>
                <w:b/>
                <w:color w:val="C0504D" w:themeColor="accent2"/>
                <w:sz w:val="18"/>
                <w:szCs w:val="18"/>
              </w:rPr>
            </w:pPr>
          </w:p>
        </w:tc>
        <w:tc>
          <w:tcPr>
            <w:tcW w:w="540" w:type="dxa"/>
            <w:shd w:val="clear" w:color="auto" w:fill="E1F7FF"/>
            <w:vAlign w:val="center"/>
          </w:tcPr>
          <w:p w:rsidR="00C31EFF" w:rsidRPr="00E30237" w:rsidRDefault="00C31EFF" w:rsidP="009E1ADF">
            <w:pPr>
              <w:bidi w:val="0"/>
              <w:jc w:val="center"/>
              <w:rPr>
                <w:b/>
                <w:color w:val="C0504D" w:themeColor="accent2"/>
                <w:sz w:val="18"/>
                <w:szCs w:val="18"/>
              </w:rPr>
            </w:pPr>
          </w:p>
        </w:tc>
        <w:tc>
          <w:tcPr>
            <w:tcW w:w="540" w:type="dxa"/>
            <w:shd w:val="clear" w:color="auto" w:fill="E1F7FF"/>
            <w:vAlign w:val="center"/>
          </w:tcPr>
          <w:p w:rsidR="00C31EFF" w:rsidRPr="00E30237" w:rsidRDefault="00C31EFF" w:rsidP="009E1ADF">
            <w:pPr>
              <w:bidi w:val="0"/>
              <w:jc w:val="center"/>
              <w:rPr>
                <w:b/>
                <w:color w:val="C0504D" w:themeColor="accent2"/>
                <w:sz w:val="18"/>
                <w:szCs w:val="18"/>
              </w:rPr>
            </w:pPr>
          </w:p>
        </w:tc>
        <w:tc>
          <w:tcPr>
            <w:tcW w:w="540" w:type="dxa"/>
            <w:shd w:val="clear" w:color="auto" w:fill="E1F7FF"/>
            <w:vAlign w:val="center"/>
          </w:tcPr>
          <w:p w:rsidR="00C31EFF" w:rsidRPr="00E30237" w:rsidRDefault="00C31EFF" w:rsidP="009E1ADF">
            <w:pPr>
              <w:bidi w:val="0"/>
              <w:jc w:val="center"/>
              <w:rPr>
                <w:b/>
                <w:color w:val="C0504D" w:themeColor="accent2"/>
                <w:sz w:val="18"/>
                <w:szCs w:val="18"/>
              </w:rPr>
            </w:pPr>
          </w:p>
        </w:tc>
        <w:tc>
          <w:tcPr>
            <w:tcW w:w="637" w:type="dxa"/>
            <w:shd w:val="clear" w:color="auto" w:fill="E1F7FF"/>
            <w:vAlign w:val="center"/>
          </w:tcPr>
          <w:p w:rsidR="00C31EFF" w:rsidRPr="00E30237" w:rsidRDefault="00C31EFF" w:rsidP="009E1ADF">
            <w:pPr>
              <w:bidi w:val="0"/>
              <w:jc w:val="center"/>
              <w:rPr>
                <w:b/>
                <w:color w:val="C0504D" w:themeColor="accent2"/>
                <w:sz w:val="18"/>
                <w:szCs w:val="18"/>
              </w:rPr>
            </w:pPr>
          </w:p>
        </w:tc>
        <w:tc>
          <w:tcPr>
            <w:tcW w:w="537" w:type="dxa"/>
            <w:shd w:val="clear" w:color="auto" w:fill="E1F7FF"/>
            <w:vAlign w:val="center"/>
          </w:tcPr>
          <w:p w:rsidR="00C31EFF" w:rsidRPr="00E30237" w:rsidRDefault="00C31EFF" w:rsidP="009E1ADF">
            <w:pPr>
              <w:bidi w:val="0"/>
              <w:jc w:val="center"/>
              <w:rPr>
                <w:b/>
                <w:color w:val="C0504D" w:themeColor="accent2"/>
                <w:sz w:val="18"/>
                <w:szCs w:val="18"/>
              </w:rPr>
            </w:pPr>
          </w:p>
        </w:tc>
        <w:tc>
          <w:tcPr>
            <w:tcW w:w="453" w:type="dxa"/>
            <w:shd w:val="clear" w:color="auto" w:fill="E1F7FF"/>
            <w:vAlign w:val="center"/>
          </w:tcPr>
          <w:p w:rsidR="00C31EFF" w:rsidRPr="00E30237" w:rsidRDefault="00C31EFF" w:rsidP="009E1ADF">
            <w:pPr>
              <w:bidi w:val="0"/>
              <w:jc w:val="center"/>
              <w:rPr>
                <w:b/>
                <w:sz w:val="18"/>
                <w:szCs w:val="18"/>
              </w:rPr>
            </w:pPr>
          </w:p>
        </w:tc>
        <w:tc>
          <w:tcPr>
            <w:tcW w:w="540" w:type="dxa"/>
            <w:shd w:val="clear" w:color="auto" w:fill="E1F7FF"/>
            <w:vAlign w:val="center"/>
          </w:tcPr>
          <w:p w:rsidR="00C31EFF" w:rsidRPr="00E30237" w:rsidRDefault="00C31EFF" w:rsidP="009E1ADF">
            <w:pPr>
              <w:bidi w:val="0"/>
              <w:jc w:val="center"/>
              <w:rPr>
                <w:b/>
                <w:sz w:val="18"/>
                <w:szCs w:val="18"/>
              </w:rPr>
            </w:pPr>
          </w:p>
        </w:tc>
      </w:tr>
    </w:tbl>
    <w:p w:rsidR="00C31EFF" w:rsidRPr="00E30237" w:rsidRDefault="00C31EFF" w:rsidP="009E1ADF">
      <w:pPr>
        <w:tabs>
          <w:tab w:val="left" w:pos="2802"/>
        </w:tabs>
        <w:bidi w:val="0"/>
        <w:spacing w:before="240"/>
        <w:rPr>
          <w:b/>
          <w:sz w:val="18"/>
          <w:szCs w:val="18"/>
        </w:rPr>
      </w:pPr>
    </w:p>
    <w:p w:rsidR="00C31EFF" w:rsidRDefault="00C31EFF" w:rsidP="009E1ADF">
      <w:pPr>
        <w:widowControl w:val="0"/>
        <w:pBdr>
          <w:top w:val="nil"/>
          <w:left w:val="nil"/>
          <w:bottom w:val="nil"/>
          <w:right w:val="nil"/>
          <w:between w:val="nil"/>
        </w:pBdr>
        <w:bidi w:val="0"/>
        <w:rPr>
          <w:color w:val="000000"/>
          <w:sz w:val="23"/>
          <w:szCs w:val="23"/>
        </w:rPr>
      </w:pPr>
    </w:p>
    <w:p w:rsidR="00C31EFF" w:rsidRDefault="00C31EFF" w:rsidP="009E1ADF">
      <w:pPr>
        <w:widowControl w:val="0"/>
        <w:pBdr>
          <w:top w:val="nil"/>
          <w:left w:val="nil"/>
          <w:bottom w:val="nil"/>
          <w:right w:val="nil"/>
          <w:between w:val="nil"/>
        </w:pBdr>
        <w:bidi w:val="0"/>
        <w:rPr>
          <w:color w:val="000000"/>
          <w:sz w:val="23"/>
          <w:szCs w:val="23"/>
        </w:rPr>
      </w:pPr>
    </w:p>
    <w:p w:rsidR="00C31EFF" w:rsidRDefault="00C31EFF" w:rsidP="009E1ADF">
      <w:pPr>
        <w:widowControl w:val="0"/>
        <w:pBdr>
          <w:top w:val="nil"/>
          <w:left w:val="nil"/>
          <w:bottom w:val="nil"/>
          <w:right w:val="nil"/>
          <w:between w:val="nil"/>
        </w:pBdr>
        <w:bidi w:val="0"/>
        <w:rPr>
          <w:color w:val="000000"/>
          <w:sz w:val="23"/>
          <w:szCs w:val="23"/>
        </w:rPr>
      </w:pPr>
    </w:p>
    <w:p w:rsidR="00C31EFF" w:rsidRDefault="00C31EFF" w:rsidP="009E1ADF">
      <w:pPr>
        <w:widowControl w:val="0"/>
        <w:pBdr>
          <w:top w:val="nil"/>
          <w:left w:val="nil"/>
          <w:bottom w:val="nil"/>
          <w:right w:val="nil"/>
          <w:between w:val="nil"/>
        </w:pBdr>
        <w:bidi w:val="0"/>
        <w:rPr>
          <w:color w:val="000000"/>
          <w:sz w:val="23"/>
          <w:szCs w:val="23"/>
        </w:rPr>
        <w:sectPr w:rsidR="00C31EFF" w:rsidSect="00E30237">
          <w:pgSz w:w="12240" w:h="15840"/>
          <w:pgMar w:top="907" w:right="1166" w:bottom="1166" w:left="994" w:header="706" w:footer="706" w:gutter="0"/>
          <w:cols w:space="720"/>
        </w:sectPr>
      </w:pPr>
    </w:p>
    <w:p w:rsidR="00C31EFF" w:rsidRDefault="00C31EFF" w:rsidP="009E1ADF">
      <w:pPr>
        <w:bidi w:val="0"/>
      </w:pPr>
    </w:p>
    <w:tbl>
      <w:tblPr>
        <w:tblStyle w:val="af"/>
        <w:bidiVisual/>
        <w:tblW w:w="10332" w:type="dxa"/>
        <w:tblInd w:w="-252" w:type="dxa"/>
        <w:tblBorders>
          <w:top w:val="nil"/>
          <w:left w:val="nil"/>
          <w:bottom w:val="nil"/>
          <w:right w:val="nil"/>
          <w:insideH w:val="nil"/>
          <w:insideV w:val="nil"/>
        </w:tblBorders>
        <w:tblLayout w:type="fixed"/>
        <w:tblLook w:val="0400" w:firstRow="0" w:lastRow="0" w:firstColumn="0" w:lastColumn="0" w:noHBand="0" w:noVBand="1"/>
      </w:tblPr>
      <w:tblGrid>
        <w:gridCol w:w="10332"/>
      </w:tblGrid>
      <w:tr w:rsidR="00C31EFF">
        <w:tc>
          <w:tcPr>
            <w:tcW w:w="10332" w:type="dxa"/>
            <w:shd w:val="clear" w:color="auto" w:fill="C2D69B"/>
          </w:tcPr>
          <w:p w:rsidR="00C31EFF" w:rsidRDefault="006343B9" w:rsidP="009E1ADF">
            <w:pPr>
              <w:widowControl w:val="0"/>
              <w:pBdr>
                <w:top w:val="nil"/>
                <w:left w:val="nil"/>
                <w:bottom w:val="nil"/>
                <w:right w:val="nil"/>
                <w:between w:val="nil"/>
              </w:pBdr>
              <w:bidi w:val="0"/>
              <w:ind w:left="15"/>
              <w:rPr>
                <w:b/>
                <w:color w:val="000000"/>
                <w:sz w:val="28"/>
                <w:szCs w:val="28"/>
              </w:rPr>
            </w:pPr>
            <w:r>
              <w:rPr>
                <w:b/>
                <w:color w:val="000000"/>
                <w:sz w:val="28"/>
                <w:szCs w:val="28"/>
              </w:rPr>
              <w:t xml:space="preserve">Ninth: Course Policies </w:t>
            </w:r>
          </w:p>
        </w:tc>
      </w:tr>
    </w:tbl>
    <w:p w:rsidR="00C31EFF" w:rsidRDefault="006343B9" w:rsidP="009E1ADF">
      <w:pPr>
        <w:numPr>
          <w:ilvl w:val="0"/>
          <w:numId w:val="3"/>
        </w:numPr>
        <w:pBdr>
          <w:top w:val="nil"/>
          <w:left w:val="nil"/>
          <w:bottom w:val="nil"/>
          <w:right w:val="nil"/>
          <w:between w:val="nil"/>
        </w:pBdr>
        <w:bidi w:val="0"/>
        <w:spacing w:before="240"/>
        <w:rPr>
          <w:color w:val="000000"/>
          <w:sz w:val="28"/>
          <w:szCs w:val="28"/>
        </w:rPr>
      </w:pPr>
      <w:r>
        <w:rPr>
          <w:rFonts w:ascii="Calibri" w:eastAsia="Calibri" w:hAnsi="Calibri" w:cs="Calibri"/>
          <w:color w:val="000000"/>
          <w:sz w:val="28"/>
          <w:szCs w:val="28"/>
        </w:rPr>
        <w:t>All course policies are applied on all teaching patterns (online, blended, and face-to-face Learning) as follows:</w:t>
      </w:r>
    </w:p>
    <w:p w:rsidR="00C31EFF" w:rsidRDefault="006343B9" w:rsidP="009E1ADF">
      <w:pPr>
        <w:numPr>
          <w:ilvl w:val="0"/>
          <w:numId w:val="2"/>
        </w:numPr>
        <w:pBdr>
          <w:top w:val="nil"/>
          <w:left w:val="nil"/>
          <w:bottom w:val="nil"/>
          <w:right w:val="nil"/>
          <w:between w:val="nil"/>
        </w:pBdr>
        <w:bidi w:val="0"/>
        <w:rPr>
          <w:rFonts w:ascii="Calibri" w:eastAsia="Calibri" w:hAnsi="Calibri" w:cs="Calibri"/>
          <w:color w:val="000000"/>
          <w:sz w:val="28"/>
          <w:szCs w:val="28"/>
        </w:rPr>
      </w:pPr>
      <w:r>
        <w:rPr>
          <w:rFonts w:ascii="Calibri" w:eastAsia="Calibri" w:hAnsi="Calibri" w:cs="Calibri"/>
          <w:color w:val="000000"/>
          <w:sz w:val="28"/>
          <w:szCs w:val="28"/>
        </w:rPr>
        <w:t>Punctuality.</w:t>
      </w:r>
    </w:p>
    <w:p w:rsidR="00C31EFF" w:rsidRDefault="006343B9" w:rsidP="009E1ADF">
      <w:pPr>
        <w:numPr>
          <w:ilvl w:val="0"/>
          <w:numId w:val="2"/>
        </w:numPr>
        <w:pBdr>
          <w:top w:val="nil"/>
          <w:left w:val="nil"/>
          <w:bottom w:val="nil"/>
          <w:right w:val="nil"/>
          <w:between w:val="nil"/>
        </w:pBdr>
        <w:bidi w:val="0"/>
        <w:rPr>
          <w:rFonts w:ascii="Calibri" w:eastAsia="Calibri" w:hAnsi="Calibri" w:cs="Calibri"/>
          <w:color w:val="000000"/>
          <w:sz w:val="28"/>
          <w:szCs w:val="28"/>
        </w:rPr>
      </w:pPr>
      <w:r>
        <w:rPr>
          <w:rFonts w:ascii="Calibri" w:eastAsia="Calibri" w:hAnsi="Calibri" w:cs="Calibri"/>
          <w:color w:val="000000"/>
          <w:sz w:val="28"/>
          <w:szCs w:val="28"/>
        </w:rPr>
        <w:t>Participation and interaction.</w:t>
      </w:r>
    </w:p>
    <w:p w:rsidR="00C31EFF" w:rsidRDefault="006343B9" w:rsidP="009E1ADF">
      <w:pPr>
        <w:numPr>
          <w:ilvl w:val="0"/>
          <w:numId w:val="2"/>
        </w:numPr>
        <w:pBdr>
          <w:top w:val="nil"/>
          <w:left w:val="nil"/>
          <w:bottom w:val="nil"/>
          <w:right w:val="nil"/>
          <w:between w:val="nil"/>
        </w:pBdr>
        <w:bidi w:val="0"/>
        <w:rPr>
          <w:rFonts w:ascii="Calibri" w:eastAsia="Calibri" w:hAnsi="Calibri" w:cs="Calibri"/>
          <w:color w:val="000000"/>
          <w:sz w:val="28"/>
          <w:szCs w:val="28"/>
        </w:rPr>
      </w:pPr>
      <w:r>
        <w:rPr>
          <w:rFonts w:ascii="Calibri" w:eastAsia="Calibri" w:hAnsi="Calibri" w:cs="Calibri"/>
          <w:color w:val="000000"/>
          <w:sz w:val="28"/>
          <w:szCs w:val="28"/>
        </w:rPr>
        <w:t>Attendance and exams.</w:t>
      </w:r>
    </w:p>
    <w:p w:rsidR="00C31EFF" w:rsidRDefault="006343B9" w:rsidP="009E1ADF">
      <w:pPr>
        <w:widowControl w:val="0"/>
        <w:numPr>
          <w:ilvl w:val="0"/>
          <w:numId w:val="3"/>
        </w:numPr>
        <w:pBdr>
          <w:top w:val="nil"/>
          <w:left w:val="nil"/>
          <w:bottom w:val="nil"/>
          <w:right w:val="nil"/>
          <w:between w:val="nil"/>
        </w:pBdr>
        <w:bidi w:val="0"/>
        <w:spacing w:after="240"/>
        <w:rPr>
          <w:color w:val="000000"/>
          <w:sz w:val="28"/>
          <w:szCs w:val="28"/>
        </w:rPr>
      </w:pPr>
      <w:r>
        <w:rPr>
          <w:rFonts w:ascii="Calibri" w:eastAsia="Calibri" w:hAnsi="Calibri" w:cs="Calibri"/>
          <w:color w:val="000000"/>
          <w:sz w:val="28"/>
          <w:szCs w:val="28"/>
        </w:rPr>
        <w:t>Academic integrity: (cheating and plagiarism are prohibited).</w:t>
      </w:r>
    </w:p>
    <w:p w:rsidR="00C31EFF" w:rsidRDefault="00C31EFF" w:rsidP="009E1ADF">
      <w:pPr>
        <w:bidi w:val="0"/>
        <w:spacing w:after="360"/>
        <w:ind w:left="360"/>
        <w:rPr>
          <w:color w:val="000000"/>
          <w:sz w:val="28"/>
          <w:szCs w:val="28"/>
        </w:rPr>
      </w:pPr>
    </w:p>
    <w:tbl>
      <w:tblPr>
        <w:tblStyle w:val="af0"/>
        <w:tblW w:w="98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5"/>
        <w:gridCol w:w="2880"/>
        <w:gridCol w:w="2340"/>
        <w:gridCol w:w="2698"/>
      </w:tblGrid>
      <w:tr w:rsidR="00C31EFF" w:rsidTr="0076584D">
        <w:trPr>
          <w:trHeight w:val="567"/>
          <w:jc w:val="center"/>
        </w:trPr>
        <w:tc>
          <w:tcPr>
            <w:tcW w:w="1885" w:type="dxa"/>
            <w:shd w:val="clear" w:color="auto" w:fill="DBEEF3"/>
            <w:vAlign w:val="center"/>
          </w:tcPr>
          <w:p w:rsidR="00C31EFF" w:rsidRDefault="006343B9" w:rsidP="009E1ADF">
            <w:pPr>
              <w:bidi w:val="0"/>
              <w:jc w:val="center"/>
              <w:rPr>
                <w:b/>
              </w:rPr>
            </w:pPr>
            <w:r>
              <w:rPr>
                <w:b/>
              </w:rPr>
              <w:t>Approval</w:t>
            </w:r>
          </w:p>
        </w:tc>
        <w:tc>
          <w:tcPr>
            <w:tcW w:w="2880" w:type="dxa"/>
            <w:shd w:val="clear" w:color="auto" w:fill="DBEEF3"/>
            <w:vAlign w:val="center"/>
          </w:tcPr>
          <w:p w:rsidR="00C31EFF" w:rsidRDefault="006343B9" w:rsidP="009E1ADF">
            <w:pPr>
              <w:bidi w:val="0"/>
              <w:jc w:val="center"/>
              <w:rPr>
                <w:b/>
              </w:rPr>
            </w:pPr>
            <w:r>
              <w:rPr>
                <w:b/>
              </w:rPr>
              <w:t>Name</w:t>
            </w:r>
          </w:p>
        </w:tc>
        <w:tc>
          <w:tcPr>
            <w:tcW w:w="2340" w:type="dxa"/>
            <w:shd w:val="clear" w:color="auto" w:fill="DBEEF3"/>
            <w:vAlign w:val="center"/>
          </w:tcPr>
          <w:p w:rsidR="00C31EFF" w:rsidRDefault="006343B9" w:rsidP="009E1ADF">
            <w:pPr>
              <w:bidi w:val="0"/>
              <w:jc w:val="center"/>
              <w:rPr>
                <w:b/>
              </w:rPr>
            </w:pPr>
            <w:r>
              <w:rPr>
                <w:b/>
              </w:rPr>
              <w:t>Date</w:t>
            </w:r>
          </w:p>
        </w:tc>
        <w:tc>
          <w:tcPr>
            <w:tcW w:w="2698" w:type="dxa"/>
            <w:shd w:val="clear" w:color="auto" w:fill="DBEEF3"/>
            <w:vAlign w:val="center"/>
          </w:tcPr>
          <w:p w:rsidR="00C31EFF" w:rsidRDefault="006343B9" w:rsidP="009E1ADF">
            <w:pPr>
              <w:bidi w:val="0"/>
              <w:jc w:val="center"/>
              <w:rPr>
                <w:b/>
              </w:rPr>
            </w:pPr>
            <w:r>
              <w:rPr>
                <w:b/>
              </w:rPr>
              <w:t>Signature</w:t>
            </w:r>
          </w:p>
        </w:tc>
      </w:tr>
      <w:tr w:rsidR="00E30A31" w:rsidTr="00C11AE7">
        <w:trPr>
          <w:trHeight w:val="670"/>
          <w:jc w:val="center"/>
        </w:trPr>
        <w:tc>
          <w:tcPr>
            <w:tcW w:w="1885" w:type="dxa"/>
            <w:shd w:val="clear" w:color="auto" w:fill="DBEEF3"/>
            <w:vAlign w:val="center"/>
          </w:tcPr>
          <w:p w:rsidR="00E30A31" w:rsidRDefault="00E30A31" w:rsidP="00E30A31">
            <w:pPr>
              <w:bidi w:val="0"/>
              <w:jc w:val="center"/>
              <w:rPr>
                <w:b/>
              </w:rPr>
            </w:pPr>
            <w:r>
              <w:rPr>
                <w:b/>
              </w:rPr>
              <w:t>Head of Department</w:t>
            </w:r>
          </w:p>
        </w:tc>
        <w:tc>
          <w:tcPr>
            <w:tcW w:w="2880" w:type="dxa"/>
            <w:shd w:val="clear" w:color="auto" w:fill="DBEEF3"/>
          </w:tcPr>
          <w:p w:rsidR="00E30A31" w:rsidRPr="00971469" w:rsidRDefault="00E30A31" w:rsidP="003B2D28">
            <w:pPr>
              <w:bidi w:val="0"/>
              <w:jc w:val="center"/>
            </w:pPr>
            <w:bookmarkStart w:id="4" w:name="_GoBack"/>
            <w:bookmarkEnd w:id="4"/>
          </w:p>
        </w:tc>
        <w:tc>
          <w:tcPr>
            <w:tcW w:w="2340" w:type="dxa"/>
            <w:tcBorders>
              <w:top w:val="single" w:sz="4" w:space="0" w:color="000000"/>
              <w:left w:val="single" w:sz="4" w:space="0" w:color="000000"/>
              <w:bottom w:val="single" w:sz="4" w:space="0" w:color="000000"/>
              <w:right w:val="single" w:sz="4" w:space="0" w:color="000000"/>
            </w:tcBorders>
            <w:shd w:val="clear" w:color="auto" w:fill="DBEEF3"/>
          </w:tcPr>
          <w:p w:rsidR="00E30A31" w:rsidRDefault="00E30A31" w:rsidP="003B2D28">
            <w:pPr>
              <w:bidi w:val="0"/>
              <w:jc w:val="center"/>
            </w:pPr>
          </w:p>
        </w:tc>
        <w:tc>
          <w:tcPr>
            <w:tcW w:w="2698" w:type="dxa"/>
            <w:shd w:val="clear" w:color="auto" w:fill="DBEEF3"/>
            <w:vAlign w:val="center"/>
          </w:tcPr>
          <w:p w:rsidR="00E30A31" w:rsidRDefault="00E30A31" w:rsidP="00E30A31">
            <w:pPr>
              <w:bidi w:val="0"/>
              <w:jc w:val="center"/>
              <w:rPr>
                <w:sz w:val="28"/>
                <w:szCs w:val="28"/>
              </w:rPr>
            </w:pPr>
          </w:p>
          <w:p w:rsidR="003B2D28" w:rsidRDefault="003B2D28" w:rsidP="003B2D28">
            <w:pPr>
              <w:bidi w:val="0"/>
              <w:jc w:val="center"/>
              <w:rPr>
                <w:sz w:val="28"/>
                <w:szCs w:val="28"/>
              </w:rPr>
            </w:pPr>
          </w:p>
          <w:p w:rsidR="003B2D28" w:rsidRDefault="003B2D28" w:rsidP="003B2D28">
            <w:pPr>
              <w:bidi w:val="0"/>
              <w:jc w:val="center"/>
              <w:rPr>
                <w:sz w:val="28"/>
                <w:szCs w:val="28"/>
              </w:rPr>
            </w:pPr>
          </w:p>
        </w:tc>
      </w:tr>
      <w:tr w:rsidR="00E30A31" w:rsidTr="00C11AE7">
        <w:trPr>
          <w:trHeight w:val="539"/>
          <w:jc w:val="center"/>
        </w:trPr>
        <w:tc>
          <w:tcPr>
            <w:tcW w:w="1885" w:type="dxa"/>
            <w:shd w:val="clear" w:color="auto" w:fill="DBEEF3"/>
            <w:vAlign w:val="center"/>
          </w:tcPr>
          <w:p w:rsidR="00E30A31" w:rsidRDefault="00E30A31" w:rsidP="00E30A31">
            <w:pPr>
              <w:bidi w:val="0"/>
              <w:jc w:val="center"/>
              <w:rPr>
                <w:b/>
              </w:rPr>
            </w:pPr>
            <w:r>
              <w:rPr>
                <w:b/>
              </w:rPr>
              <w:t>Faculty Dean</w:t>
            </w:r>
          </w:p>
        </w:tc>
        <w:tc>
          <w:tcPr>
            <w:tcW w:w="2880" w:type="dxa"/>
            <w:shd w:val="clear" w:color="auto" w:fill="DBEEF3"/>
          </w:tcPr>
          <w:p w:rsidR="00E30A31" w:rsidRDefault="00E30A31" w:rsidP="003B2D28">
            <w:pPr>
              <w:bidi w:val="0"/>
              <w:jc w:val="center"/>
            </w:pPr>
          </w:p>
        </w:tc>
        <w:tc>
          <w:tcPr>
            <w:tcW w:w="2340" w:type="dxa"/>
            <w:tcBorders>
              <w:top w:val="single" w:sz="4" w:space="0" w:color="000000"/>
              <w:left w:val="single" w:sz="4" w:space="0" w:color="000000"/>
              <w:bottom w:val="single" w:sz="4" w:space="0" w:color="000000"/>
              <w:right w:val="single" w:sz="4" w:space="0" w:color="000000"/>
            </w:tcBorders>
            <w:shd w:val="clear" w:color="auto" w:fill="DBEEF3"/>
          </w:tcPr>
          <w:p w:rsidR="00E30A31" w:rsidRDefault="00E30A31" w:rsidP="003B2D28">
            <w:pPr>
              <w:bidi w:val="0"/>
              <w:jc w:val="center"/>
            </w:pPr>
          </w:p>
        </w:tc>
        <w:tc>
          <w:tcPr>
            <w:tcW w:w="2698" w:type="dxa"/>
            <w:shd w:val="clear" w:color="auto" w:fill="DBEEF3"/>
            <w:vAlign w:val="center"/>
          </w:tcPr>
          <w:p w:rsidR="00E30A31" w:rsidRDefault="00E30A31" w:rsidP="00E30A31">
            <w:pPr>
              <w:bidi w:val="0"/>
              <w:jc w:val="center"/>
              <w:rPr>
                <w:sz w:val="28"/>
                <w:szCs w:val="28"/>
              </w:rPr>
            </w:pPr>
          </w:p>
          <w:p w:rsidR="003B2D28" w:rsidRDefault="003B2D28" w:rsidP="003B2D28">
            <w:pPr>
              <w:bidi w:val="0"/>
              <w:jc w:val="center"/>
              <w:rPr>
                <w:sz w:val="28"/>
                <w:szCs w:val="28"/>
              </w:rPr>
            </w:pPr>
          </w:p>
          <w:p w:rsidR="003B2D28" w:rsidRDefault="003B2D28" w:rsidP="003B2D28">
            <w:pPr>
              <w:bidi w:val="0"/>
              <w:jc w:val="center"/>
              <w:rPr>
                <w:sz w:val="28"/>
                <w:szCs w:val="28"/>
              </w:rPr>
            </w:pPr>
          </w:p>
        </w:tc>
      </w:tr>
    </w:tbl>
    <w:p w:rsidR="00C31EFF" w:rsidRDefault="00C31EFF" w:rsidP="009E1ADF">
      <w:pPr>
        <w:bidi w:val="0"/>
      </w:pPr>
    </w:p>
    <w:sectPr w:rsidR="00C31EFF">
      <w:pgSz w:w="12240" w:h="15840"/>
      <w:pgMar w:top="900" w:right="1170" w:bottom="1170" w:left="99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AFF" w:rsidRDefault="00403AFF">
      <w:r>
        <w:separator/>
      </w:r>
    </w:p>
  </w:endnote>
  <w:endnote w:type="continuationSeparator" w:id="0">
    <w:p w:rsidR="00403AFF" w:rsidRDefault="00403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57D" w:rsidRDefault="000565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57D" w:rsidRDefault="0005657D" w:rsidP="00466130">
    <w:pPr>
      <w:jc w:val="center"/>
      <w:rPr>
        <w:b/>
      </w:rPr>
    </w:pPr>
    <w:r>
      <w:rPr>
        <w:b/>
      </w:rPr>
      <w:t>Issue Date: 20/10/2023</w:t>
    </w:r>
    <w:r>
      <w:rPr>
        <w:b/>
      </w:rPr>
      <w:tab/>
    </w:r>
    <w:r>
      <w:rPr>
        <w:b/>
      </w:rPr>
      <w:tab/>
      <w:t>issue:03</w:t>
    </w:r>
    <w:r>
      <w:rPr>
        <w:b/>
      </w:rPr>
      <w:tab/>
    </w:r>
    <w:r>
      <w:rPr>
        <w:b/>
      </w:rPr>
      <w:tab/>
    </w:r>
    <w:r w:rsidRPr="0088133C">
      <w:rPr>
        <w:noProof/>
      </w:rPr>
      <w:drawing>
        <wp:inline distT="0" distB="0" distL="0" distR="0" wp14:anchorId="5BFB79BE" wp14:editId="597A4FE1">
          <wp:extent cx="419100" cy="4000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r>
      <w:rPr>
        <w:b/>
      </w:rPr>
      <w:t xml:space="preserve">   ZU/QP10F004</w:t>
    </w:r>
    <w:r>
      <w:rPr>
        <w:noProof/>
      </w:rPr>
      <w:drawing>
        <wp:inline distT="0" distB="0" distL="0" distR="0" wp14:anchorId="44574D1F" wp14:editId="643664B1">
          <wp:extent cx="419100" cy="4000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p>
  <w:p w:rsidR="0005657D" w:rsidRPr="00466130" w:rsidRDefault="0005657D" w:rsidP="004661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57D" w:rsidRDefault="0005657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57D" w:rsidRDefault="0005657D" w:rsidP="00E33C57">
    <w:pPr>
      <w:jc w:val="center"/>
      <w:rPr>
        <w:b/>
      </w:rPr>
    </w:pPr>
    <w:r>
      <w:rPr>
        <w:b/>
      </w:rPr>
      <w:t>Issue Date: 20/10/2023</w:t>
    </w:r>
    <w:r>
      <w:rPr>
        <w:b/>
      </w:rPr>
      <w:tab/>
    </w:r>
    <w:r>
      <w:rPr>
        <w:b/>
      </w:rPr>
      <w:tab/>
      <w:t>issue</w:t>
    </w:r>
    <w:proofErr w:type="gramStart"/>
    <w:r>
      <w:rPr>
        <w:b/>
      </w:rPr>
      <w:t>:03</w:t>
    </w:r>
    <w:proofErr w:type="gramEnd"/>
    <w:r>
      <w:rPr>
        <w:b/>
      </w:rPr>
      <w:tab/>
    </w:r>
    <w:r>
      <w:rPr>
        <w:b/>
      </w:rPr>
      <w:tab/>
    </w:r>
    <w:r w:rsidRPr="0088133C">
      <w:rPr>
        <w:noProof/>
      </w:rPr>
      <w:drawing>
        <wp:inline distT="0" distB="0" distL="0" distR="0" wp14:anchorId="08812AAE" wp14:editId="5E4F1652">
          <wp:extent cx="419100" cy="4000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r>
      <w:rPr>
        <w:b/>
      </w:rPr>
      <w:t xml:space="preserve">   ZU/QP10F004</w:t>
    </w:r>
    <w:r>
      <w:rPr>
        <w:noProof/>
      </w:rPr>
      <w:drawing>
        <wp:inline distT="0" distB="0" distL="0" distR="0" wp14:anchorId="1B184213" wp14:editId="0CAB972A">
          <wp:extent cx="419100" cy="4000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p>
  <w:p w:rsidR="0005657D" w:rsidRPr="00E33C57" w:rsidRDefault="0005657D">
    <w:pPr>
      <w:pBdr>
        <w:top w:val="nil"/>
        <w:left w:val="nil"/>
        <w:bottom w:val="nil"/>
        <w:right w:val="nil"/>
        <w:between w:val="nil"/>
      </w:pBdr>
      <w:tabs>
        <w:tab w:val="center" w:pos="4320"/>
        <w:tab w:val="right" w:pos="8640"/>
      </w:tabs>
      <w:rPr>
        <w:color w:val="000000"/>
      </w:rPr>
    </w:pPr>
  </w:p>
  <w:p w:rsidR="0005657D" w:rsidRDefault="0005657D">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AFF" w:rsidRDefault="00403AFF">
      <w:r>
        <w:separator/>
      </w:r>
    </w:p>
  </w:footnote>
  <w:footnote w:type="continuationSeparator" w:id="0">
    <w:p w:rsidR="00403AFF" w:rsidRDefault="00403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57D" w:rsidRDefault="000565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57D" w:rsidRDefault="000565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57D" w:rsidRDefault="000565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77A41"/>
    <w:multiLevelType w:val="multilevel"/>
    <w:tmpl w:val="D3AE58B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0D359D"/>
    <w:multiLevelType w:val="multilevel"/>
    <w:tmpl w:val="FE047F8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7EBA7C77"/>
    <w:multiLevelType w:val="multilevel"/>
    <w:tmpl w:val="5202A16C"/>
    <w:lvl w:ilvl="0">
      <w:start w:val="8"/>
      <w:numFmt w:val="bullet"/>
      <w:lvlText w:val="●"/>
      <w:lvlJc w:val="righ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F082566"/>
    <w:multiLevelType w:val="hybridMultilevel"/>
    <w:tmpl w:val="CD40C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EFF"/>
    <w:rsid w:val="00017161"/>
    <w:rsid w:val="0005657D"/>
    <w:rsid w:val="00151073"/>
    <w:rsid w:val="00195F3D"/>
    <w:rsid w:val="001A4C2B"/>
    <w:rsid w:val="001D6C89"/>
    <w:rsid w:val="002053BB"/>
    <w:rsid w:val="00276516"/>
    <w:rsid w:val="00292872"/>
    <w:rsid w:val="002A4922"/>
    <w:rsid w:val="003119C5"/>
    <w:rsid w:val="003A39E2"/>
    <w:rsid w:val="003B2D28"/>
    <w:rsid w:val="00403AFF"/>
    <w:rsid w:val="00413067"/>
    <w:rsid w:val="00466130"/>
    <w:rsid w:val="004673F9"/>
    <w:rsid w:val="00472CBD"/>
    <w:rsid w:val="00554513"/>
    <w:rsid w:val="0059677C"/>
    <w:rsid w:val="005C2D9D"/>
    <w:rsid w:val="00604717"/>
    <w:rsid w:val="006343B9"/>
    <w:rsid w:val="00671B8C"/>
    <w:rsid w:val="006D64E0"/>
    <w:rsid w:val="006E6AB9"/>
    <w:rsid w:val="0072281B"/>
    <w:rsid w:val="0076584D"/>
    <w:rsid w:val="007A3B54"/>
    <w:rsid w:val="007D1656"/>
    <w:rsid w:val="007D3CA1"/>
    <w:rsid w:val="008053F7"/>
    <w:rsid w:val="008979D0"/>
    <w:rsid w:val="0091575B"/>
    <w:rsid w:val="009448C1"/>
    <w:rsid w:val="009843A7"/>
    <w:rsid w:val="009E1ADF"/>
    <w:rsid w:val="00A1155C"/>
    <w:rsid w:val="00A24F91"/>
    <w:rsid w:val="00A96E8F"/>
    <w:rsid w:val="00AF0480"/>
    <w:rsid w:val="00B41804"/>
    <w:rsid w:val="00B9150E"/>
    <w:rsid w:val="00C31EFF"/>
    <w:rsid w:val="00C83005"/>
    <w:rsid w:val="00CD40CC"/>
    <w:rsid w:val="00CD497D"/>
    <w:rsid w:val="00D12478"/>
    <w:rsid w:val="00D20FB2"/>
    <w:rsid w:val="00DA0166"/>
    <w:rsid w:val="00DF6333"/>
    <w:rsid w:val="00E06AAD"/>
    <w:rsid w:val="00E13F1D"/>
    <w:rsid w:val="00E30237"/>
    <w:rsid w:val="00E30A31"/>
    <w:rsid w:val="00E33C57"/>
    <w:rsid w:val="00E46286"/>
    <w:rsid w:val="00E656C0"/>
    <w:rsid w:val="00E84E8B"/>
    <w:rsid w:val="00E852F2"/>
    <w:rsid w:val="00EA66C4"/>
    <w:rsid w:val="00ED28A0"/>
    <w:rsid w:val="00F12872"/>
    <w:rsid w:val="00F61A3E"/>
    <w:rsid w:val="00F643E0"/>
    <w:rsid w:val="00F9170B"/>
    <w:rsid w:val="00FC59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2405ED-6062-4FA5-8410-8C670D3AE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widowControl w:val="0"/>
      <w:ind w:left="15" w:hanging="360"/>
      <w:outlineLvl w:val="0"/>
    </w:pPr>
    <w:rPr>
      <w:b/>
      <w:sz w:val="28"/>
      <w:szCs w:val="28"/>
    </w:rPr>
  </w:style>
  <w:style w:type="paragraph" w:styleId="Heading2">
    <w:name w:val="heading 2"/>
    <w:basedOn w:val="Normal"/>
    <w:next w:val="Normal"/>
    <w:pPr>
      <w:widowControl w:val="0"/>
      <w:ind w:left="553"/>
      <w:outlineLvl w:val="1"/>
    </w:p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paragraph" w:customStyle="1" w:styleId="TableParagraph">
    <w:name w:val="Table Paragraph"/>
    <w:basedOn w:val="Normal"/>
    <w:uiPriority w:val="1"/>
    <w:qFormat/>
    <w:rsid w:val="006343B9"/>
    <w:pPr>
      <w:widowControl w:val="0"/>
      <w:bidi w:val="0"/>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6343B9"/>
    <w:pPr>
      <w:widowControl w:val="0"/>
      <w:bidi w:val="0"/>
      <w:ind w:left="465"/>
    </w:pPr>
    <w:rPr>
      <w:rFonts w:cstheme="minorBidi"/>
      <w:sz w:val="23"/>
      <w:szCs w:val="23"/>
    </w:rPr>
  </w:style>
  <w:style w:type="character" w:customStyle="1" w:styleId="BodyTextChar">
    <w:name w:val="Body Text Char"/>
    <w:basedOn w:val="DefaultParagraphFont"/>
    <w:link w:val="BodyText"/>
    <w:uiPriority w:val="1"/>
    <w:rsid w:val="006343B9"/>
    <w:rPr>
      <w:rFonts w:cstheme="minorBidi"/>
      <w:sz w:val="23"/>
      <w:szCs w:val="23"/>
    </w:rPr>
  </w:style>
  <w:style w:type="paragraph" w:styleId="ListParagraph">
    <w:name w:val="List Paragraph"/>
    <w:basedOn w:val="Normal"/>
    <w:uiPriority w:val="34"/>
    <w:qFormat/>
    <w:rsid w:val="00B9150E"/>
    <w:pPr>
      <w:ind w:left="720"/>
      <w:contextualSpacing/>
    </w:pPr>
  </w:style>
  <w:style w:type="paragraph" w:styleId="Header">
    <w:name w:val="header"/>
    <w:basedOn w:val="Normal"/>
    <w:link w:val="HeaderChar"/>
    <w:uiPriority w:val="99"/>
    <w:unhideWhenUsed/>
    <w:rsid w:val="0091575B"/>
    <w:pPr>
      <w:tabs>
        <w:tab w:val="center" w:pos="4680"/>
        <w:tab w:val="right" w:pos="9360"/>
      </w:tabs>
    </w:pPr>
  </w:style>
  <w:style w:type="character" w:customStyle="1" w:styleId="HeaderChar">
    <w:name w:val="Header Char"/>
    <w:basedOn w:val="DefaultParagraphFont"/>
    <w:link w:val="Header"/>
    <w:uiPriority w:val="99"/>
    <w:rsid w:val="0091575B"/>
  </w:style>
  <w:style w:type="paragraph" w:styleId="Footer">
    <w:name w:val="footer"/>
    <w:basedOn w:val="Normal"/>
    <w:link w:val="FooterChar"/>
    <w:uiPriority w:val="99"/>
    <w:unhideWhenUsed/>
    <w:rsid w:val="0091575B"/>
    <w:pPr>
      <w:tabs>
        <w:tab w:val="center" w:pos="4680"/>
        <w:tab w:val="right" w:pos="9360"/>
      </w:tabs>
    </w:pPr>
  </w:style>
  <w:style w:type="character" w:customStyle="1" w:styleId="FooterChar">
    <w:name w:val="Footer Char"/>
    <w:basedOn w:val="DefaultParagraphFont"/>
    <w:link w:val="Footer"/>
    <w:uiPriority w:val="99"/>
    <w:rsid w:val="0091575B"/>
  </w:style>
  <w:style w:type="paragraph" w:styleId="BalloonText">
    <w:name w:val="Balloon Text"/>
    <w:basedOn w:val="Normal"/>
    <w:link w:val="BalloonTextChar"/>
    <w:uiPriority w:val="99"/>
    <w:semiHidden/>
    <w:unhideWhenUsed/>
    <w:rsid w:val="006047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7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2.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9</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Kamal AlRuzzi</dc:creator>
  <cp:lastModifiedBy>english Dept</cp:lastModifiedBy>
  <cp:revision>19</cp:revision>
  <cp:lastPrinted>2024-03-26T11:06:00Z</cp:lastPrinted>
  <dcterms:created xsi:type="dcterms:W3CDTF">2024-02-05T11:09:00Z</dcterms:created>
  <dcterms:modified xsi:type="dcterms:W3CDTF">2024-05-01T07:41:00Z</dcterms:modified>
</cp:coreProperties>
</file>