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3672"/>
      </w:tblGrid>
      <w:tr w:rsidR="00AE4B05" w:rsidRPr="00D62858" w14:paraId="0995D5BC" w14:textId="77777777" w:rsidTr="002C5963">
        <w:trPr>
          <w:trHeight w:val="440"/>
          <w:jc w:val="right"/>
        </w:trPr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14:paraId="0995D5BB" w14:textId="78EC13A2" w:rsidR="00AE4B05" w:rsidRPr="00D62858" w:rsidRDefault="003C7511" w:rsidP="00C53EF5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2C5963" w:rsidRPr="00D6285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Faculty: </w:t>
            </w:r>
            <w:r w:rsidR="00AF6B42" w:rsidRPr="00027E2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Engineering Technology</w:t>
            </w:r>
          </w:p>
        </w:tc>
      </w:tr>
      <w:tr w:rsidR="00AE4B05" w:rsidRPr="00D62858" w14:paraId="0995D5BF" w14:textId="77777777" w:rsidTr="002D749F">
        <w:trPr>
          <w:trHeight w:val="800"/>
          <w:jc w:val="right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5D5BD" w14:textId="63B02E46" w:rsidR="00AE4B05" w:rsidRPr="00D62858" w:rsidRDefault="002C5963" w:rsidP="00C53EF5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  <w:r w:rsidR="00AF6B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C53EF5" w:rsidRPr="001D4F8F">
              <w:rPr>
                <w:rFonts w:asciiTheme="majorBidi" w:hAnsiTheme="majorBidi" w:cstheme="majorBidi"/>
                <w:sz w:val="32"/>
                <w:szCs w:val="32"/>
              </w:rPr>
              <w:t>BSc</w:t>
            </w:r>
            <w:r w:rsidR="00C53EF5" w:rsidRPr="00415F00">
              <w:rPr>
                <w:rFonts w:asciiTheme="majorBidi" w:hAnsiTheme="majorBidi" w:cstheme="majorBidi"/>
                <w:sz w:val="28"/>
                <w:szCs w:val="28"/>
              </w:rPr>
              <w:t xml:space="preserve"> Architectural Eng.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5D5BE" w14:textId="13BA36C0" w:rsidR="00AE4B05" w:rsidRPr="00D62858" w:rsidRDefault="00FE1EF0" w:rsidP="00C53EF5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  <w:r w:rsidR="002C5963"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AF6B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F6B42" w:rsidRPr="00027E28">
              <w:rPr>
                <w:rFonts w:asciiTheme="majorBidi" w:hAnsiTheme="majorBidi" w:cstheme="majorBidi"/>
                <w:sz w:val="28"/>
                <w:szCs w:val="28"/>
              </w:rPr>
              <w:t xml:space="preserve">Architectural </w:t>
            </w:r>
          </w:p>
        </w:tc>
      </w:tr>
      <w:tr w:rsidR="00AE4B05" w:rsidRPr="00D62858" w14:paraId="0995D5C2" w14:textId="77777777" w:rsidTr="002C5963">
        <w:trPr>
          <w:trHeight w:val="368"/>
          <w:jc w:val="right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5D5C0" w14:textId="2E937ED9" w:rsidR="00AE4B05" w:rsidRPr="00D62858" w:rsidRDefault="00DD4A28" w:rsidP="00F26E6C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  <w:r w:rsidR="00AF6B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F6B42" w:rsidRPr="00027E28">
              <w:rPr>
                <w:rFonts w:asciiTheme="majorBidi" w:hAnsiTheme="majorBidi" w:cstheme="majorBidi"/>
                <w:sz w:val="28"/>
                <w:szCs w:val="28"/>
              </w:rPr>
              <w:t>Second (Spring)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5D5C1" w14:textId="51454D88" w:rsidR="00AE4B05" w:rsidRPr="00D62858" w:rsidRDefault="00DD4A28" w:rsidP="002D749F">
            <w:pPr>
              <w:pStyle w:val="BodyText"/>
              <w:tabs>
                <w:tab w:val="left" w:pos="252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year: </w:t>
            </w:r>
            <w:r w:rsidR="00AF6B42" w:rsidRPr="00027E28">
              <w:rPr>
                <w:rFonts w:asciiTheme="majorBidi" w:hAnsiTheme="majorBidi" w:cstheme="majorBidi"/>
                <w:sz w:val="28"/>
                <w:szCs w:val="28"/>
              </w:rPr>
              <w:t>202</w:t>
            </w:r>
            <w:r w:rsidR="002D749F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AF6B42" w:rsidRPr="00027E28">
              <w:rPr>
                <w:rFonts w:asciiTheme="majorBidi" w:hAnsiTheme="majorBidi" w:cstheme="majorBidi"/>
                <w:sz w:val="28"/>
                <w:szCs w:val="28"/>
              </w:rPr>
              <w:t>/202</w:t>
            </w:r>
            <w:r w:rsidR="002D749F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</w:t>
            </w:r>
          </w:p>
        </w:tc>
      </w:tr>
    </w:tbl>
    <w:p w14:paraId="0995D5C3" w14:textId="77777777" w:rsidR="00903B08" w:rsidRPr="00D62858" w:rsidRDefault="002C5963" w:rsidP="006B7539">
      <w:pPr>
        <w:pStyle w:val="BodyText"/>
        <w:ind w:left="0"/>
        <w:jc w:val="right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D62858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6880" behindDoc="0" locked="0" layoutInCell="1" allowOverlap="1" wp14:anchorId="0995D762" wp14:editId="0995D763">
            <wp:simplePos x="0" y="0"/>
            <wp:positionH relativeFrom="column">
              <wp:posOffset>5651500</wp:posOffset>
            </wp:positionH>
            <wp:positionV relativeFrom="paragraph">
              <wp:posOffset>-897890</wp:posOffset>
            </wp:positionV>
            <wp:extent cx="987552" cy="968997"/>
            <wp:effectExtent l="0" t="0" r="0" b="0"/>
            <wp:wrapNone/>
            <wp:docPr id="17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96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5D5C4" w14:textId="77777777" w:rsidR="008D1638" w:rsidRDefault="008D1638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  <w:lang w:bidi="ar-JO"/>
        </w:rPr>
      </w:pPr>
    </w:p>
    <w:p w14:paraId="0995D5C5" w14:textId="77777777" w:rsidR="00D62858" w:rsidRPr="00D62858" w:rsidRDefault="00D62858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  <w:lang w:bidi="ar-JO"/>
        </w:rPr>
      </w:pPr>
    </w:p>
    <w:p w14:paraId="0995D5C6" w14:textId="77777777" w:rsidR="00AB5156" w:rsidRPr="00D62858" w:rsidRDefault="00E22721" w:rsidP="006B7539">
      <w:pPr>
        <w:pStyle w:val="BodyText"/>
        <w:shd w:val="clear" w:color="auto" w:fill="B6DDE8" w:themeFill="accent5" w:themeFillTint="66"/>
        <w:ind w:left="0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 w:rsidRPr="00D62858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Course </w:t>
      </w:r>
      <w:r w:rsidR="002C5963" w:rsidRPr="00D62858">
        <w:rPr>
          <w:rFonts w:asciiTheme="majorBidi" w:hAnsiTheme="majorBidi" w:cstheme="majorBidi"/>
          <w:b/>
          <w:bCs/>
          <w:sz w:val="36"/>
          <w:szCs w:val="36"/>
          <w:lang w:bidi="ar-JO"/>
        </w:rPr>
        <w:t>Plan</w:t>
      </w:r>
    </w:p>
    <w:p w14:paraId="0995D5C7" w14:textId="77777777" w:rsidR="00AB5156" w:rsidRPr="00D62858" w:rsidRDefault="00AB5156" w:rsidP="006B7539">
      <w:pPr>
        <w:pStyle w:val="BodyText"/>
        <w:ind w:left="0"/>
        <w:rPr>
          <w:rFonts w:asciiTheme="majorBidi" w:hAnsiTheme="majorBidi" w:cstheme="majorBidi"/>
          <w:b/>
          <w:bCs/>
          <w:sz w:val="14"/>
          <w:szCs w:val="14"/>
          <w:rtl/>
        </w:rPr>
      </w:pPr>
    </w:p>
    <w:tbl>
      <w:tblPr>
        <w:tblStyle w:val="TableGrid"/>
        <w:bidiVisual/>
        <w:tblW w:w="1029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"/>
        <w:gridCol w:w="1120"/>
        <w:gridCol w:w="1800"/>
        <w:gridCol w:w="720"/>
        <w:gridCol w:w="1260"/>
        <w:gridCol w:w="900"/>
        <w:gridCol w:w="2070"/>
        <w:gridCol w:w="1310"/>
        <w:gridCol w:w="745"/>
      </w:tblGrid>
      <w:tr w:rsidR="00AE4B05" w:rsidRPr="00D62858" w14:paraId="0995D5C9" w14:textId="77777777" w:rsidTr="00C53EF5">
        <w:trPr>
          <w:gridBefore w:val="1"/>
          <w:gridAfter w:val="1"/>
          <w:wBefore w:w="373" w:type="dxa"/>
          <w:wAfter w:w="745" w:type="dxa"/>
        </w:trPr>
        <w:tc>
          <w:tcPr>
            <w:tcW w:w="9180" w:type="dxa"/>
            <w:gridSpan w:val="7"/>
            <w:shd w:val="clear" w:color="auto" w:fill="EAF1DD" w:themeFill="accent3" w:themeFillTint="33"/>
          </w:tcPr>
          <w:p w14:paraId="0995D5C8" w14:textId="77777777" w:rsidR="00AB5156" w:rsidRPr="00D62858" w:rsidRDefault="002C5963" w:rsidP="00F26E6C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First:</w:t>
            </w:r>
            <w:r w:rsidR="00F4027A"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Course Information </w:t>
            </w:r>
          </w:p>
        </w:tc>
      </w:tr>
      <w:tr w:rsidR="00C53EF5" w:rsidRPr="0088196A" w14:paraId="0043312C" w14:textId="77777777" w:rsidTr="00C53E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1493" w:type="dxa"/>
            <w:gridSpan w:val="2"/>
            <w:shd w:val="clear" w:color="auto" w:fill="DBE5F1" w:themeFill="accent1" w:themeFillTint="33"/>
            <w:vAlign w:val="center"/>
          </w:tcPr>
          <w:p w14:paraId="3F42C2A0" w14:textId="77777777" w:rsidR="00C53EF5" w:rsidRPr="00A25088" w:rsidRDefault="00C53EF5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Practical: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0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F313DB3" w14:textId="77777777" w:rsidR="00C53EF5" w:rsidRPr="00A25088" w:rsidRDefault="00C53EF5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Theoretical: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3</w:t>
            </w:r>
          </w:p>
        </w:tc>
        <w:tc>
          <w:tcPr>
            <w:tcW w:w="1980" w:type="dxa"/>
            <w:gridSpan w:val="2"/>
            <w:shd w:val="clear" w:color="auto" w:fill="DBE5F1" w:themeFill="accent1" w:themeFillTint="33"/>
            <w:vAlign w:val="center"/>
          </w:tcPr>
          <w:p w14:paraId="1F190A78" w14:textId="77777777" w:rsidR="00C53EF5" w:rsidRPr="00A25088" w:rsidRDefault="00C53EF5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Credit Hours: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3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vAlign w:val="center"/>
          </w:tcPr>
          <w:p w14:paraId="1EB35C9C" w14:textId="0376680A" w:rsidR="00C53EF5" w:rsidRPr="00A25088" w:rsidRDefault="00C53EF5" w:rsidP="009B2B63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Course Title: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</w:t>
            </w:r>
            <w:r w:rsidR="009B2B63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</w:t>
            </w:r>
            <w:r w:rsidR="009B2B63" w:rsidRPr="00437DA3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Technical equipment of building</w:t>
            </w:r>
          </w:p>
        </w:tc>
        <w:tc>
          <w:tcPr>
            <w:tcW w:w="2055" w:type="dxa"/>
            <w:gridSpan w:val="2"/>
            <w:shd w:val="clear" w:color="auto" w:fill="DBE5F1" w:themeFill="accent1" w:themeFillTint="33"/>
            <w:vAlign w:val="center"/>
          </w:tcPr>
          <w:p w14:paraId="61F49D4B" w14:textId="57AEF434" w:rsidR="00C53EF5" w:rsidRPr="0088196A" w:rsidRDefault="00C53EF5" w:rsidP="009B2B63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Course No.</w:t>
            </w:r>
            <w:r w:rsidRPr="00FA060F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</w:t>
            </w:r>
            <w:r w:rsidR="009B2B63" w:rsidRPr="00437DA3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bidi="ar-JO"/>
              </w:rPr>
              <w:t>0908372</w:t>
            </w:r>
          </w:p>
        </w:tc>
      </w:tr>
      <w:tr w:rsidR="00C53EF5" w:rsidRPr="00A25088" w14:paraId="603211F5" w14:textId="77777777" w:rsidTr="00C53E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4013" w:type="dxa"/>
            <w:gridSpan w:val="4"/>
            <w:shd w:val="clear" w:color="auto" w:fill="DBE5F1" w:themeFill="accent1" w:themeFillTint="33"/>
            <w:vAlign w:val="center"/>
          </w:tcPr>
          <w:p w14:paraId="2CC2202E" w14:textId="11D0D794" w:rsidR="00C53EF5" w:rsidRPr="00A25088" w:rsidRDefault="00C53EF5" w:rsidP="00C53EF5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Lecture Time: 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09.30-10.30 Mon, Wend, Sat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vAlign w:val="center"/>
          </w:tcPr>
          <w:p w14:paraId="2E594B39" w14:textId="77777777" w:rsidR="00C53EF5" w:rsidRPr="00A25088" w:rsidRDefault="00C53EF5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Section No.: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4125" w:type="dxa"/>
            <w:gridSpan w:val="3"/>
            <w:shd w:val="clear" w:color="auto" w:fill="DBE5F1" w:themeFill="accent1" w:themeFillTint="33"/>
            <w:vAlign w:val="center"/>
          </w:tcPr>
          <w:p w14:paraId="32A788A6" w14:textId="5F3CAE9E" w:rsidR="00C53EF5" w:rsidRPr="00A25088" w:rsidRDefault="00C53EF5" w:rsidP="009B2B63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Prerequisite 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No.</w:t>
            </w: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</w:t>
            </w:r>
            <w:r w:rsidR="009B2B63" w:rsidRPr="00437DA3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908263</w:t>
            </w:r>
          </w:p>
        </w:tc>
      </w:tr>
      <w:tr w:rsidR="00C53EF5" w:rsidRPr="00A25088" w14:paraId="79F02299" w14:textId="77777777" w:rsidTr="00C53E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8243" w:type="dxa"/>
            <w:gridSpan w:val="7"/>
            <w:shd w:val="clear" w:color="auto" w:fill="DBE5F1" w:themeFill="accent1" w:themeFillTint="33"/>
            <w:vAlign w:val="center"/>
          </w:tcPr>
          <w:p w14:paraId="7BE7D30B" w14:textId="77777777" w:rsidR="00C53EF5" w:rsidRPr="00A25088" w:rsidRDefault="00C53EF5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055" w:type="dxa"/>
            <w:gridSpan w:val="2"/>
            <w:shd w:val="clear" w:color="auto" w:fill="DBE5F1" w:themeFill="accent1" w:themeFillTint="33"/>
            <w:vAlign w:val="center"/>
          </w:tcPr>
          <w:p w14:paraId="0798548C" w14:textId="77777777" w:rsidR="00C53EF5" w:rsidRPr="00A25088" w:rsidRDefault="00C53EF5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cs="Simplified Arabic"/>
                <w:b/>
                <w:bCs/>
                <w:i/>
                <w:sz w:val="24"/>
                <w:szCs w:val="24"/>
              </w:rPr>
              <w:t>Level in JNQF</w:t>
            </w:r>
          </w:p>
        </w:tc>
      </w:tr>
      <w:tr w:rsidR="00C53EF5" w:rsidRPr="00A25088" w14:paraId="74D63235" w14:textId="77777777" w:rsidTr="00C53E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  <w:jc w:val="center"/>
        </w:trPr>
        <w:tc>
          <w:tcPr>
            <w:tcW w:w="8243" w:type="dxa"/>
            <w:gridSpan w:val="7"/>
            <w:shd w:val="clear" w:color="auto" w:fill="DBE5F1" w:themeFill="accent1" w:themeFillTint="33"/>
            <w:vAlign w:val="center"/>
          </w:tcPr>
          <w:p w14:paraId="0C6C3A13" w14:textId="77777777" w:rsidR="00C53EF5" w:rsidRPr="00A25088" w:rsidRDefault="00C53EF5" w:rsidP="007E36F6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A9C3C07" wp14:editId="16B79AC8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158397999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84D08" id="Rectangle 13" o:spid="_x0000_s1026" style="position:absolute;margin-left:211.8pt;margin-top:3.55pt;width:7.15pt;height:7.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vdIgIAAEM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CB9B403" wp14:editId="1B3BAA4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23495" b="23495"/>
                      <wp:wrapNone/>
                      <wp:docPr id="211020330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98ACE" id="Rectangle 13" o:spid="_x0000_s1026" style="position:absolute;margin-left:-1.75pt;margin-top:3.9pt;width:7.15pt;height:7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 xml:space="preserve">   Obligatory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University Requirement               Elective University Requirement    </w:t>
            </w:r>
          </w:p>
          <w:p w14:paraId="2EFCB35C" w14:textId="77777777" w:rsidR="00C53EF5" w:rsidRPr="00A25088" w:rsidRDefault="00C53EF5" w:rsidP="007E36F6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AFF97A4" wp14:editId="1A695D7A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0" t="0" r="23495" b="23495"/>
                      <wp:wrapNone/>
                      <wp:docPr id="163594550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BC9F0" id="Rectangle 13" o:spid="_x0000_s1026" style="position:absolute;margin-left:212pt;margin-top:2.95pt;width:7.15pt;height:7.1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733BE34" wp14:editId="7714A32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23495" b="23495"/>
                      <wp:wrapNone/>
                      <wp:docPr id="17487356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E862E" id="Rectangle 13" o:spid="_x0000_s1026" style="position:absolute;margin-left:-1.75pt;margin-top:2.2pt;width:7.15pt;height:7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 xml:space="preserve">   Obligatory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Faculty Requirement    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  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</w:t>
            </w: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Elective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Faculty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 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Requirement      </w:t>
            </w:r>
          </w:p>
          <w:p w14:paraId="2F799CB3" w14:textId="77777777" w:rsidR="00C53EF5" w:rsidRDefault="00C53EF5" w:rsidP="007E36F6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DC446AA" wp14:editId="1DD7E1D2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0" t="0" r="23495" b="23495"/>
                      <wp:wrapNone/>
                      <wp:docPr id="189915323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38684" id="Rectangle 13" o:spid="_x0000_s1026" style="position:absolute;margin-left:213pt;margin-top:3.75pt;width:7.15pt;height:7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DFEE4B7" wp14:editId="36993FD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85736277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BDD61" id="Rectangle 13" o:spid="_x0000_s1026" style="position:absolute;margin-left:-2.15pt;margin-top:2.75pt;width:7.15pt;height:7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" fillcolor="black [3213]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</w: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>Obligatory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Specialization Requirement        Elective Specialization Requirement</w: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 xml:space="preserve">              </w:t>
            </w:r>
          </w:p>
          <w:p w14:paraId="677D556B" w14:textId="77777777" w:rsidR="00C53EF5" w:rsidRPr="00A25088" w:rsidRDefault="00C53EF5" w:rsidP="007E36F6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033ACAC" wp14:editId="4973FC7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0" t="0" r="23495" b="23495"/>
                      <wp:wrapNone/>
                      <wp:docPr id="74190603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8D94B" id="Rectangle 13" o:spid="_x0000_s1026" style="position:absolute;margin-left:-1.85pt;margin-top:4.05pt;width:7.15pt;height:7.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</w:t>
            </w:r>
            <w:r w:rsidRPr="00FA060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Ancillary course</w:t>
            </w:r>
          </w:p>
        </w:tc>
        <w:tc>
          <w:tcPr>
            <w:tcW w:w="2055" w:type="dxa"/>
            <w:gridSpan w:val="2"/>
            <w:shd w:val="clear" w:color="auto" w:fill="DBE5F1" w:themeFill="accent1" w:themeFillTint="33"/>
            <w:vAlign w:val="center"/>
          </w:tcPr>
          <w:p w14:paraId="4E42D445" w14:textId="77777777" w:rsidR="00C53EF5" w:rsidRPr="00A25088" w:rsidRDefault="00C53EF5" w:rsidP="007E36F6">
            <w:pPr>
              <w:pStyle w:val="BodyText"/>
              <w:spacing w:after="240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Type Of Course:</w:t>
            </w:r>
          </w:p>
        </w:tc>
      </w:tr>
      <w:tr w:rsidR="00C53EF5" w:rsidRPr="00A25088" w14:paraId="0C6C87A3" w14:textId="77777777" w:rsidTr="00C53EF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  <w:jc w:val="center"/>
        </w:trPr>
        <w:tc>
          <w:tcPr>
            <w:tcW w:w="8243" w:type="dxa"/>
            <w:gridSpan w:val="7"/>
            <w:shd w:val="clear" w:color="auto" w:fill="DBE5F1" w:themeFill="accent1" w:themeFillTint="33"/>
            <w:vAlign w:val="center"/>
          </w:tcPr>
          <w:p w14:paraId="5850FE9C" w14:textId="77777777" w:rsidR="00C53EF5" w:rsidRPr="00A25088" w:rsidRDefault="00C53EF5" w:rsidP="007E36F6">
            <w:pPr>
              <w:pStyle w:val="BodyText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1A9C4CB" wp14:editId="68EF458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0" t="0" r="23495" b="23495"/>
                      <wp:wrapNone/>
                      <wp:docPr id="156520257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ABC08" id="Rectangle 14" o:spid="_x0000_s1026" style="position:absolute;margin-left:.55pt;margin-top:4.3pt;width:7.15pt;height:7.1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w:t xml:space="preserve">      Face-to-Face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Learning</w:t>
            </w:r>
          </w:p>
          <w:p w14:paraId="36447B1E" w14:textId="77777777" w:rsidR="00C53EF5" w:rsidRPr="00A25088" w:rsidRDefault="00C53EF5" w:rsidP="007E36F6">
            <w:pPr>
              <w:pStyle w:val="BodyText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E4A7B0C" wp14:editId="4A5F531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23495" b="23495"/>
                      <wp:wrapNone/>
                      <wp:docPr id="208730445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79E37" id="Rectangle 15" o:spid="_x0000_s1026" style="position:absolute;margin-left:.85pt;margin-top:3.25pt;width:7.15pt;height:7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" fillcolor="black [3213]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Blended Learning (2 </w:t>
            </w:r>
            <w:r w:rsidRPr="00A25088">
              <w:rPr>
                <w:rFonts w:asciiTheme="majorBidi" w:hAnsiTheme="majorBidi" w:cstheme="majorBidi"/>
                <w:b/>
                <w:bCs/>
                <w:i/>
                <w:lang w:bidi="ar-JO"/>
              </w:rPr>
              <w:t>Face-to-Face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+ 1 Asynchronous)</w:t>
            </w:r>
          </w:p>
          <w:p w14:paraId="7C33FC92" w14:textId="77777777" w:rsidR="00C53EF5" w:rsidRPr="00A25088" w:rsidRDefault="00C53EF5" w:rsidP="007E36F6">
            <w:pPr>
              <w:pStyle w:val="BodyText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603DAD2" wp14:editId="1CEE83F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70485</wp:posOffset>
                      </wp:positionV>
                      <wp:extent cx="90805" cy="90805"/>
                      <wp:effectExtent l="0" t="0" r="23495" b="23495"/>
                      <wp:wrapNone/>
                      <wp:docPr id="15148576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FA356" id="Rectangle 16" o:spid="_x0000_s1026" style="position:absolute;margin-left:.8pt;margin-top:5.55pt;width:7.15pt;height:7.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l0IwIAAEM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"/>
                  </w:pict>
                </mc:Fallback>
              </mc:AlternateConten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Online Learning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(2 Synchronous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+</w:t>
            </w:r>
            <w:r w:rsidRPr="00A25088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1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Asynchronous)</w:t>
            </w:r>
          </w:p>
        </w:tc>
        <w:tc>
          <w:tcPr>
            <w:tcW w:w="2055" w:type="dxa"/>
            <w:gridSpan w:val="2"/>
            <w:shd w:val="clear" w:color="auto" w:fill="DBE5F1" w:themeFill="accent1" w:themeFillTint="33"/>
            <w:vAlign w:val="center"/>
          </w:tcPr>
          <w:p w14:paraId="716D6299" w14:textId="77777777" w:rsidR="00C53EF5" w:rsidRPr="00A25088" w:rsidRDefault="00C53EF5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Type of Learning:</w:t>
            </w:r>
          </w:p>
        </w:tc>
      </w:tr>
    </w:tbl>
    <w:p w14:paraId="0995D5CA" w14:textId="77777777" w:rsidR="00257294" w:rsidRPr="00D62858" w:rsidRDefault="00257294" w:rsidP="006B7539">
      <w:pPr>
        <w:pStyle w:val="BodyText"/>
        <w:ind w:left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0995D5DD" w14:textId="77777777" w:rsidR="00257294" w:rsidRDefault="00257294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p w14:paraId="7802C595" w14:textId="77777777" w:rsidR="00C53EF5" w:rsidRDefault="00C53EF5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p w14:paraId="1D62E33C" w14:textId="77777777" w:rsidR="00C53EF5" w:rsidRPr="00D62858" w:rsidRDefault="00C53EF5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70"/>
      </w:tblGrid>
      <w:tr w:rsidR="00C62B2C" w:rsidRPr="00D62858" w14:paraId="0995D5DF" w14:textId="77777777" w:rsidTr="008B2D8F">
        <w:tc>
          <w:tcPr>
            <w:tcW w:w="9270" w:type="dxa"/>
            <w:shd w:val="clear" w:color="auto" w:fill="EAF1DD" w:themeFill="accent3" w:themeFillTint="33"/>
          </w:tcPr>
          <w:p w14:paraId="0995D5DE" w14:textId="77777777" w:rsidR="00C62B2C" w:rsidRPr="00D62858" w:rsidRDefault="00D91A7D" w:rsidP="003A54D4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Second: </w:t>
            </w:r>
            <w:r w:rsidR="004217C9"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Instructor’s</w:t>
            </w: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Information</w:t>
            </w:r>
          </w:p>
        </w:tc>
      </w:tr>
    </w:tbl>
    <w:p w14:paraId="0995D5E0" w14:textId="77777777" w:rsidR="00257294" w:rsidRPr="00D62858" w:rsidRDefault="00257294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2883"/>
        <w:gridCol w:w="2018"/>
        <w:gridCol w:w="1905"/>
      </w:tblGrid>
      <w:tr w:rsidR="007E36F6" w:rsidRPr="00A25088" w14:paraId="393EC4E9" w14:textId="77777777" w:rsidTr="007E36F6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 w:themeFill="accent1" w:themeFillTint="33"/>
            <w:vAlign w:val="center"/>
          </w:tcPr>
          <w:p w14:paraId="6FE181D5" w14:textId="77777777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Course Coordinator: </w:t>
            </w:r>
          </w:p>
        </w:tc>
      </w:tr>
      <w:tr w:rsidR="007E36F6" w:rsidRPr="00A25088" w14:paraId="0ADC085C" w14:textId="77777777" w:rsidTr="007E36F6">
        <w:trPr>
          <w:trHeight w:val="405"/>
          <w:jc w:val="center"/>
        </w:trPr>
        <w:tc>
          <w:tcPr>
            <w:tcW w:w="6064" w:type="dxa"/>
            <w:gridSpan w:val="2"/>
            <w:shd w:val="clear" w:color="auto" w:fill="DBE5F1" w:themeFill="accent1" w:themeFillTint="33"/>
            <w:vAlign w:val="center"/>
          </w:tcPr>
          <w:p w14:paraId="3814F44A" w14:textId="77777777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Academic Rank: 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Assistant Professor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923" w:type="dxa"/>
            <w:gridSpan w:val="2"/>
            <w:shd w:val="clear" w:color="auto" w:fill="DBE5F1" w:themeFill="accent1" w:themeFillTint="33"/>
            <w:vAlign w:val="center"/>
          </w:tcPr>
          <w:p w14:paraId="16EC85F7" w14:textId="78AA3476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Name: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Malek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 Al Momani</w:t>
            </w:r>
          </w:p>
        </w:tc>
      </w:tr>
      <w:tr w:rsidR="007E36F6" w:rsidRPr="00A25088" w14:paraId="2BA603B5" w14:textId="77777777" w:rsidTr="007E36F6">
        <w:trPr>
          <w:trHeight w:val="442"/>
          <w:jc w:val="center"/>
        </w:trPr>
        <w:tc>
          <w:tcPr>
            <w:tcW w:w="3181" w:type="dxa"/>
            <w:shd w:val="clear" w:color="auto" w:fill="DBE5F1" w:themeFill="accent1" w:themeFillTint="33"/>
            <w:vAlign w:val="center"/>
          </w:tcPr>
          <w:p w14:paraId="36396AAB" w14:textId="6FB16B63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mail: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mmomani@zu.edu.jo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53BDF344" w14:textId="7FA9DE80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Extension Number: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2085</w:t>
            </w:r>
          </w:p>
        </w:tc>
        <w:tc>
          <w:tcPr>
            <w:tcW w:w="3923" w:type="dxa"/>
            <w:gridSpan w:val="2"/>
            <w:shd w:val="clear" w:color="auto" w:fill="DBE5F1" w:themeFill="accent1" w:themeFillTint="33"/>
            <w:vAlign w:val="center"/>
          </w:tcPr>
          <w:p w14:paraId="392A6D0B" w14:textId="01A489BA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Office Number: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238L</w:t>
            </w:r>
          </w:p>
        </w:tc>
      </w:tr>
      <w:tr w:rsidR="007E36F6" w:rsidRPr="00A25088" w14:paraId="77AD65BA" w14:textId="77777777" w:rsidTr="007E36F6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 w:themeFill="accent1" w:themeFillTint="33"/>
            <w:vAlign w:val="center"/>
          </w:tcPr>
          <w:p w14:paraId="1AE8FFE3" w14:textId="0DD23B7B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Course Instructor: </w:t>
            </w:r>
          </w:p>
        </w:tc>
      </w:tr>
      <w:tr w:rsidR="007E36F6" w:rsidRPr="00A25088" w14:paraId="3732273F" w14:textId="77777777" w:rsidTr="007E36F6">
        <w:trPr>
          <w:trHeight w:val="405"/>
          <w:jc w:val="center"/>
        </w:trPr>
        <w:tc>
          <w:tcPr>
            <w:tcW w:w="6064" w:type="dxa"/>
            <w:gridSpan w:val="2"/>
            <w:shd w:val="clear" w:color="auto" w:fill="DBE5F1" w:themeFill="accent1" w:themeFillTint="33"/>
            <w:vAlign w:val="center"/>
          </w:tcPr>
          <w:p w14:paraId="52248E99" w14:textId="77777777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Academic Rank: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Assistant Professor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923" w:type="dxa"/>
            <w:gridSpan w:val="2"/>
            <w:shd w:val="clear" w:color="auto" w:fill="DBE5F1" w:themeFill="accent1" w:themeFillTint="33"/>
            <w:vAlign w:val="center"/>
          </w:tcPr>
          <w:p w14:paraId="5F7F7180" w14:textId="1AFC6002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Name: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Dr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Malek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 Al Momani</w:t>
            </w:r>
          </w:p>
        </w:tc>
      </w:tr>
      <w:tr w:rsidR="007E36F6" w:rsidRPr="00A25088" w14:paraId="0556CCEB" w14:textId="77777777" w:rsidTr="007E36F6">
        <w:trPr>
          <w:trHeight w:val="442"/>
          <w:jc w:val="center"/>
        </w:trPr>
        <w:tc>
          <w:tcPr>
            <w:tcW w:w="3181" w:type="dxa"/>
            <w:shd w:val="clear" w:color="auto" w:fill="DBE5F1" w:themeFill="accent1" w:themeFillTint="33"/>
            <w:vAlign w:val="center"/>
          </w:tcPr>
          <w:p w14:paraId="1A187D5F" w14:textId="47237F77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mail: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mmomani@zu.edu.jo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388E650D" w14:textId="75D966BF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Extension Number: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2085</w:t>
            </w:r>
          </w:p>
        </w:tc>
        <w:tc>
          <w:tcPr>
            <w:tcW w:w="3923" w:type="dxa"/>
            <w:gridSpan w:val="2"/>
            <w:shd w:val="clear" w:color="auto" w:fill="DBE5F1" w:themeFill="accent1" w:themeFillTint="33"/>
            <w:vAlign w:val="center"/>
          </w:tcPr>
          <w:p w14:paraId="49C77EC3" w14:textId="7B179D54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Office Number: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238L</w:t>
            </w:r>
          </w:p>
        </w:tc>
      </w:tr>
      <w:tr w:rsidR="007E36F6" w:rsidRPr="00A25088" w14:paraId="198521D3" w14:textId="77777777" w:rsidTr="007E36F6">
        <w:trPr>
          <w:trHeight w:val="773"/>
          <w:jc w:val="center"/>
        </w:trPr>
        <w:tc>
          <w:tcPr>
            <w:tcW w:w="8082" w:type="dxa"/>
            <w:gridSpan w:val="3"/>
            <w:shd w:val="clear" w:color="auto" w:fill="DBE5F1" w:themeFill="accent1" w:themeFillTint="33"/>
            <w:vAlign w:val="center"/>
          </w:tcPr>
          <w:p w14:paraId="6E00112F" w14:textId="24B65A2D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Sunday        </w:t>
            </w:r>
            <w:r w:rsidRPr="003D41A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highlight w:val="yellow"/>
              </w:rPr>
              <w:t>Monday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 Tuesday       </w:t>
            </w:r>
            <w:r w:rsidRPr="003D41A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highlight w:val="yellow"/>
              </w:rPr>
              <w:t>Wednesday</w:t>
            </w: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  Thursday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      </w:t>
            </w:r>
            <w:proofErr w:type="spellStart"/>
            <w:r w:rsidRPr="00832C7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highlight w:val="yellow"/>
              </w:rPr>
              <w:t>Satarday</w:t>
            </w:r>
            <w:proofErr w:type="spellEnd"/>
          </w:p>
          <w:p w14:paraId="13A032A9" w14:textId="520C02C7" w:rsidR="007E36F6" w:rsidRPr="00A25088" w:rsidRDefault="007E36F6" w:rsidP="003D41A9">
            <w:pPr>
              <w:pStyle w:val="BodyText"/>
              <w:ind w:left="68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  </w:t>
            </w:r>
            <w:r w:rsidRPr="003D41A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highlight w:val="yellow"/>
                <w:lang w:bidi="ar-JO"/>
              </w:rPr>
              <w:t>09.30-10.30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                          </w:t>
            </w:r>
            <w:r w:rsidRPr="003D41A9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highlight w:val="yellow"/>
                <w:lang w:bidi="ar-JO"/>
              </w:rPr>
              <w:t>09.30-10.30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                          </w:t>
            </w:r>
          </w:p>
        </w:tc>
        <w:tc>
          <w:tcPr>
            <w:tcW w:w="1905" w:type="dxa"/>
            <w:shd w:val="clear" w:color="auto" w:fill="DBE5F1" w:themeFill="accent1" w:themeFillTint="33"/>
            <w:vAlign w:val="center"/>
          </w:tcPr>
          <w:p w14:paraId="03C4372B" w14:textId="77777777" w:rsidR="007E36F6" w:rsidRPr="00A25088" w:rsidRDefault="007E36F6" w:rsidP="007E36F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25088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Office Hours:</w:t>
            </w:r>
          </w:p>
        </w:tc>
      </w:tr>
    </w:tbl>
    <w:p w14:paraId="0995D5EC" w14:textId="77777777" w:rsidR="00257294" w:rsidRDefault="00257294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p w14:paraId="63655F34" w14:textId="77777777" w:rsidR="007E36F6" w:rsidRDefault="007E36F6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p w14:paraId="43023CC9" w14:textId="77777777" w:rsidR="007E36F6" w:rsidRPr="00D62858" w:rsidRDefault="007E36F6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tbl>
      <w:tblPr>
        <w:tblStyle w:val="TableGrid"/>
        <w:bidiVisual/>
        <w:tblW w:w="9825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825"/>
      </w:tblGrid>
      <w:tr w:rsidR="00257294" w:rsidRPr="00D62858" w14:paraId="0995D5EE" w14:textId="77777777" w:rsidTr="003D41A9">
        <w:trPr>
          <w:trHeight w:val="424"/>
        </w:trPr>
        <w:tc>
          <w:tcPr>
            <w:tcW w:w="9825" w:type="dxa"/>
            <w:shd w:val="clear" w:color="auto" w:fill="EAF1DD" w:themeFill="accent3" w:themeFillTint="33"/>
          </w:tcPr>
          <w:p w14:paraId="0995D5ED" w14:textId="77777777" w:rsidR="00257294" w:rsidRPr="00D62858" w:rsidRDefault="00257294" w:rsidP="00F26E6C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lastRenderedPageBreak/>
              <w:br w:type="page"/>
            </w:r>
            <w:r w:rsidR="008809AD"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Third</w:t>
            </w:r>
            <w:r w:rsidR="00815991"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Course</w:t>
            </w:r>
            <w:r w:rsidR="008809AD"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Description</w:t>
            </w:r>
          </w:p>
        </w:tc>
      </w:tr>
    </w:tbl>
    <w:p w14:paraId="0995D5EF" w14:textId="77777777" w:rsidR="00236200" w:rsidRPr="00D62858" w:rsidRDefault="00236200" w:rsidP="006B7539">
      <w:pPr>
        <w:pStyle w:val="BodyText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36200" w:rsidRPr="00D62858" w14:paraId="0995D5FD" w14:textId="77777777" w:rsidTr="00CE37E9">
        <w:trPr>
          <w:trHeight w:val="242"/>
          <w:jc w:val="center"/>
        </w:trPr>
        <w:tc>
          <w:tcPr>
            <w:tcW w:w="10344" w:type="dxa"/>
          </w:tcPr>
          <w:p w14:paraId="0995D5F0" w14:textId="77777777" w:rsidR="00CE37E9" w:rsidRPr="00D62858" w:rsidRDefault="00CE37E9" w:rsidP="006B7539">
            <w:pPr>
              <w:bidi w:val="0"/>
              <w:rPr>
                <w:rFonts w:asciiTheme="majorBidi" w:hAnsiTheme="majorBidi" w:cstheme="majorBidi"/>
                <w:rtl/>
              </w:rPr>
            </w:pPr>
          </w:p>
          <w:p w14:paraId="0995D5F1" w14:textId="60351368" w:rsidR="00F550FF" w:rsidRPr="00D62858" w:rsidRDefault="003953C9" w:rsidP="00B77A7B">
            <w:pPr>
              <w:bidi w:val="0"/>
              <w:jc w:val="both"/>
              <w:rPr>
                <w:rFonts w:asciiTheme="majorBidi" w:hAnsiTheme="majorBidi" w:cstheme="majorBidi"/>
                <w:rtl/>
              </w:rPr>
            </w:pPr>
            <w:r w:rsidRPr="003953C9">
              <w:rPr>
                <w:rFonts w:asciiTheme="majorBidi" w:hAnsiTheme="majorBidi" w:cstheme="majorBidi"/>
              </w:rPr>
              <w:t xml:space="preserve">The course aims to study the equipment of elevators, escalators, traffic corridors and </w:t>
            </w:r>
            <w:r w:rsidR="00B77A7B" w:rsidRPr="003953C9">
              <w:rPr>
                <w:rFonts w:asciiTheme="majorBidi" w:hAnsiTheme="majorBidi" w:cstheme="majorBidi"/>
              </w:rPr>
              <w:t>firefighting</w:t>
            </w:r>
            <w:r w:rsidRPr="003953C9">
              <w:rPr>
                <w:rFonts w:asciiTheme="majorBidi" w:hAnsiTheme="majorBidi" w:cstheme="majorBidi"/>
              </w:rPr>
              <w:t xml:space="preserve"> systems, and to discuss the environmental studies such as air and water purification, solar energy exploitation, sewage analysis, as well as the study of sewage, cold and hot water at buildings</w:t>
            </w:r>
            <w:r>
              <w:rPr>
                <w:rFonts w:asciiTheme="majorBidi" w:hAnsiTheme="majorBidi" w:cstheme="majorBidi"/>
              </w:rPr>
              <w:t>.</w:t>
            </w:r>
          </w:p>
          <w:p w14:paraId="0995D5F2" w14:textId="77777777" w:rsidR="00F550FF" w:rsidRPr="00D62858" w:rsidRDefault="00F550FF" w:rsidP="006B7539">
            <w:pPr>
              <w:bidi w:val="0"/>
              <w:rPr>
                <w:rFonts w:asciiTheme="majorBidi" w:hAnsiTheme="majorBidi" w:cstheme="majorBidi"/>
                <w:rtl/>
              </w:rPr>
            </w:pPr>
          </w:p>
          <w:p w14:paraId="0995D5F8" w14:textId="1361EB69" w:rsidR="00286E70" w:rsidRDefault="00286E70" w:rsidP="00286E70">
            <w:pPr>
              <w:bidi w:val="0"/>
              <w:rPr>
                <w:rFonts w:asciiTheme="majorBidi" w:hAnsiTheme="majorBidi" w:cstheme="majorBidi"/>
              </w:rPr>
            </w:pPr>
          </w:p>
          <w:p w14:paraId="2E90D91D" w14:textId="77777777" w:rsidR="00B77A7B" w:rsidRDefault="00B77A7B" w:rsidP="00B77A7B">
            <w:pPr>
              <w:bidi w:val="0"/>
              <w:rPr>
                <w:rFonts w:asciiTheme="majorBidi" w:hAnsiTheme="majorBidi" w:cstheme="majorBidi"/>
              </w:rPr>
            </w:pPr>
          </w:p>
          <w:p w14:paraId="0995D5F9" w14:textId="77777777" w:rsidR="00D62858" w:rsidRDefault="00D62858" w:rsidP="00D62858">
            <w:pPr>
              <w:bidi w:val="0"/>
              <w:rPr>
                <w:rFonts w:asciiTheme="majorBidi" w:hAnsiTheme="majorBidi" w:cstheme="majorBidi"/>
              </w:rPr>
            </w:pPr>
          </w:p>
          <w:p w14:paraId="0995D5FA" w14:textId="77777777" w:rsidR="00D62858" w:rsidRDefault="00D62858" w:rsidP="00D62858">
            <w:pPr>
              <w:bidi w:val="0"/>
              <w:rPr>
                <w:rFonts w:asciiTheme="majorBidi" w:hAnsiTheme="majorBidi" w:cstheme="majorBidi"/>
              </w:rPr>
            </w:pPr>
          </w:p>
          <w:p w14:paraId="0995D5FB" w14:textId="77777777" w:rsidR="00D62858" w:rsidRPr="00D62858" w:rsidRDefault="00D62858" w:rsidP="00D62858">
            <w:pPr>
              <w:bidi w:val="0"/>
              <w:rPr>
                <w:rFonts w:asciiTheme="majorBidi" w:hAnsiTheme="majorBidi" w:cstheme="majorBidi"/>
                <w:rtl/>
              </w:rPr>
            </w:pPr>
          </w:p>
          <w:p w14:paraId="0995D5FC" w14:textId="77777777" w:rsidR="00F550FF" w:rsidRPr="00D62858" w:rsidRDefault="00F550FF" w:rsidP="006B7539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</w:tr>
    </w:tbl>
    <w:p w14:paraId="0995D5FE" w14:textId="77777777" w:rsidR="00300C9C" w:rsidRPr="00D62858" w:rsidRDefault="00300C9C" w:rsidP="006B7539">
      <w:pPr>
        <w:pStyle w:val="BodyText"/>
        <w:rPr>
          <w:rFonts w:asciiTheme="majorBidi" w:hAnsiTheme="majorBidi" w:cstheme="majorBidi"/>
          <w:sz w:val="16"/>
          <w:szCs w:val="16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12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54"/>
      </w:tblGrid>
      <w:tr w:rsidR="003D41A9" w:rsidRPr="00D62858" w14:paraId="5688F8FB" w14:textId="77777777" w:rsidTr="003D41A9">
        <w:trPr>
          <w:trHeight w:val="507"/>
        </w:trPr>
        <w:tc>
          <w:tcPr>
            <w:tcW w:w="9554" w:type="dxa"/>
            <w:shd w:val="clear" w:color="auto" w:fill="D6E3BC" w:themeFill="accent3" w:themeFillTint="66"/>
          </w:tcPr>
          <w:p w14:paraId="00083940" w14:textId="77777777" w:rsidR="003D41A9" w:rsidRPr="00D62858" w:rsidRDefault="003D41A9" w:rsidP="003D41A9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628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Fourth: </w:t>
            </w:r>
            <w:r w:rsidRPr="00A25088">
              <w:rPr>
                <w:rFonts w:cs="Simplified Arabic"/>
                <w:b/>
                <w:bCs/>
                <w:sz w:val="28"/>
                <w:szCs w:val="28"/>
              </w:rPr>
              <w:t>Course objectives</w:t>
            </w:r>
          </w:p>
        </w:tc>
      </w:tr>
    </w:tbl>
    <w:p w14:paraId="2916BF48" w14:textId="77777777" w:rsidR="00FF28A2" w:rsidRDefault="00FF28A2" w:rsidP="00FF28A2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Y="277"/>
        <w:bidiVisual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1953BD" w:rsidRPr="000F074B" w14:paraId="2931DD62" w14:textId="77777777" w:rsidTr="00832C78">
        <w:trPr>
          <w:trHeight w:val="6424"/>
        </w:trPr>
        <w:tc>
          <w:tcPr>
            <w:tcW w:w="11250" w:type="dxa"/>
          </w:tcPr>
          <w:p w14:paraId="27F98A50" w14:textId="32BA99A9" w:rsidR="00914B06" w:rsidRDefault="00832C78" w:rsidP="00914B0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914B06">
              <w:rPr>
                <w:color w:val="000000"/>
                <w:sz w:val="27"/>
                <w:szCs w:val="27"/>
              </w:rPr>
              <w:t xml:space="preserve">Identify the fundamentals of Technical Structures of buildings </w:t>
            </w:r>
          </w:p>
          <w:p w14:paraId="2B3BEA38" w14:textId="3BA5B50C" w:rsidR="00914B06" w:rsidRDefault="00832C78" w:rsidP="00914B0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914B06">
              <w:rPr>
                <w:color w:val="000000"/>
                <w:sz w:val="27"/>
                <w:szCs w:val="27"/>
              </w:rPr>
              <w:t xml:space="preserve">Develop sufficient understanding of the equipment of elevators, escalators, traffic corridors, and firefighting systems </w:t>
            </w:r>
          </w:p>
          <w:p w14:paraId="349520F0" w14:textId="5F1F603A" w:rsidR="00914B06" w:rsidRDefault="00832C78" w:rsidP="00914B0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914B06">
              <w:rPr>
                <w:color w:val="000000"/>
                <w:sz w:val="27"/>
                <w:szCs w:val="27"/>
              </w:rPr>
              <w:t xml:space="preserve">Develop good understanding on the sewage system, and cold and hot water systems in buildings </w:t>
            </w:r>
          </w:p>
          <w:p w14:paraId="581D72AC" w14:textId="51BB8D3A" w:rsidR="00914B06" w:rsidRDefault="00832C78" w:rsidP="00914B0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914B06">
              <w:rPr>
                <w:color w:val="000000"/>
                <w:sz w:val="27"/>
                <w:szCs w:val="27"/>
              </w:rPr>
              <w:t>Develop sufficient understanding of the global environmental issues, such as air and water purification, solar energy exploitation, and sewage analysis</w:t>
            </w:r>
          </w:p>
          <w:p w14:paraId="4DA230EC" w14:textId="2325C316" w:rsidR="00914B06" w:rsidRDefault="00832C78" w:rsidP="00914B0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914B06">
              <w:rPr>
                <w:color w:val="000000"/>
                <w:sz w:val="27"/>
                <w:szCs w:val="27"/>
              </w:rPr>
              <w:t xml:space="preserve">Ability to identify the Technical Equipment requirements for physical structures </w:t>
            </w:r>
          </w:p>
          <w:p w14:paraId="623BB8A8" w14:textId="7AB9F4BC" w:rsidR="00914B06" w:rsidRDefault="00832C78" w:rsidP="00914B0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914B06">
              <w:rPr>
                <w:color w:val="000000"/>
                <w:sz w:val="27"/>
                <w:szCs w:val="27"/>
              </w:rPr>
              <w:t xml:space="preserve">Ability to integrate the knowledge of Technical Equipment into building structural design </w:t>
            </w:r>
          </w:p>
          <w:p w14:paraId="452EE264" w14:textId="4AEED705" w:rsidR="00914B06" w:rsidRDefault="00832C78" w:rsidP="00914B0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914B06">
              <w:rPr>
                <w:color w:val="000000"/>
                <w:sz w:val="27"/>
                <w:szCs w:val="27"/>
              </w:rPr>
              <w:t xml:space="preserve">Ability to implement sewage systems, and hot and cold water systems into architectural projects </w:t>
            </w:r>
          </w:p>
          <w:p w14:paraId="1DC5F55E" w14:textId="47BBA512" w:rsidR="00914B06" w:rsidRDefault="00832C78" w:rsidP="00914B0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914B06">
              <w:rPr>
                <w:color w:val="000000"/>
                <w:sz w:val="27"/>
                <w:szCs w:val="27"/>
              </w:rPr>
              <w:t>Ability to acknowledge the global environmental issues in architectural project</w:t>
            </w:r>
          </w:p>
          <w:p w14:paraId="46B54FA8" w14:textId="04B87D9B" w:rsidR="001953BD" w:rsidRDefault="00832C78" w:rsidP="00914B06">
            <w:pPr>
              <w:bidi w:val="0"/>
              <w:jc w:val="lowKashida"/>
            </w:pPr>
            <w:r>
              <w:rPr>
                <w:color w:val="000000"/>
                <w:sz w:val="27"/>
                <w:szCs w:val="27"/>
              </w:rPr>
              <w:t>-</w:t>
            </w:r>
            <w:r w:rsidR="00914B06">
              <w:rPr>
                <w:color w:val="000000"/>
                <w:sz w:val="27"/>
                <w:szCs w:val="27"/>
              </w:rPr>
              <w:t>Ability to identify all the Technical Equipment necessary for the completion of every architectural building following the structural construction phase to ensure the enabling of healthy inhabitation</w:t>
            </w:r>
          </w:p>
          <w:p w14:paraId="34BDC449" w14:textId="77777777" w:rsidR="00914B06" w:rsidRDefault="00914B06" w:rsidP="00914B06">
            <w:pPr>
              <w:bidi w:val="0"/>
              <w:jc w:val="lowKashida"/>
            </w:pPr>
          </w:p>
          <w:p w14:paraId="6F1FFFB4" w14:textId="77777777" w:rsidR="00914B06" w:rsidRDefault="00914B06" w:rsidP="00914B06">
            <w:pPr>
              <w:bidi w:val="0"/>
              <w:jc w:val="lowKashida"/>
            </w:pPr>
          </w:p>
          <w:p w14:paraId="6DA334EA" w14:textId="48BD4993" w:rsidR="00914B06" w:rsidRPr="000F074B" w:rsidRDefault="00914B06" w:rsidP="00914B06">
            <w:pPr>
              <w:bidi w:val="0"/>
              <w:jc w:val="lowKashida"/>
              <w:rPr>
                <w:rtl/>
              </w:rPr>
            </w:pPr>
          </w:p>
        </w:tc>
      </w:tr>
    </w:tbl>
    <w:p w14:paraId="36C403B4" w14:textId="77777777" w:rsidR="00FF28A2" w:rsidRDefault="00FF28A2" w:rsidP="00FF28A2">
      <w:pPr>
        <w:bidi w:val="0"/>
        <w:rPr>
          <w:rFonts w:asciiTheme="majorBidi" w:hAnsiTheme="majorBidi" w:cstheme="majorBidi"/>
        </w:rPr>
      </w:pPr>
    </w:p>
    <w:p w14:paraId="18CED0E8" w14:textId="77777777" w:rsidR="00FF28A2" w:rsidRDefault="00FF28A2" w:rsidP="00FF28A2">
      <w:pPr>
        <w:bidi w:val="0"/>
        <w:rPr>
          <w:rFonts w:asciiTheme="majorBidi" w:hAnsiTheme="majorBidi" w:cstheme="majorBidi"/>
        </w:rPr>
      </w:pPr>
    </w:p>
    <w:p w14:paraId="7906D37D" w14:textId="77777777" w:rsidR="001953BD" w:rsidRDefault="001953BD" w:rsidP="001953BD">
      <w:pPr>
        <w:bidi w:val="0"/>
        <w:rPr>
          <w:rFonts w:asciiTheme="majorBidi" w:hAnsiTheme="majorBidi" w:cstheme="majorBidi"/>
        </w:rPr>
      </w:pPr>
    </w:p>
    <w:tbl>
      <w:tblPr>
        <w:tblStyle w:val="TableGrid"/>
        <w:bidiVisual/>
        <w:tblW w:w="13873" w:type="dxa"/>
        <w:tblInd w:w="-281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5040"/>
        <w:gridCol w:w="1350"/>
        <w:gridCol w:w="2610"/>
      </w:tblGrid>
      <w:tr w:rsidR="001953BD" w14:paraId="16131D7F" w14:textId="77777777" w:rsidTr="003D41A9">
        <w:trPr>
          <w:trHeight w:val="1880"/>
        </w:trPr>
        <w:tc>
          <w:tcPr>
            <w:tcW w:w="4873" w:type="dxa"/>
            <w:shd w:val="clear" w:color="auto" w:fill="DAEEF3" w:themeFill="accent5" w:themeFillTint="33"/>
            <w:vAlign w:val="center"/>
          </w:tcPr>
          <w:p w14:paraId="26BB87F7" w14:textId="77777777" w:rsidR="009C6A05" w:rsidRDefault="001953BD" w:rsidP="00832C78">
            <w:pPr>
              <w:pStyle w:val="BodyText"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73AB5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 xml:space="preserve">Associated </w:t>
            </w: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PILOs</w:t>
            </w:r>
          </w:p>
          <w:p w14:paraId="503E5F0D" w14:textId="035BC7D4" w:rsidR="001953BD" w:rsidRDefault="001953BD" w:rsidP="00832C78">
            <w:pPr>
              <w:pStyle w:val="BodyText"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73AB5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Code</w:t>
            </w:r>
          </w:p>
          <w:p w14:paraId="03D14A9F" w14:textId="77777777" w:rsidR="001953BD" w:rsidRPr="00F36CE1" w:rsidRDefault="001953BD" w:rsidP="00832C78">
            <w:pPr>
              <w:pStyle w:val="BodyText"/>
              <w:ind w:left="0"/>
              <w:rPr>
                <w:rFonts w:cs="Simplified Arabic"/>
                <w:i/>
                <w:color w:val="000000" w:themeColor="text1"/>
                <w:sz w:val="24"/>
                <w:szCs w:val="24"/>
                <w:rtl/>
              </w:rPr>
            </w:pPr>
            <w:r w:rsidRPr="00F36CE1">
              <w:rPr>
                <w:rFonts w:cs="Simplified Arabic"/>
                <w:i/>
                <w:color w:val="000000" w:themeColor="text1"/>
                <w:sz w:val="20"/>
                <w:szCs w:val="20"/>
              </w:rPr>
              <w:t>Choose</w:t>
            </w:r>
            <w:r>
              <w:rPr>
                <w:rFonts w:cs="Simplified Arabic"/>
                <w:i/>
                <w:color w:val="000000" w:themeColor="text1"/>
                <w:sz w:val="20"/>
                <w:szCs w:val="20"/>
              </w:rPr>
              <w:t xml:space="preserve"> one PILO for each CILO</w:t>
            </w:r>
            <w:r w:rsidRPr="001238F8">
              <w:rPr>
                <w:rFonts w:cs="Simplified Arabic"/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5040" w:type="dxa"/>
            <w:shd w:val="clear" w:color="auto" w:fill="DAEEF3" w:themeFill="accent5" w:themeFillTint="33"/>
            <w:vAlign w:val="center"/>
          </w:tcPr>
          <w:p w14:paraId="0F286186" w14:textId="77777777" w:rsidR="001953BD" w:rsidRDefault="001953BD" w:rsidP="00914B06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CILOs</w:t>
            </w:r>
          </w:p>
          <w:p w14:paraId="1B320828" w14:textId="77777777" w:rsidR="001953BD" w:rsidRPr="00FE1487" w:rsidRDefault="001953BD" w:rsidP="00914B06">
            <w:pPr>
              <w:pStyle w:val="BodyText"/>
              <w:ind w:left="0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FE1487">
              <w:rPr>
                <w:sz w:val="18"/>
                <w:szCs w:val="18"/>
              </w:rPr>
              <w:t xml:space="preserve">If any CLO </w:t>
            </w:r>
            <w:r>
              <w:rPr>
                <w:sz w:val="18"/>
                <w:szCs w:val="18"/>
              </w:rPr>
              <w:t>will</w:t>
            </w:r>
            <w:r w:rsidRPr="00FE1487">
              <w:rPr>
                <w:sz w:val="18"/>
                <w:szCs w:val="18"/>
              </w:rPr>
              <w:t xml:space="preserve"> not </w:t>
            </w:r>
            <w:r>
              <w:rPr>
                <w:sz w:val="18"/>
                <w:szCs w:val="18"/>
              </w:rPr>
              <w:t xml:space="preserve">be </w:t>
            </w:r>
            <w:r w:rsidRPr="00FE1487">
              <w:rPr>
                <w:sz w:val="18"/>
                <w:szCs w:val="18"/>
              </w:rPr>
              <w:t>assessed in the course, mark NA.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696F9C07" w14:textId="77777777" w:rsidR="001953BD" w:rsidRPr="000D3B1A" w:rsidRDefault="001953BD" w:rsidP="00914B06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CILOs Code</w:t>
            </w:r>
          </w:p>
        </w:tc>
        <w:tc>
          <w:tcPr>
            <w:tcW w:w="2610" w:type="dxa"/>
            <w:shd w:val="clear" w:color="auto" w:fill="DAEEF3" w:themeFill="accent5" w:themeFillTint="33"/>
            <w:vAlign w:val="center"/>
          </w:tcPr>
          <w:p w14:paraId="06EC25EE" w14:textId="77777777" w:rsidR="009C6A05" w:rsidRDefault="001953BD" w:rsidP="009C6A05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Level descriptor</w:t>
            </w:r>
          </w:p>
          <w:p w14:paraId="730DD339" w14:textId="0FE1C9F7" w:rsidR="009C6A05" w:rsidRDefault="001953BD" w:rsidP="009C6A05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according</w:t>
            </w:r>
          </w:p>
          <w:p w14:paraId="79C1ACE7" w14:textId="640DCB1D" w:rsidR="001953BD" w:rsidRDefault="001953BD" w:rsidP="009C6A05">
            <w:pPr>
              <w:pStyle w:val="BodyText"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to (JNQF)</w:t>
            </w:r>
          </w:p>
        </w:tc>
      </w:tr>
      <w:tr w:rsidR="001953BD" w:rsidRPr="00CB64C8" w14:paraId="0AD27E47" w14:textId="77777777" w:rsidTr="003D41A9">
        <w:trPr>
          <w:trHeight w:val="288"/>
        </w:trPr>
        <w:tc>
          <w:tcPr>
            <w:tcW w:w="4873" w:type="dxa"/>
            <w:vAlign w:val="center"/>
          </w:tcPr>
          <w:p w14:paraId="765F431C" w14:textId="77777777" w:rsidR="001953BD" w:rsidRPr="00151440" w:rsidRDefault="001953BD" w:rsidP="00832C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PO1</w:t>
            </w:r>
          </w:p>
        </w:tc>
        <w:tc>
          <w:tcPr>
            <w:tcW w:w="5040" w:type="dxa"/>
            <w:vAlign w:val="center"/>
          </w:tcPr>
          <w:p w14:paraId="3F9E8F4B" w14:textId="370A576B" w:rsidR="001953BD" w:rsidRPr="00E2620F" w:rsidRDefault="001953BD" w:rsidP="00914B06">
            <w:pPr>
              <w:bidi w:val="0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A3096">
              <w:rPr>
                <w:rFonts w:asciiTheme="majorBidi" w:hAnsiTheme="majorBidi" w:cstheme="majorBidi"/>
                <w:color w:val="000000" w:themeColor="text1"/>
              </w:rPr>
              <w:t>Identify the fundamentals of Technical Structures of building</w:t>
            </w:r>
            <w:r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1350" w:type="dxa"/>
            <w:vAlign w:val="center"/>
          </w:tcPr>
          <w:p w14:paraId="40EC0F7B" w14:textId="77777777" w:rsidR="001953BD" w:rsidRPr="00DD1DFF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K1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14:paraId="3B1AB65A" w14:textId="77777777" w:rsidR="001953BD" w:rsidRPr="00CB64C8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64C8">
              <w:rPr>
                <w:rFonts w:asciiTheme="majorBidi" w:hAnsiTheme="majorBidi" w:cstheme="majorBidi"/>
                <w:b/>
                <w:bCs/>
                <w:color w:val="000000" w:themeColor="text1"/>
              </w:rPr>
              <w:t>Knowledge</w:t>
            </w:r>
          </w:p>
        </w:tc>
      </w:tr>
      <w:tr w:rsidR="001953BD" w:rsidRPr="00CB64C8" w14:paraId="31D26DAD" w14:textId="77777777" w:rsidTr="003D41A9">
        <w:trPr>
          <w:trHeight w:val="288"/>
        </w:trPr>
        <w:tc>
          <w:tcPr>
            <w:tcW w:w="4873" w:type="dxa"/>
            <w:vAlign w:val="center"/>
          </w:tcPr>
          <w:p w14:paraId="48432CA1" w14:textId="77777777" w:rsidR="001953BD" w:rsidRPr="00151440" w:rsidRDefault="001953BD" w:rsidP="00832C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PO1</w:t>
            </w:r>
          </w:p>
        </w:tc>
        <w:tc>
          <w:tcPr>
            <w:tcW w:w="5040" w:type="dxa"/>
            <w:vAlign w:val="center"/>
          </w:tcPr>
          <w:p w14:paraId="5413F73A" w14:textId="0B7AD1D8" w:rsidR="001953BD" w:rsidRPr="00F46433" w:rsidRDefault="001953BD" w:rsidP="00914B06">
            <w:pPr>
              <w:autoSpaceDE w:val="0"/>
              <w:autoSpaceDN w:val="0"/>
              <w:bidi w:val="0"/>
              <w:adjustRightInd w:val="0"/>
              <w:rPr>
                <w:rFonts w:eastAsia="Calibri"/>
                <w:rtl/>
                <w:lang w:val="en-GB" w:eastAsia="en-GB" w:bidi="ar-SA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Develop sufficient understanding of </w:t>
            </w:r>
            <w:r w:rsidRPr="00B62E90">
              <w:rPr>
                <w:rFonts w:asciiTheme="majorBidi" w:hAnsiTheme="majorBidi" w:cstheme="majorBidi"/>
                <w:color w:val="000000" w:themeColor="text1"/>
              </w:rPr>
              <w:t>the equipment of elevators, escalators, traffic corridors</w:t>
            </w:r>
            <w:r>
              <w:rPr>
                <w:rFonts w:asciiTheme="majorBidi" w:hAnsiTheme="majorBidi" w:cstheme="majorBidi"/>
                <w:color w:val="000000" w:themeColor="text1"/>
              </w:rPr>
              <w:t>,</w:t>
            </w:r>
            <w:r w:rsidRPr="00B62E90">
              <w:rPr>
                <w:rFonts w:asciiTheme="majorBidi" w:hAnsiTheme="majorBidi" w:cstheme="majorBidi"/>
                <w:color w:val="000000" w:themeColor="text1"/>
              </w:rPr>
              <w:t xml:space="preserve"> and firefighting syste</w:t>
            </w:r>
            <w:r>
              <w:rPr>
                <w:rFonts w:asciiTheme="majorBidi" w:hAnsiTheme="majorBidi" w:cstheme="majorBidi"/>
                <w:color w:val="000000" w:themeColor="text1"/>
              </w:rPr>
              <w:t>ms</w:t>
            </w:r>
          </w:p>
        </w:tc>
        <w:tc>
          <w:tcPr>
            <w:tcW w:w="1350" w:type="dxa"/>
            <w:vAlign w:val="center"/>
          </w:tcPr>
          <w:p w14:paraId="1D0044A3" w14:textId="77777777" w:rsidR="001953BD" w:rsidRPr="00DD1DFF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K2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14:paraId="2E55EF84" w14:textId="77777777" w:rsidR="001953BD" w:rsidRPr="00CB64C8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1953BD" w:rsidRPr="00CB64C8" w14:paraId="6B482598" w14:textId="77777777" w:rsidTr="003D41A9">
        <w:trPr>
          <w:trHeight w:val="288"/>
        </w:trPr>
        <w:tc>
          <w:tcPr>
            <w:tcW w:w="4873" w:type="dxa"/>
            <w:vAlign w:val="center"/>
          </w:tcPr>
          <w:p w14:paraId="22FC504D" w14:textId="77777777" w:rsidR="001953BD" w:rsidRDefault="001953BD" w:rsidP="00832C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 w14:paraId="44A16A85" w14:textId="04960CEF" w:rsidR="001953BD" w:rsidRDefault="001953BD" w:rsidP="00914B0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Develop </w:t>
            </w:r>
            <w:r w:rsidRPr="001A4CA7">
              <w:rPr>
                <w:rFonts w:asciiTheme="majorBidi" w:hAnsiTheme="majorBidi" w:cstheme="majorBidi"/>
                <w:color w:val="000000" w:themeColor="text1"/>
              </w:rPr>
              <w:t>good understanding on the sewage system, and cold and hot water systems in buildings</w:t>
            </w:r>
          </w:p>
        </w:tc>
        <w:tc>
          <w:tcPr>
            <w:tcW w:w="1350" w:type="dxa"/>
            <w:vAlign w:val="center"/>
          </w:tcPr>
          <w:p w14:paraId="7F805444" w14:textId="2F575BEC" w:rsidR="001953BD" w:rsidRPr="00DD1DFF" w:rsidRDefault="009C6A05" w:rsidP="009C6A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K3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14:paraId="792DC0BE" w14:textId="77777777" w:rsidR="001953BD" w:rsidRPr="00CB64C8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1953BD" w:rsidRPr="00CB64C8" w14:paraId="6DD40428" w14:textId="77777777" w:rsidTr="003D41A9">
        <w:trPr>
          <w:trHeight w:val="288"/>
        </w:trPr>
        <w:tc>
          <w:tcPr>
            <w:tcW w:w="4873" w:type="dxa"/>
            <w:vAlign w:val="center"/>
          </w:tcPr>
          <w:p w14:paraId="49F035C9" w14:textId="77777777" w:rsidR="001953BD" w:rsidRDefault="001953BD" w:rsidP="00832C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 w14:paraId="1F4C30B8" w14:textId="08A94DFE" w:rsidR="001953BD" w:rsidRDefault="009C6A05" w:rsidP="00914B0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CD10BB">
              <w:rPr>
                <w:rFonts w:asciiTheme="majorBidi" w:hAnsiTheme="majorBidi" w:cstheme="majorBidi"/>
                <w:color w:val="000000" w:themeColor="text1"/>
              </w:rPr>
              <w:t xml:space="preserve">Develop </w:t>
            </w:r>
            <w:r w:rsidRPr="001A4CA7">
              <w:rPr>
                <w:rFonts w:asciiTheme="majorBidi" w:hAnsiTheme="majorBidi" w:cstheme="majorBidi"/>
                <w:color w:val="000000" w:themeColor="text1"/>
              </w:rPr>
              <w:t>sufficient understanding of the global environmental issues, such as air and water purification, solar energy exploitation, and sewage analysis</w:t>
            </w:r>
          </w:p>
        </w:tc>
        <w:tc>
          <w:tcPr>
            <w:tcW w:w="1350" w:type="dxa"/>
            <w:vAlign w:val="center"/>
          </w:tcPr>
          <w:p w14:paraId="48F5CE5F" w14:textId="31CA3042" w:rsidR="001953BD" w:rsidRPr="00DD1DFF" w:rsidRDefault="009C6A05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K4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14:paraId="18FAEFF3" w14:textId="77777777" w:rsidR="001953BD" w:rsidRPr="00CB64C8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1953BD" w:rsidRPr="00CB64C8" w14:paraId="768B3F9C" w14:textId="77777777" w:rsidTr="003D41A9">
        <w:trPr>
          <w:trHeight w:val="340"/>
        </w:trPr>
        <w:tc>
          <w:tcPr>
            <w:tcW w:w="4873" w:type="dxa"/>
            <w:vAlign w:val="center"/>
          </w:tcPr>
          <w:p w14:paraId="70C64DB4" w14:textId="77777777" w:rsidR="001953BD" w:rsidRPr="00151440" w:rsidRDefault="001953BD" w:rsidP="00832C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PO4</w:t>
            </w:r>
          </w:p>
        </w:tc>
        <w:tc>
          <w:tcPr>
            <w:tcW w:w="5040" w:type="dxa"/>
            <w:vAlign w:val="center"/>
          </w:tcPr>
          <w:p w14:paraId="029FD3A7" w14:textId="0E02730E" w:rsidR="001953BD" w:rsidRPr="00886BD0" w:rsidRDefault="009C6A05" w:rsidP="00914B06">
            <w:pPr>
              <w:shd w:val="clear" w:color="auto" w:fill="FFFFFF"/>
              <w:bidi w:val="0"/>
              <w:rPr>
                <w:rFonts w:eastAsia="Calibri"/>
                <w:w w:val="105"/>
                <w:rtl/>
              </w:rPr>
            </w:pPr>
            <w:r w:rsidRPr="002400AC">
              <w:rPr>
                <w:rFonts w:asciiTheme="majorBidi" w:hAnsiTheme="majorBidi" w:cstheme="majorBidi"/>
                <w:color w:val="000000" w:themeColor="text1"/>
              </w:rPr>
              <w:t>Ability to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51514">
              <w:rPr>
                <w:rFonts w:asciiTheme="majorBidi" w:hAnsiTheme="majorBidi" w:cstheme="majorBidi"/>
                <w:color w:val="000000" w:themeColor="text1"/>
              </w:rPr>
              <w:t>identify the Technical Equipment requirements for physical structures</w:t>
            </w:r>
          </w:p>
        </w:tc>
        <w:tc>
          <w:tcPr>
            <w:tcW w:w="1350" w:type="dxa"/>
            <w:vAlign w:val="center"/>
          </w:tcPr>
          <w:p w14:paraId="48875874" w14:textId="77777777" w:rsidR="001953BD" w:rsidRPr="00EF441C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14:paraId="0B59291F" w14:textId="77777777" w:rsidR="001953BD" w:rsidRPr="00CB64C8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1953BD" w:rsidRPr="00CB64C8" w14:paraId="7FDB88AA" w14:textId="77777777" w:rsidTr="003D41A9">
        <w:trPr>
          <w:trHeight w:val="340"/>
        </w:trPr>
        <w:tc>
          <w:tcPr>
            <w:tcW w:w="4873" w:type="dxa"/>
            <w:vAlign w:val="center"/>
          </w:tcPr>
          <w:p w14:paraId="358627CE" w14:textId="77777777" w:rsidR="001953BD" w:rsidRDefault="001953BD" w:rsidP="00832C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 w14:paraId="76B1C733" w14:textId="3565BEBF" w:rsidR="001953BD" w:rsidRPr="00F25595" w:rsidRDefault="009C6A05" w:rsidP="00914B06">
            <w:pPr>
              <w:shd w:val="clear" w:color="auto" w:fill="FFFFFF"/>
              <w:bidi w:val="0"/>
              <w:rPr>
                <w:rFonts w:eastAsia="Calibri"/>
                <w:w w:val="105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Ability to </w:t>
            </w:r>
            <w:r w:rsidRPr="00D51514">
              <w:rPr>
                <w:rFonts w:asciiTheme="majorBidi" w:hAnsiTheme="majorBidi" w:cstheme="majorBidi"/>
                <w:color w:val="000000" w:themeColor="text1"/>
              </w:rPr>
              <w:t>integrate the knowledge of Technical Equipment into building structural design</w:t>
            </w:r>
          </w:p>
        </w:tc>
        <w:tc>
          <w:tcPr>
            <w:tcW w:w="1350" w:type="dxa"/>
            <w:vAlign w:val="center"/>
          </w:tcPr>
          <w:p w14:paraId="1D33E6AA" w14:textId="0F048747" w:rsidR="001953BD" w:rsidRPr="00EF441C" w:rsidRDefault="009C6A05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S2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14:paraId="6B24DA67" w14:textId="77777777" w:rsidR="001953BD" w:rsidRPr="00CB64C8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9C6A05" w:rsidRPr="00CB64C8" w14:paraId="20E616B2" w14:textId="77777777" w:rsidTr="003D41A9">
        <w:trPr>
          <w:trHeight w:val="340"/>
        </w:trPr>
        <w:tc>
          <w:tcPr>
            <w:tcW w:w="4873" w:type="dxa"/>
            <w:vAlign w:val="center"/>
          </w:tcPr>
          <w:p w14:paraId="388D11A3" w14:textId="77777777" w:rsidR="009C6A05" w:rsidRDefault="009C6A05" w:rsidP="00832C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 w14:paraId="16EA5EED" w14:textId="2F1187B1" w:rsidR="009C6A05" w:rsidRPr="00F25595" w:rsidRDefault="009C6A05" w:rsidP="00914B06">
            <w:pPr>
              <w:shd w:val="clear" w:color="auto" w:fill="FFFFFF"/>
              <w:bidi w:val="0"/>
              <w:rPr>
                <w:rFonts w:eastAsia="Calibri"/>
                <w:w w:val="105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Ability to </w:t>
            </w:r>
            <w:r w:rsidRPr="00591B08">
              <w:rPr>
                <w:rFonts w:asciiTheme="majorBidi" w:hAnsiTheme="majorBidi" w:cstheme="majorBidi"/>
                <w:color w:val="000000" w:themeColor="text1"/>
              </w:rPr>
              <w:t>implement sewage systems, and hot and cold water systems into architectural projects</w:t>
            </w:r>
          </w:p>
        </w:tc>
        <w:tc>
          <w:tcPr>
            <w:tcW w:w="1350" w:type="dxa"/>
            <w:vAlign w:val="center"/>
          </w:tcPr>
          <w:p w14:paraId="3848733A" w14:textId="5BFC9B42" w:rsidR="009C6A05" w:rsidRPr="00EF441C" w:rsidRDefault="009C6A05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S3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14:paraId="4E795CB3" w14:textId="77777777" w:rsidR="009C6A05" w:rsidRPr="00CB64C8" w:rsidRDefault="009C6A05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1953BD" w:rsidRPr="00CB64C8" w14:paraId="4F942227" w14:textId="77777777" w:rsidTr="003D41A9">
        <w:trPr>
          <w:trHeight w:val="340"/>
        </w:trPr>
        <w:tc>
          <w:tcPr>
            <w:tcW w:w="4873" w:type="dxa"/>
            <w:vAlign w:val="center"/>
          </w:tcPr>
          <w:p w14:paraId="1C6E4952" w14:textId="77777777" w:rsidR="001953BD" w:rsidRPr="00151440" w:rsidRDefault="001953BD" w:rsidP="00832C7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PO6</w:t>
            </w:r>
          </w:p>
        </w:tc>
        <w:tc>
          <w:tcPr>
            <w:tcW w:w="5040" w:type="dxa"/>
            <w:vAlign w:val="center"/>
          </w:tcPr>
          <w:p w14:paraId="4DFF9E10" w14:textId="5D74219E" w:rsidR="001953BD" w:rsidRPr="009B34D8" w:rsidRDefault="009C6A05" w:rsidP="00914B06">
            <w:pPr>
              <w:bidi w:val="0"/>
              <w:rPr>
                <w:noProof/>
                <w:rtl/>
                <w:lang w:bidi="ar-SA"/>
              </w:rPr>
            </w:pPr>
            <w:r w:rsidRPr="00866AF4">
              <w:rPr>
                <w:rFonts w:asciiTheme="majorBidi" w:hAnsiTheme="majorBidi" w:cstheme="majorBidi"/>
                <w:color w:val="000000" w:themeColor="text1"/>
              </w:rPr>
              <w:t>Ability to identify all the Technical Equipment necessary for the completion of every architectural building following the structural construction phase to ensure the enabling of healthy inhabitation</w:t>
            </w:r>
          </w:p>
        </w:tc>
        <w:tc>
          <w:tcPr>
            <w:tcW w:w="1350" w:type="dxa"/>
            <w:vAlign w:val="center"/>
          </w:tcPr>
          <w:p w14:paraId="625FAC65" w14:textId="77777777" w:rsidR="001953BD" w:rsidRPr="00EF441C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C1</w:t>
            </w:r>
          </w:p>
        </w:tc>
        <w:tc>
          <w:tcPr>
            <w:tcW w:w="2610" w:type="dxa"/>
            <w:shd w:val="clear" w:color="auto" w:fill="DAEEF3" w:themeFill="accent5" w:themeFillTint="33"/>
            <w:vAlign w:val="center"/>
          </w:tcPr>
          <w:p w14:paraId="0B657DB4" w14:textId="77777777" w:rsidR="001953BD" w:rsidRPr="00CB64C8" w:rsidRDefault="001953BD" w:rsidP="00914B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64C8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Competencies</w:t>
            </w:r>
          </w:p>
        </w:tc>
      </w:tr>
    </w:tbl>
    <w:p w14:paraId="15EC48EA" w14:textId="77777777" w:rsidR="001953BD" w:rsidRDefault="001953BD" w:rsidP="001953BD">
      <w:pPr>
        <w:bidi w:val="0"/>
        <w:rPr>
          <w:rFonts w:asciiTheme="majorBidi" w:hAnsiTheme="majorBidi" w:cstheme="majorBidi"/>
        </w:rPr>
      </w:pPr>
    </w:p>
    <w:p w14:paraId="24B5FF11" w14:textId="77777777" w:rsidR="001953BD" w:rsidRDefault="001953BD" w:rsidP="001953BD">
      <w:pPr>
        <w:bidi w:val="0"/>
        <w:rPr>
          <w:rFonts w:asciiTheme="majorBidi" w:hAnsiTheme="majorBidi" w:cstheme="majorBidi"/>
        </w:rPr>
      </w:pPr>
    </w:p>
    <w:p w14:paraId="750702A5" w14:textId="77777777" w:rsidR="001953BD" w:rsidRDefault="001953BD" w:rsidP="001953BD">
      <w:pPr>
        <w:bidi w:val="0"/>
        <w:rPr>
          <w:rFonts w:asciiTheme="majorBidi" w:hAnsiTheme="majorBidi" w:cstheme="majorBidi"/>
        </w:rPr>
      </w:pPr>
    </w:p>
    <w:p w14:paraId="513116D1" w14:textId="77777777" w:rsidR="00FF28A2" w:rsidRPr="00D62858" w:rsidRDefault="00FF28A2" w:rsidP="00FF28A2">
      <w:pPr>
        <w:bidi w:val="0"/>
        <w:rPr>
          <w:rFonts w:asciiTheme="majorBidi" w:hAnsiTheme="majorBidi" w:cstheme="majorBidi"/>
        </w:rPr>
      </w:pPr>
    </w:p>
    <w:p w14:paraId="774539BE" w14:textId="67E1A05F" w:rsidR="00FF28A2" w:rsidRDefault="00FF28A2" w:rsidP="006B7539">
      <w:pPr>
        <w:pStyle w:val="BodyText"/>
        <w:ind w:left="0"/>
        <w:rPr>
          <w:rFonts w:asciiTheme="majorBidi" w:hAnsiTheme="majorBidi" w:cstheme="majorBidi"/>
          <w:color w:val="343B44"/>
          <w:w w:val="105"/>
          <w:sz w:val="16"/>
          <w:szCs w:val="16"/>
          <w:lang w:bidi="ar-JO"/>
        </w:rPr>
      </w:pPr>
      <w:r w:rsidRPr="00A308C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Sixth</w:t>
      </w:r>
      <w:r>
        <w:rPr>
          <w:rFonts w:cs="Simplified Arabic"/>
          <w:b/>
          <w:bCs/>
          <w:sz w:val="28"/>
          <w:szCs w:val="28"/>
        </w:rPr>
        <w:t>: Learning Resources</w:t>
      </w:r>
    </w:p>
    <w:p w14:paraId="35C529CE" w14:textId="77777777" w:rsidR="00FF28A2" w:rsidRPr="00D62858" w:rsidRDefault="00FF28A2" w:rsidP="006B7539">
      <w:pPr>
        <w:pStyle w:val="BodyText"/>
        <w:ind w:left="0"/>
        <w:rPr>
          <w:rFonts w:asciiTheme="majorBidi" w:hAnsiTheme="majorBidi" w:cstheme="majorBidi"/>
          <w:color w:val="343B44"/>
          <w:w w:val="105"/>
          <w:sz w:val="16"/>
          <w:szCs w:val="16"/>
          <w:rtl/>
          <w:lang w:bidi="ar-JO"/>
        </w:rPr>
      </w:pPr>
    </w:p>
    <w:tbl>
      <w:tblPr>
        <w:tblStyle w:val="TableGrid"/>
        <w:bidiVisual/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168"/>
        <w:gridCol w:w="1620"/>
        <w:gridCol w:w="2250"/>
      </w:tblGrid>
      <w:tr w:rsidR="00FF28A2" w:rsidRPr="00D62858" w14:paraId="50533827" w14:textId="77777777" w:rsidTr="00914B06">
        <w:trPr>
          <w:trHeight w:val="551"/>
          <w:jc w:val="center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14:paraId="45F2DEE6" w14:textId="77777777" w:rsidR="00FF28A2" w:rsidRPr="00D62858" w:rsidRDefault="00FF28A2" w:rsidP="00914B0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788" w:type="dxa"/>
            <w:gridSpan w:val="2"/>
            <w:shd w:val="clear" w:color="auto" w:fill="DBE5F1" w:themeFill="accent1" w:themeFillTint="33"/>
            <w:vAlign w:val="center"/>
          </w:tcPr>
          <w:p w14:paraId="115DE856" w14:textId="77777777" w:rsidR="00FF28A2" w:rsidRPr="00BA05FB" w:rsidRDefault="00FF28A2" w:rsidP="00914B0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BA05F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Building Services Engineering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5AA6E95B" w14:textId="77777777" w:rsidR="00FF28A2" w:rsidRPr="00D62858" w:rsidRDefault="00FF28A2" w:rsidP="00914B0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Main Reference:</w:t>
            </w:r>
          </w:p>
        </w:tc>
      </w:tr>
      <w:tr w:rsidR="00FF28A2" w:rsidRPr="00D62858" w14:paraId="17306224" w14:textId="77777777" w:rsidTr="00914B06">
        <w:trPr>
          <w:trHeight w:val="551"/>
          <w:jc w:val="center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14:paraId="239DFFD2" w14:textId="77777777" w:rsidR="00FF28A2" w:rsidRPr="00D62858" w:rsidRDefault="00FF28A2" w:rsidP="00914B0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Publication Year: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 2013</w:t>
            </w:r>
          </w:p>
        </w:tc>
        <w:tc>
          <w:tcPr>
            <w:tcW w:w="3168" w:type="dxa"/>
            <w:shd w:val="clear" w:color="auto" w:fill="DBE5F1" w:themeFill="accent1" w:themeFillTint="33"/>
            <w:vAlign w:val="center"/>
          </w:tcPr>
          <w:p w14:paraId="7F6BD1FC" w14:textId="77777777" w:rsidR="00FF28A2" w:rsidRPr="00D62858" w:rsidRDefault="00FF28A2" w:rsidP="00914B0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Issue No.: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 6</w:t>
            </w:r>
            <w:r w:rsidRPr="00A87E3B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 Edition</w:t>
            </w:r>
          </w:p>
        </w:tc>
        <w:tc>
          <w:tcPr>
            <w:tcW w:w="3870" w:type="dxa"/>
            <w:gridSpan w:val="2"/>
            <w:shd w:val="clear" w:color="auto" w:fill="DBE5F1" w:themeFill="accent1" w:themeFillTint="33"/>
            <w:vAlign w:val="center"/>
          </w:tcPr>
          <w:p w14:paraId="6663A150" w14:textId="77777777" w:rsidR="00FF28A2" w:rsidRPr="00D62858" w:rsidRDefault="00FF28A2" w:rsidP="00914B0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Author: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59AF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 w:rsidRPr="000F59AF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V.Chadderton</w:t>
            </w:r>
            <w:proofErr w:type="spellEnd"/>
          </w:p>
        </w:tc>
      </w:tr>
      <w:tr w:rsidR="00FF28A2" w:rsidRPr="00D62858" w14:paraId="044A9767" w14:textId="77777777" w:rsidTr="00914B06">
        <w:trPr>
          <w:trHeight w:val="975"/>
          <w:jc w:val="center"/>
        </w:trPr>
        <w:tc>
          <w:tcPr>
            <w:tcW w:w="8046" w:type="dxa"/>
            <w:gridSpan w:val="3"/>
            <w:shd w:val="clear" w:color="auto" w:fill="DBE5F1" w:themeFill="accent1" w:themeFillTint="33"/>
            <w:vAlign w:val="center"/>
          </w:tcPr>
          <w:p w14:paraId="3631BE05" w14:textId="77777777" w:rsidR="00FF28A2" w:rsidRPr="00D62858" w:rsidRDefault="00FF28A2" w:rsidP="00FF28A2">
            <w:pPr>
              <w:pStyle w:val="BodyText"/>
              <w:numPr>
                <w:ilvl w:val="0"/>
                <w:numId w:val="33"/>
              </w:numP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2432D5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Hall, F. and </w:t>
            </w:r>
            <w:proofErr w:type="spellStart"/>
            <w:r w:rsidRPr="002432D5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Greeno</w:t>
            </w:r>
            <w:proofErr w:type="spellEnd"/>
            <w:r w:rsidRPr="002432D5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, R., 2017. Building services handbook. Routledge.</w:t>
            </w:r>
          </w:p>
          <w:p w14:paraId="2D538F79" w14:textId="77777777" w:rsidR="00FF28A2" w:rsidRPr="00F01A7D" w:rsidRDefault="00FF28A2" w:rsidP="00FF28A2">
            <w:pPr>
              <w:pStyle w:val="BodyText"/>
              <w:numPr>
                <w:ilvl w:val="0"/>
                <w:numId w:val="33"/>
              </w:numPr>
              <w:spacing w:before="100" w:beforeAutospacing="1" w:after="12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proofErr w:type="spellStart"/>
            <w:r w:rsidRPr="00FB3A9A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Bleicher</w:t>
            </w:r>
            <w:proofErr w:type="spellEnd"/>
            <w:r w:rsidRPr="00FB3A9A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 D., 2017.</w:t>
            </w:r>
            <w:r w:rsidRPr="00FB3A9A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 The illustrated guide to mechanical building services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.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79B3DDA2" w14:textId="77777777" w:rsidR="00FF28A2" w:rsidRPr="00D62858" w:rsidRDefault="00FF28A2" w:rsidP="00914B06">
            <w:pPr>
              <w:pStyle w:val="BodyText"/>
              <w:spacing w:after="120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Additional </w:t>
            </w:r>
            <w:proofErr w:type="spellStart"/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Sources&amp;Websites</w:t>
            </w:r>
            <w:proofErr w:type="spellEnd"/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  <w:tr w:rsidR="00FF28A2" w:rsidRPr="00D62858" w14:paraId="413419A3" w14:textId="77777777" w:rsidTr="00914B06">
        <w:trPr>
          <w:trHeight w:val="557"/>
          <w:jc w:val="center"/>
        </w:trPr>
        <w:tc>
          <w:tcPr>
            <w:tcW w:w="8046" w:type="dxa"/>
            <w:gridSpan w:val="3"/>
            <w:shd w:val="clear" w:color="auto" w:fill="DBE5F1" w:themeFill="accent1" w:themeFillTint="33"/>
            <w:vAlign w:val="center"/>
          </w:tcPr>
          <w:p w14:paraId="3C9EEE29" w14:textId="77777777" w:rsidR="00FF28A2" w:rsidRPr="00D62858" w:rsidRDefault="00FF28A2" w:rsidP="00914B0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6C84E7F" wp14:editId="4D780E2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38735</wp:posOffset>
                      </wp:positionV>
                      <wp:extent cx="142875" cy="90805"/>
                      <wp:effectExtent l="0" t="0" r="28575" b="23495"/>
                      <wp:wrapNone/>
                      <wp:docPr id="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CB10E" id="Rectangle 43" o:spid="_x0000_s1026" style="position:absolute;margin-left:-5.25pt;margin-top:3.05pt;width:11.25pt;height:7.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" fillcolor="windowTex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1C44BA9" wp14:editId="3297432D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62230</wp:posOffset>
                      </wp:positionV>
                      <wp:extent cx="142875" cy="90805"/>
                      <wp:effectExtent l="0" t="0" r="28575" b="23495"/>
                      <wp:wrapNone/>
                      <wp:docPr id="2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6DEEA" id="Rectangle 43" o:spid="_x0000_s1026" style="position:absolute;margin-left:304.75pt;margin-top:4.9pt;width:11.25pt;height:7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" fillcolor="windowTex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FF8D256" wp14:editId="462AA4BE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35560</wp:posOffset>
                      </wp:positionV>
                      <wp:extent cx="142875" cy="90805"/>
                      <wp:effectExtent l="0" t="0" r="28575" b="23495"/>
                      <wp:wrapNone/>
                      <wp:docPr id="2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A344B" id="Rectangle 43" o:spid="_x0000_s1026" style="position:absolute;margin-left:227.55pt;margin-top:2.8pt;width:11.25pt;height:7.1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" fillcolor="white [3201]" strokecolor="black [3200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5C989BC" wp14:editId="6FB5A957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35560</wp:posOffset>
                      </wp:positionV>
                      <wp:extent cx="142875" cy="90805"/>
                      <wp:effectExtent l="0" t="0" r="28575" b="23495"/>
                      <wp:wrapNone/>
                      <wp:docPr id="1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2CBC" id="Rectangle 43" o:spid="_x0000_s1026" style="position:absolute;margin-left:154.5pt;margin-top:2.8pt;width:11.25pt;height:7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+7Hw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72E69B7" wp14:editId="3A9A55BE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46355</wp:posOffset>
                      </wp:positionV>
                      <wp:extent cx="142875" cy="90805"/>
                      <wp:effectExtent l="0" t="0" r="28575" b="23495"/>
                      <wp:wrapNone/>
                      <wp:docPr id="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B0963" id="Rectangle 43" o:spid="_x0000_s1026" style="position:absolute;margin-left:66.4pt;margin-top:3.65pt;width:11.25pt;height:7.1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oEHw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Classroom  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Laboratory         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Workshop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MS Teams </w:t>
            </w: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    </w:t>
            </w: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Moodle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38236706" w14:textId="77777777" w:rsidR="00FF28A2" w:rsidRPr="00D62858" w:rsidRDefault="00FF28A2" w:rsidP="00914B06">
            <w:pPr>
              <w:pStyle w:val="BodyText"/>
              <w:ind w:left="0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D62858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</w:rPr>
              <w:t>Teaching Type:</w:t>
            </w:r>
          </w:p>
        </w:tc>
      </w:tr>
    </w:tbl>
    <w:p w14:paraId="0995D660" w14:textId="77777777" w:rsidR="00E12338" w:rsidRPr="00D62858" w:rsidRDefault="00E12338" w:rsidP="006B7539">
      <w:pPr>
        <w:pStyle w:val="BodyText"/>
        <w:ind w:left="0"/>
        <w:rPr>
          <w:rFonts w:asciiTheme="majorBidi" w:hAnsiTheme="majorBidi" w:cstheme="majorBidi"/>
          <w:color w:val="343B44"/>
          <w:w w:val="105"/>
          <w:sz w:val="16"/>
          <w:szCs w:val="16"/>
          <w:rtl/>
          <w:lang w:bidi="ar-JO"/>
        </w:rPr>
      </w:pPr>
    </w:p>
    <w:p w14:paraId="0995D661" w14:textId="77777777" w:rsidR="00E12338" w:rsidRDefault="00E12338" w:rsidP="006B7539">
      <w:pPr>
        <w:pStyle w:val="BodyText"/>
        <w:ind w:left="0"/>
        <w:rPr>
          <w:rFonts w:asciiTheme="majorBidi" w:hAnsiTheme="majorBidi" w:cstheme="majorBidi"/>
          <w:color w:val="343B44"/>
          <w:w w:val="105"/>
          <w:sz w:val="16"/>
          <w:szCs w:val="16"/>
          <w:lang w:bidi="ar-JO"/>
        </w:rPr>
      </w:pPr>
    </w:p>
    <w:p w14:paraId="0995D662" w14:textId="77777777" w:rsidR="00D62858" w:rsidRPr="00D62858" w:rsidRDefault="00D62858" w:rsidP="006B7539">
      <w:pPr>
        <w:pStyle w:val="BodyText"/>
        <w:ind w:left="0"/>
        <w:rPr>
          <w:rFonts w:asciiTheme="majorBidi" w:hAnsiTheme="majorBidi" w:cstheme="majorBidi"/>
          <w:color w:val="343B44"/>
          <w:w w:val="105"/>
          <w:sz w:val="16"/>
          <w:szCs w:val="16"/>
          <w:rtl/>
          <w:lang w:bidi="ar-JO"/>
        </w:rPr>
      </w:pPr>
    </w:p>
    <w:p w14:paraId="0995D663" w14:textId="77777777" w:rsidR="00E12338" w:rsidRPr="00D62858" w:rsidRDefault="00E12338" w:rsidP="006B7539">
      <w:pPr>
        <w:pStyle w:val="BodyText"/>
        <w:ind w:left="0"/>
        <w:rPr>
          <w:rFonts w:asciiTheme="majorBidi" w:hAnsiTheme="majorBidi" w:cstheme="majorBidi"/>
          <w:color w:val="343B44"/>
          <w:w w:val="105"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407531" w:rsidRPr="00D62858" w14:paraId="0995D665" w14:textId="77777777" w:rsidTr="00B73D9F">
        <w:tc>
          <w:tcPr>
            <w:tcW w:w="10080" w:type="dxa"/>
            <w:shd w:val="clear" w:color="auto" w:fill="C2D69B" w:themeFill="accent3" w:themeFillTint="99"/>
          </w:tcPr>
          <w:p w14:paraId="0995D664" w14:textId="5554C854" w:rsidR="00407531" w:rsidRPr="00D62858" w:rsidRDefault="008E2FE5" w:rsidP="009C6A05">
            <w:pPr>
              <w:pStyle w:val="BodyText"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858">
              <w:rPr>
                <w:rFonts w:asciiTheme="majorBidi" w:hAnsiTheme="majorBidi" w:cstheme="majorBidi"/>
                <w:color w:val="343B44"/>
                <w:w w:val="105"/>
                <w:sz w:val="16"/>
                <w:szCs w:val="16"/>
                <w:rtl/>
              </w:rPr>
              <w:br w:type="page"/>
            </w:r>
            <w:r w:rsidR="009055D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9055DA" w:rsidRPr="00A308C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Seventh</w:t>
            </w:r>
            <w:r w:rsidR="009055D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 w:rsidR="00E73AB5" w:rsidRPr="00D62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Course Structure</w:t>
            </w:r>
          </w:p>
        </w:tc>
      </w:tr>
    </w:tbl>
    <w:p w14:paraId="0995D666" w14:textId="77777777" w:rsidR="00981DB8" w:rsidRPr="00D62858" w:rsidRDefault="00981DB8" w:rsidP="006B7539">
      <w:pPr>
        <w:pStyle w:val="BodyText"/>
        <w:rPr>
          <w:rFonts w:asciiTheme="majorBidi" w:hAnsiTheme="majorBidi" w:cstheme="majorBidi"/>
        </w:rPr>
      </w:pPr>
    </w:p>
    <w:tbl>
      <w:tblPr>
        <w:tblStyle w:val="TableGrid"/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907"/>
        <w:gridCol w:w="2127"/>
        <w:gridCol w:w="1701"/>
        <w:gridCol w:w="1680"/>
        <w:gridCol w:w="1408"/>
      </w:tblGrid>
      <w:tr w:rsidR="00FC2C68" w:rsidRPr="00D62858" w14:paraId="0995D66D" w14:textId="77777777" w:rsidTr="00057F91">
        <w:trPr>
          <w:trHeight w:val="490"/>
          <w:jc w:val="center"/>
        </w:trPr>
        <w:tc>
          <w:tcPr>
            <w:tcW w:w="1490" w:type="dxa"/>
            <w:shd w:val="clear" w:color="auto" w:fill="DAEEF3" w:themeFill="accent5" w:themeFillTint="33"/>
            <w:vAlign w:val="center"/>
          </w:tcPr>
          <w:p w14:paraId="0995D667" w14:textId="77777777" w:rsidR="00FC2C68" w:rsidRPr="00D62858" w:rsidRDefault="00FC2C68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62858">
              <w:rPr>
                <w:rFonts w:asciiTheme="majorBidi" w:hAnsiTheme="majorBidi" w:cstheme="majorBidi"/>
                <w:color w:val="000000" w:themeColor="text1"/>
              </w:rPr>
              <w:t xml:space="preserve">Lecture Date </w:t>
            </w:r>
          </w:p>
        </w:tc>
        <w:tc>
          <w:tcPr>
            <w:tcW w:w="1907" w:type="dxa"/>
            <w:shd w:val="clear" w:color="auto" w:fill="DAEEF3" w:themeFill="accent5" w:themeFillTint="33"/>
            <w:vAlign w:val="center"/>
          </w:tcPr>
          <w:p w14:paraId="0995D668" w14:textId="1D1535C7" w:rsidR="00FC2C68" w:rsidRPr="00D62858" w:rsidRDefault="006334D9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C6EB3">
              <w:rPr>
                <w:rFonts w:asciiTheme="majorBidi" w:hAnsiTheme="majorBidi" w:cstheme="majorBidi"/>
                <w:color w:val="000000" w:themeColor="text1"/>
              </w:rPr>
              <w:t>I</w:t>
            </w:r>
            <w:r w:rsidRPr="00D62858">
              <w:rPr>
                <w:rFonts w:asciiTheme="majorBidi" w:hAnsiTheme="majorBidi" w:cstheme="majorBidi"/>
                <w:color w:val="000000" w:themeColor="text1"/>
              </w:rPr>
              <w:t xml:space="preserve">ntended </w:t>
            </w:r>
            <w:r w:rsidR="00FC2C68" w:rsidRPr="00D62858">
              <w:rPr>
                <w:rFonts w:asciiTheme="majorBidi" w:hAnsiTheme="majorBidi" w:cstheme="majorBidi"/>
                <w:color w:val="000000" w:themeColor="text1"/>
              </w:rPr>
              <w:t>Teaching Outcome</w:t>
            </w:r>
            <w:r w:rsidRPr="00D62858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7A7B83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62858">
              <w:rPr>
                <w:rFonts w:asciiTheme="majorBidi" w:hAnsiTheme="majorBidi" w:cstheme="majorBidi"/>
                <w:color w:val="000000" w:themeColor="text1"/>
              </w:rPr>
              <w:t>(ILOs)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14:paraId="0995D669" w14:textId="77777777" w:rsidR="00FC2C68" w:rsidRPr="00D62858" w:rsidRDefault="00FC2C68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2858">
              <w:rPr>
                <w:rFonts w:asciiTheme="majorBidi" w:hAnsiTheme="majorBidi" w:cstheme="majorBidi"/>
                <w:color w:val="000000" w:themeColor="text1"/>
              </w:rPr>
              <w:t>Topics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0995D66A" w14:textId="77777777" w:rsidR="00FC2C68" w:rsidRPr="00D62858" w:rsidRDefault="00FC2C68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62858">
              <w:rPr>
                <w:rFonts w:asciiTheme="majorBidi" w:hAnsiTheme="majorBidi" w:cstheme="majorBidi"/>
                <w:color w:val="000000" w:themeColor="text1"/>
              </w:rPr>
              <w:t>Teaching Procedures</w:t>
            </w:r>
            <w:r w:rsidRPr="00D62858">
              <w:rPr>
                <w:rFonts w:asciiTheme="majorBidi" w:hAnsiTheme="majorBidi" w:cstheme="majorBidi"/>
                <w:color w:val="000000" w:themeColor="text1"/>
                <w:rtl/>
              </w:rPr>
              <w:t>*</w:t>
            </w:r>
          </w:p>
        </w:tc>
        <w:tc>
          <w:tcPr>
            <w:tcW w:w="1680" w:type="dxa"/>
            <w:shd w:val="clear" w:color="auto" w:fill="DAEEF3" w:themeFill="accent5" w:themeFillTint="33"/>
            <w:vAlign w:val="center"/>
          </w:tcPr>
          <w:p w14:paraId="0995D66B" w14:textId="315F5E26" w:rsidR="00FC2C68" w:rsidRPr="00D62858" w:rsidRDefault="00FC2C68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D62858">
              <w:rPr>
                <w:rFonts w:asciiTheme="majorBidi" w:hAnsiTheme="majorBidi" w:cstheme="majorBidi"/>
                <w:color w:val="000000" w:themeColor="text1"/>
              </w:rPr>
              <w:t>Teaching</w:t>
            </w:r>
            <w:r w:rsidR="003F6EF3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D62858">
              <w:rPr>
                <w:rFonts w:asciiTheme="majorBidi" w:hAnsiTheme="majorBidi" w:cstheme="majorBidi"/>
                <w:color w:val="000000" w:themeColor="text1"/>
              </w:rPr>
              <w:t>Methods</w:t>
            </w:r>
            <w:r w:rsidRPr="00D62858">
              <w:rPr>
                <w:rFonts w:asciiTheme="majorBidi" w:hAnsiTheme="majorBidi" w:cstheme="majorBidi"/>
                <w:color w:val="000000" w:themeColor="text1"/>
                <w:rtl/>
              </w:rPr>
              <w:t>**</w:t>
            </w:r>
          </w:p>
        </w:tc>
        <w:tc>
          <w:tcPr>
            <w:tcW w:w="1408" w:type="dxa"/>
            <w:shd w:val="clear" w:color="auto" w:fill="DAEEF3" w:themeFill="accent5" w:themeFillTint="33"/>
            <w:vAlign w:val="center"/>
          </w:tcPr>
          <w:p w14:paraId="0995D66C" w14:textId="77777777" w:rsidR="00FC2C68" w:rsidRPr="00D62858" w:rsidRDefault="00FC2C68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62858">
              <w:rPr>
                <w:rFonts w:asciiTheme="majorBidi" w:hAnsiTheme="majorBidi" w:cstheme="majorBidi"/>
                <w:color w:val="000000" w:themeColor="text1"/>
              </w:rPr>
              <w:t>References***</w:t>
            </w:r>
          </w:p>
        </w:tc>
      </w:tr>
      <w:tr w:rsidR="003773C5" w:rsidRPr="00D62858" w14:paraId="586D51DE" w14:textId="77777777" w:rsidTr="00057F91">
        <w:trPr>
          <w:trHeight w:val="490"/>
          <w:jc w:val="center"/>
        </w:trPr>
        <w:tc>
          <w:tcPr>
            <w:tcW w:w="1490" w:type="dxa"/>
            <w:shd w:val="clear" w:color="auto" w:fill="DAEEF3" w:themeFill="accent5" w:themeFillTint="33"/>
            <w:vAlign w:val="center"/>
          </w:tcPr>
          <w:p w14:paraId="266B49BE" w14:textId="77777777" w:rsidR="003773C5" w:rsidRPr="00D62858" w:rsidRDefault="003773C5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07" w:type="dxa"/>
            <w:shd w:val="clear" w:color="auto" w:fill="DAEEF3" w:themeFill="accent5" w:themeFillTint="33"/>
            <w:vAlign w:val="center"/>
          </w:tcPr>
          <w:p w14:paraId="7CF8CBDF" w14:textId="77777777" w:rsidR="003773C5" w:rsidRPr="001C6EB3" w:rsidRDefault="003773C5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14:paraId="6FB21FA6" w14:textId="77777777" w:rsidR="003773C5" w:rsidRPr="00D62858" w:rsidRDefault="003773C5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1F75040A" w14:textId="77777777" w:rsidR="003773C5" w:rsidRPr="00D62858" w:rsidRDefault="003773C5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80" w:type="dxa"/>
            <w:shd w:val="clear" w:color="auto" w:fill="DAEEF3" w:themeFill="accent5" w:themeFillTint="33"/>
            <w:vAlign w:val="center"/>
          </w:tcPr>
          <w:p w14:paraId="6728BA4A" w14:textId="77777777" w:rsidR="003773C5" w:rsidRPr="00D62858" w:rsidRDefault="003773C5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08" w:type="dxa"/>
            <w:shd w:val="clear" w:color="auto" w:fill="DAEEF3" w:themeFill="accent5" w:themeFillTint="33"/>
            <w:vAlign w:val="center"/>
          </w:tcPr>
          <w:p w14:paraId="207F8DBD" w14:textId="77777777" w:rsidR="003773C5" w:rsidRPr="00D62858" w:rsidRDefault="003773C5" w:rsidP="006B753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2026AD" w:rsidRPr="00D62858" w14:paraId="0995D682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7C" w14:textId="1D02A4B1" w:rsidR="00FC2C68" w:rsidRPr="00D62858" w:rsidRDefault="001A263C" w:rsidP="00917E26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="0097604C">
              <w:rPr>
                <w:rFonts w:asciiTheme="majorBidi" w:hAnsiTheme="majorBidi" w:cstheme="majorBidi"/>
                <w:sz w:val="20"/>
                <w:szCs w:val="20"/>
              </w:rPr>
              <w:t>.03.2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7D" w14:textId="72AAB527" w:rsidR="00FC2C68" w:rsidRPr="00D62858" w:rsidRDefault="009055DA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</w:t>
            </w:r>
          </w:p>
        </w:tc>
        <w:tc>
          <w:tcPr>
            <w:tcW w:w="2127" w:type="dxa"/>
            <w:vAlign w:val="center"/>
          </w:tcPr>
          <w:p w14:paraId="0995D67E" w14:textId="5985B574" w:rsidR="00FC2C68" w:rsidRPr="00D62858" w:rsidRDefault="00B67A70" w:rsidP="00B67A7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67A70">
              <w:rPr>
                <w:sz w:val="22"/>
                <w:szCs w:val="22"/>
              </w:rPr>
              <w:t>Syllabus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+</w:t>
            </w:r>
            <w:r w:rsidR="009055DA" w:rsidRPr="009055DA">
              <w:rPr>
                <w:rFonts w:asciiTheme="majorBidi" w:hAnsiTheme="majorBidi" w:cstheme="majorBidi"/>
                <w:sz w:val="20"/>
                <w:szCs w:val="20"/>
              </w:rPr>
              <w:t>Introduction</w:t>
            </w:r>
            <w:proofErr w:type="spellEnd"/>
            <w:r w:rsidR="009055DA" w:rsidRPr="009055D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995D67F" w14:textId="3CF977DD" w:rsidR="00FC2C68" w:rsidRPr="00D62858" w:rsidRDefault="00DD7F85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80" w14:textId="139A1408" w:rsidR="00FC2C68" w:rsidRPr="00D62858" w:rsidRDefault="009055DA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995D681" w14:textId="540BF7EA" w:rsidR="00FC2C68" w:rsidRPr="00D62858" w:rsidRDefault="009055DA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89" w14:textId="77777777" w:rsidTr="00057F91">
        <w:trPr>
          <w:trHeight w:val="728"/>
          <w:jc w:val="center"/>
        </w:trPr>
        <w:tc>
          <w:tcPr>
            <w:tcW w:w="1490" w:type="dxa"/>
          </w:tcPr>
          <w:p w14:paraId="0995D683" w14:textId="61859746" w:rsidR="00FC2C68" w:rsidRPr="00D62858" w:rsidRDefault="001A263C" w:rsidP="00917E26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="00015167">
              <w:rPr>
                <w:rFonts w:asciiTheme="majorBidi" w:hAnsiTheme="majorBidi" w:cstheme="majorBidi"/>
                <w:sz w:val="20"/>
                <w:szCs w:val="20"/>
              </w:rPr>
              <w:t>.03.2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84" w14:textId="3EACFED8" w:rsidR="00FC2C68" w:rsidRPr="00D62858" w:rsidRDefault="009055DA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</w:t>
            </w:r>
          </w:p>
        </w:tc>
        <w:tc>
          <w:tcPr>
            <w:tcW w:w="2127" w:type="dxa"/>
            <w:vAlign w:val="center"/>
          </w:tcPr>
          <w:p w14:paraId="043F3966" w14:textId="77777777" w:rsidR="00226737" w:rsidRPr="00226737" w:rsidRDefault="00226737" w:rsidP="00D361FF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Ventilation, Air</w:t>
            </w:r>
          </w:p>
          <w:p w14:paraId="0889A6D2" w14:textId="77777777" w:rsidR="00226737" w:rsidRPr="00226737" w:rsidRDefault="00226737" w:rsidP="00D361FF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Conditioning and</w:t>
            </w:r>
          </w:p>
          <w:p w14:paraId="0995D685" w14:textId="550E1EEB" w:rsidR="00FC2C68" w:rsidRPr="00D62858" w:rsidRDefault="00226737" w:rsidP="00861408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Heating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(Sl.2-Sl.1</w:t>
            </w:r>
            <w:r w:rsidR="00861408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995D686" w14:textId="36CA2E1D" w:rsidR="00FC2C68" w:rsidRPr="00D62858" w:rsidRDefault="004B738B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87" w14:textId="51C14882" w:rsidR="00FC2C68" w:rsidRPr="00D62858" w:rsidRDefault="0021758B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DD7F85">
              <w:rPr>
                <w:rFonts w:asciiTheme="majorBidi" w:hAnsiTheme="majorBidi" w:cstheme="majorBidi"/>
                <w:sz w:val="20"/>
                <w:szCs w:val="20"/>
              </w:rPr>
              <w:t>PT Lecture</w:t>
            </w:r>
          </w:p>
        </w:tc>
        <w:tc>
          <w:tcPr>
            <w:tcW w:w="1408" w:type="dxa"/>
            <w:vAlign w:val="center"/>
          </w:tcPr>
          <w:p w14:paraId="0995D688" w14:textId="086DEF46" w:rsidR="00FC2C68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90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8A" w14:textId="684815BE" w:rsidR="00FC2C68" w:rsidRPr="00D62858" w:rsidRDefault="008A3202" w:rsidP="008A3202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</w:t>
            </w:r>
            <w:r w:rsidR="00015167">
              <w:rPr>
                <w:rFonts w:asciiTheme="majorBidi" w:hAnsiTheme="majorBidi" w:cstheme="majorBidi"/>
                <w:sz w:val="20"/>
                <w:szCs w:val="20"/>
              </w:rPr>
              <w:t>.03.2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8B" w14:textId="5EE12DB1" w:rsidR="00FC2C68" w:rsidRPr="00D62858" w:rsidRDefault="009055DA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</w:t>
            </w:r>
          </w:p>
        </w:tc>
        <w:tc>
          <w:tcPr>
            <w:tcW w:w="2127" w:type="dxa"/>
            <w:vAlign w:val="center"/>
          </w:tcPr>
          <w:p w14:paraId="1D5E9ACF" w14:textId="77777777" w:rsidR="00FC2C68" w:rsidRDefault="00C50F2E" w:rsidP="00D361FF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B50D71">
              <w:rPr>
                <w:color w:val="000000"/>
                <w:sz w:val="20"/>
                <w:szCs w:val="20"/>
              </w:rPr>
              <w:t>Activity No. 1</w:t>
            </w:r>
          </w:p>
          <w:p w14:paraId="0995D68C" w14:textId="59F42D0A" w:rsidR="009F40BC" w:rsidRPr="00B50D71" w:rsidRDefault="009F40BC" w:rsidP="00D361FF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F40BC">
              <w:rPr>
                <w:rFonts w:asciiTheme="majorBidi" w:hAnsiTheme="majorBidi" w:cs="Times New Roman"/>
                <w:sz w:val="20"/>
                <w:szCs w:val="20"/>
                <w:rtl/>
              </w:rPr>
              <w:t>مبدا عمل المكيف</w:t>
            </w:r>
          </w:p>
        </w:tc>
        <w:tc>
          <w:tcPr>
            <w:tcW w:w="1701" w:type="dxa"/>
            <w:vAlign w:val="center"/>
          </w:tcPr>
          <w:p w14:paraId="0995D68D" w14:textId="004C678C" w:rsidR="00FC2C68" w:rsidRPr="00D62858" w:rsidRDefault="00C50F2E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745D00">
              <w:rPr>
                <w:rFonts w:asciiTheme="majorBidi" w:hAnsiTheme="majorBidi" w:cstheme="majorBidi"/>
                <w:sz w:val="20"/>
                <w:szCs w:val="20"/>
              </w:rPr>
              <w:t>synchronous</w:t>
            </w:r>
          </w:p>
        </w:tc>
        <w:tc>
          <w:tcPr>
            <w:tcW w:w="1680" w:type="dxa"/>
            <w:vAlign w:val="center"/>
          </w:tcPr>
          <w:p w14:paraId="0995D68E" w14:textId="0A66F24E" w:rsidR="00FC2C68" w:rsidRPr="00C50F2E" w:rsidRDefault="00C50F2E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2"/>
                <w:szCs w:val="22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0995D68F" w14:textId="46678327" w:rsidR="00FC2C68" w:rsidRPr="00D62858" w:rsidRDefault="00C50F2E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2026AD" w:rsidRPr="00D62858" w14:paraId="0995D697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91" w14:textId="2E55E61F" w:rsidR="00FC2C68" w:rsidRPr="00D62858" w:rsidRDefault="00015167" w:rsidP="00C50F2E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50F2E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.03.2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92" w14:textId="51197B96" w:rsidR="00FC2C68" w:rsidRPr="00D62858" w:rsidRDefault="009055DA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105"/>
                <w:sz w:val="20"/>
                <w:szCs w:val="20"/>
              </w:rPr>
              <w:t>K1, S1</w:t>
            </w:r>
          </w:p>
        </w:tc>
        <w:tc>
          <w:tcPr>
            <w:tcW w:w="2127" w:type="dxa"/>
            <w:vAlign w:val="center"/>
          </w:tcPr>
          <w:p w14:paraId="56C57333" w14:textId="77777777" w:rsidR="00C50F2E" w:rsidRPr="00226737" w:rsidRDefault="00C50F2E" w:rsidP="00C50F2E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Ventilation, Air Conditioning and</w:t>
            </w:r>
          </w:p>
          <w:p w14:paraId="0995D693" w14:textId="1B3589B8" w:rsidR="00FC2C68" w:rsidRPr="00D62858" w:rsidRDefault="00C50F2E" w:rsidP="00410AFF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Heating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(S</w:t>
            </w:r>
            <w:r w:rsidR="00861408">
              <w:rPr>
                <w:rFonts w:asciiTheme="majorBidi" w:hAnsiTheme="majorBidi" w:cstheme="majorBidi"/>
                <w:sz w:val="20"/>
                <w:szCs w:val="20"/>
              </w:rPr>
              <w:t>l.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61408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-S</w:t>
            </w:r>
            <w:r w:rsidR="00861408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410AF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995D694" w14:textId="2004A2E5" w:rsidR="00FC2C68" w:rsidRPr="00D62858" w:rsidRDefault="00C50F2E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95" w14:textId="08433BB3" w:rsidR="00FC2C68" w:rsidRPr="00D62858" w:rsidRDefault="00C50F2E" w:rsidP="00F90D3C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995D696" w14:textId="2332B4DE" w:rsidR="00FC2C68" w:rsidRPr="00D62858" w:rsidRDefault="00C50F2E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9E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98" w14:textId="6E37FF1E" w:rsidR="00FC2C68" w:rsidRPr="00D62858" w:rsidRDefault="001A263C" w:rsidP="00C50F2E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50F2E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015167">
              <w:rPr>
                <w:rFonts w:asciiTheme="majorBidi" w:hAnsiTheme="majorBidi" w:cstheme="majorBidi"/>
                <w:sz w:val="20"/>
                <w:szCs w:val="20"/>
              </w:rPr>
              <w:t>.03.2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99" w14:textId="36B8F1FA" w:rsidR="00FC2C68" w:rsidRPr="00D62858" w:rsidRDefault="009055DA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105"/>
                <w:sz w:val="20"/>
                <w:szCs w:val="20"/>
              </w:rPr>
              <w:t>K1, S1</w:t>
            </w:r>
          </w:p>
        </w:tc>
        <w:tc>
          <w:tcPr>
            <w:tcW w:w="2127" w:type="dxa"/>
            <w:vAlign w:val="center"/>
          </w:tcPr>
          <w:p w14:paraId="722FD530" w14:textId="77777777" w:rsidR="00DA7B8C" w:rsidRPr="00226737" w:rsidRDefault="00DA7B8C" w:rsidP="00DA7B8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Ventilation, Air</w:t>
            </w:r>
          </w:p>
          <w:p w14:paraId="3012951D" w14:textId="77777777" w:rsidR="00DA7B8C" w:rsidRPr="00226737" w:rsidRDefault="00DA7B8C" w:rsidP="00DA7B8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Conditioning and</w:t>
            </w:r>
          </w:p>
          <w:p w14:paraId="0995D69A" w14:textId="5227577B" w:rsidR="00FC2C68" w:rsidRPr="00D62858" w:rsidRDefault="00DA7B8C" w:rsidP="00410AFF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Heating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(S</w:t>
            </w:r>
            <w:r w:rsidR="00861408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410AF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-S</w:t>
            </w:r>
            <w:r w:rsidR="00861408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.3</w:t>
            </w:r>
            <w:r w:rsidR="00410AF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236F8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995D69B" w14:textId="754879C3" w:rsidR="00FC2C68" w:rsidRPr="00D62858" w:rsidRDefault="00DF4D30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9C" w14:textId="211E47E2" w:rsidR="00FC2C68" w:rsidRPr="00D62858" w:rsidRDefault="00057F9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995D69D" w14:textId="311AA0C1" w:rsidR="00FC2C68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A5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9F" w14:textId="285575AA" w:rsidR="00FC2C68" w:rsidRPr="00BD5A09" w:rsidRDefault="001A263C" w:rsidP="00C50F2E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50F2E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9A5829" w:rsidRPr="00BD5A09">
              <w:rPr>
                <w:rFonts w:asciiTheme="majorBidi" w:hAnsiTheme="majorBidi" w:cstheme="majorBidi"/>
                <w:sz w:val="20"/>
                <w:szCs w:val="20"/>
              </w:rPr>
              <w:t>.03.2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A0" w14:textId="43E85425" w:rsidR="00FC2C68" w:rsidRPr="00BD5A09" w:rsidRDefault="009055DA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105"/>
                <w:sz w:val="20"/>
                <w:szCs w:val="20"/>
              </w:rPr>
              <w:t>K1, S1</w:t>
            </w:r>
          </w:p>
        </w:tc>
        <w:tc>
          <w:tcPr>
            <w:tcW w:w="2127" w:type="dxa"/>
            <w:vAlign w:val="center"/>
          </w:tcPr>
          <w:p w14:paraId="0BC04382" w14:textId="77777777" w:rsidR="00FC2C68" w:rsidRDefault="00C50F2E" w:rsidP="009F40BC">
            <w:pPr>
              <w:pStyle w:val="BodyText"/>
              <w:ind w:left="0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>Activity No. 2</w:t>
            </w:r>
          </w:p>
          <w:p w14:paraId="0995D6A1" w14:textId="0DB1B289" w:rsidR="009F40BC" w:rsidRPr="00C50F2E" w:rsidRDefault="009F40BC" w:rsidP="009F40BC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9F40BC">
              <w:rPr>
                <w:rFonts w:asciiTheme="majorBidi" w:hAnsiTheme="majorBidi" w:cs="Times New Roman"/>
                <w:sz w:val="20"/>
                <w:szCs w:val="20"/>
                <w:rtl/>
              </w:rPr>
              <w:t>عمل التدفئة المركزية</w:t>
            </w:r>
          </w:p>
        </w:tc>
        <w:tc>
          <w:tcPr>
            <w:tcW w:w="1701" w:type="dxa"/>
            <w:vAlign w:val="center"/>
          </w:tcPr>
          <w:p w14:paraId="0995D6A2" w14:textId="6DC82043" w:rsidR="00FC2C68" w:rsidRPr="00D62858" w:rsidRDefault="00CF2C6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Asynchronous</w:t>
            </w:r>
          </w:p>
        </w:tc>
        <w:tc>
          <w:tcPr>
            <w:tcW w:w="1680" w:type="dxa"/>
            <w:vAlign w:val="center"/>
          </w:tcPr>
          <w:p w14:paraId="0995D6A3" w14:textId="5EA097CD" w:rsidR="00FC2C68" w:rsidRPr="00D62858" w:rsidRDefault="00057F9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0995D6A4" w14:textId="6D752EEC" w:rsidR="00FC2C68" w:rsidRPr="00D62858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2026AD" w:rsidRPr="00D62858" w14:paraId="0995D6AC" w14:textId="77777777" w:rsidTr="00057F91">
        <w:trPr>
          <w:trHeight w:val="503"/>
          <w:jc w:val="center"/>
        </w:trPr>
        <w:tc>
          <w:tcPr>
            <w:tcW w:w="1490" w:type="dxa"/>
          </w:tcPr>
          <w:p w14:paraId="0995D6A6" w14:textId="710F7EE6" w:rsidR="00FC2C68" w:rsidRPr="00D62858" w:rsidRDefault="00DF4D30" w:rsidP="00917E26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 w:rsidR="009A5829">
              <w:rPr>
                <w:rFonts w:asciiTheme="majorBidi" w:hAnsiTheme="majorBidi" w:cstheme="majorBidi"/>
                <w:sz w:val="20"/>
                <w:szCs w:val="20"/>
              </w:rPr>
              <w:t>.03.2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A7" w14:textId="2F6BBE3E" w:rsidR="00FC2C68" w:rsidRPr="00D62858" w:rsidRDefault="009055DA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105"/>
                <w:sz w:val="20"/>
                <w:szCs w:val="20"/>
              </w:rPr>
              <w:t>K1, S1</w:t>
            </w:r>
          </w:p>
        </w:tc>
        <w:tc>
          <w:tcPr>
            <w:tcW w:w="2127" w:type="dxa"/>
            <w:vAlign w:val="center"/>
          </w:tcPr>
          <w:p w14:paraId="52916669" w14:textId="77777777" w:rsidR="00861408" w:rsidRPr="00226737" w:rsidRDefault="00861408" w:rsidP="00861408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Ventilation, Air</w:t>
            </w:r>
          </w:p>
          <w:p w14:paraId="2F129D17" w14:textId="77777777" w:rsidR="00861408" w:rsidRPr="00226737" w:rsidRDefault="00861408" w:rsidP="00861408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Conditioning and</w:t>
            </w:r>
          </w:p>
          <w:p w14:paraId="0995D6A8" w14:textId="12BBF5C8" w:rsidR="00FC2C68" w:rsidRPr="00D62858" w:rsidRDefault="00861408" w:rsidP="00410AFF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Heating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(Sl.</w:t>
            </w:r>
            <w:r w:rsidR="00410AFF">
              <w:rPr>
                <w:rFonts w:asciiTheme="majorBidi" w:hAnsiTheme="majorBidi" w:cstheme="majorBidi"/>
                <w:sz w:val="20"/>
                <w:szCs w:val="20"/>
              </w:rPr>
              <w:t>31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-Sl.38</w:t>
            </w:r>
          </w:p>
        </w:tc>
        <w:tc>
          <w:tcPr>
            <w:tcW w:w="1701" w:type="dxa"/>
            <w:vAlign w:val="center"/>
          </w:tcPr>
          <w:p w14:paraId="0995D6A9" w14:textId="1C73299B" w:rsidR="00FC2C68" w:rsidRPr="00D62858" w:rsidRDefault="00DF4D30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20FA0B2A" w14:textId="77777777" w:rsidR="00A4471D" w:rsidRPr="00A4471D" w:rsidRDefault="00A4471D" w:rsidP="00A4471D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A4471D">
              <w:rPr>
                <w:rFonts w:asciiTheme="majorBidi" w:hAnsiTheme="majorBidi" w:cstheme="majorBidi"/>
                <w:sz w:val="20"/>
                <w:szCs w:val="20"/>
              </w:rPr>
              <w:t>A self-check</w:t>
            </w:r>
          </w:p>
          <w:p w14:paraId="0995D6AA" w14:textId="338B0AB2" w:rsidR="00FC2C68" w:rsidRPr="00D62858" w:rsidRDefault="00A4471D" w:rsidP="00A4471D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A4471D">
              <w:rPr>
                <w:rFonts w:asciiTheme="majorBidi" w:hAnsiTheme="majorBidi" w:cstheme="majorBidi"/>
                <w:sz w:val="20"/>
                <w:szCs w:val="20"/>
              </w:rPr>
              <w:t>essay</w:t>
            </w:r>
          </w:p>
        </w:tc>
        <w:tc>
          <w:tcPr>
            <w:tcW w:w="1408" w:type="dxa"/>
            <w:vAlign w:val="center"/>
          </w:tcPr>
          <w:p w14:paraId="0995D6AB" w14:textId="70443E47" w:rsidR="00FC2C68" w:rsidRPr="00D62858" w:rsidRDefault="007D65EF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B3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AD" w14:textId="434F0A11" w:rsidR="00FC2C68" w:rsidRPr="00D62858" w:rsidRDefault="00DF4D30" w:rsidP="001A263C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="009F3ECA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1A263C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F3ECA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AE" w14:textId="40A206CA" w:rsidR="00FC2C68" w:rsidRPr="00D62858" w:rsidRDefault="009055DA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S1</w:t>
            </w:r>
          </w:p>
        </w:tc>
        <w:tc>
          <w:tcPr>
            <w:tcW w:w="2127" w:type="dxa"/>
            <w:vAlign w:val="center"/>
          </w:tcPr>
          <w:p w14:paraId="0995D6AF" w14:textId="7A5B196E" w:rsidR="00FC2C68" w:rsidRPr="00D62858" w:rsidRDefault="00226737" w:rsidP="00410AFF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 xml:space="preserve">Solar </w:t>
            </w:r>
            <w:r w:rsidR="00410AFF">
              <w:rPr>
                <w:rFonts w:asciiTheme="majorBidi" w:hAnsiTheme="majorBidi" w:cstheme="majorBidi"/>
                <w:sz w:val="20"/>
                <w:szCs w:val="20"/>
              </w:rPr>
              <w:t>Energy(Sl. 1-Sl. 8)</w:t>
            </w:r>
          </w:p>
        </w:tc>
        <w:tc>
          <w:tcPr>
            <w:tcW w:w="1701" w:type="dxa"/>
            <w:vAlign w:val="center"/>
          </w:tcPr>
          <w:p w14:paraId="0995D6B0" w14:textId="01EB36C6" w:rsidR="00FC2C68" w:rsidRPr="00D62858" w:rsidRDefault="004B738B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B1" w14:textId="08753EDC" w:rsidR="00FC2C68" w:rsidRPr="00D62858" w:rsidRDefault="00DD7F85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995D6B2" w14:textId="26C9817F" w:rsidR="00FC2C68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BA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B4" w14:textId="5FEA2DC4" w:rsidR="00FC2C68" w:rsidRPr="00D62858" w:rsidRDefault="00DF4D30" w:rsidP="001A263C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  <w:r w:rsidR="009F3ECA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1A263C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F3ECA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B5" w14:textId="43ACB6B8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105"/>
                <w:sz w:val="20"/>
                <w:szCs w:val="20"/>
              </w:rPr>
              <w:t xml:space="preserve">K1, S1 </w:t>
            </w:r>
          </w:p>
        </w:tc>
        <w:tc>
          <w:tcPr>
            <w:tcW w:w="2127" w:type="dxa"/>
            <w:vAlign w:val="center"/>
          </w:tcPr>
          <w:p w14:paraId="751ADB5A" w14:textId="77777777" w:rsidR="00FC2C68" w:rsidRDefault="00B50D71" w:rsidP="00B50D71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14:paraId="0995D6B6" w14:textId="59676CA2" w:rsidR="009F40BC" w:rsidRPr="00D62858" w:rsidRDefault="009F40BC" w:rsidP="00B50D71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F40BC">
              <w:rPr>
                <w:rFonts w:asciiTheme="majorBidi" w:hAnsiTheme="majorBidi" w:cs="Times New Roman"/>
                <w:sz w:val="20"/>
                <w:szCs w:val="20"/>
                <w:rtl/>
              </w:rPr>
              <w:t>السخانات الشمسية</w:t>
            </w:r>
          </w:p>
        </w:tc>
        <w:tc>
          <w:tcPr>
            <w:tcW w:w="1701" w:type="dxa"/>
            <w:vAlign w:val="center"/>
          </w:tcPr>
          <w:p w14:paraId="0995D6B7" w14:textId="7D6BF96D" w:rsidR="00FC2C68" w:rsidRPr="00D62858" w:rsidRDefault="00410AF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Asynchronous</w:t>
            </w:r>
          </w:p>
        </w:tc>
        <w:tc>
          <w:tcPr>
            <w:tcW w:w="1680" w:type="dxa"/>
            <w:vAlign w:val="center"/>
          </w:tcPr>
          <w:p w14:paraId="0995D6B8" w14:textId="02AD21F3" w:rsidR="00FC2C68" w:rsidRPr="00D62858" w:rsidRDefault="001A61C7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0995D6B9" w14:textId="1CA960AE" w:rsidR="00FC2C68" w:rsidRPr="00D62858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2026AD" w:rsidRPr="00D62858" w14:paraId="0995D6C1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BB" w14:textId="096C14B3" w:rsidR="00FC2C68" w:rsidRPr="00D62858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  <w:r w:rsidR="006F42A9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6F42A9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BC" w14:textId="49909CA1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K2,K3</w:t>
            </w:r>
          </w:p>
        </w:tc>
        <w:tc>
          <w:tcPr>
            <w:tcW w:w="2127" w:type="dxa"/>
            <w:vAlign w:val="center"/>
          </w:tcPr>
          <w:p w14:paraId="0995D6BD" w14:textId="6554F6FE" w:rsidR="00FC2C68" w:rsidRPr="00D62858" w:rsidRDefault="00861408" w:rsidP="00476EA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Lifts and Stairs</w:t>
            </w:r>
            <w:r w:rsidR="00476EAC">
              <w:rPr>
                <w:rFonts w:asciiTheme="majorBidi" w:hAnsiTheme="majorBidi" w:cstheme="majorBidi"/>
                <w:sz w:val="20"/>
                <w:szCs w:val="20"/>
              </w:rPr>
              <w:t>(Sl. 1-Sl.10</w:t>
            </w:r>
          </w:p>
        </w:tc>
        <w:tc>
          <w:tcPr>
            <w:tcW w:w="1701" w:type="dxa"/>
            <w:vAlign w:val="center"/>
          </w:tcPr>
          <w:p w14:paraId="0995D6BE" w14:textId="57E9D22B" w:rsidR="00FC2C68" w:rsidRPr="00D62858" w:rsidRDefault="00410AF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BF" w14:textId="0B3B062A" w:rsidR="00FC2C68" w:rsidRPr="00D62858" w:rsidRDefault="007D65EF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Quiz over video</w:t>
            </w:r>
          </w:p>
        </w:tc>
        <w:tc>
          <w:tcPr>
            <w:tcW w:w="1408" w:type="dxa"/>
            <w:vAlign w:val="center"/>
          </w:tcPr>
          <w:p w14:paraId="0995D6C0" w14:textId="3894A0A2" w:rsidR="00FC2C68" w:rsidRPr="00D62858" w:rsidRDefault="007D65EF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C8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C2" w14:textId="719B2F90" w:rsidR="00FC2C68" w:rsidRPr="00D62858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</w:t>
            </w:r>
            <w:r w:rsidR="006F42A9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6F42A9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C3" w14:textId="4BD5A55A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K2,K3</w:t>
            </w:r>
          </w:p>
        </w:tc>
        <w:tc>
          <w:tcPr>
            <w:tcW w:w="2127" w:type="dxa"/>
            <w:vAlign w:val="center"/>
          </w:tcPr>
          <w:p w14:paraId="0995D6C4" w14:textId="4CC051C2" w:rsidR="00FC2C68" w:rsidRPr="00D62858" w:rsidRDefault="00226737" w:rsidP="00476EA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Lifts and Stairs</w:t>
            </w:r>
            <w:r w:rsidR="00476EAC">
              <w:rPr>
                <w:rFonts w:asciiTheme="majorBidi" w:hAnsiTheme="majorBidi" w:cstheme="majorBidi"/>
                <w:sz w:val="20"/>
                <w:szCs w:val="20"/>
              </w:rPr>
              <w:t>(Sl.11-Sl.18</w:t>
            </w:r>
          </w:p>
        </w:tc>
        <w:tc>
          <w:tcPr>
            <w:tcW w:w="1701" w:type="dxa"/>
            <w:vAlign w:val="center"/>
          </w:tcPr>
          <w:p w14:paraId="0995D6C5" w14:textId="2515C5AB" w:rsidR="00FC2C68" w:rsidRPr="00D62858" w:rsidRDefault="004B738B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C6" w14:textId="65FDEAD3" w:rsidR="00FC2C68" w:rsidRPr="00D62858" w:rsidRDefault="00DD7F85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995D6C7" w14:textId="536EE0BA" w:rsidR="00FC2C68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CF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C9" w14:textId="6C54AA45" w:rsidR="00FC2C68" w:rsidRPr="00D62858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</w:t>
            </w:r>
            <w:r w:rsidR="006F42A9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8F127B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CA" w14:textId="53EA8909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105"/>
                <w:sz w:val="20"/>
                <w:szCs w:val="20"/>
              </w:rPr>
              <w:t>K1, S1</w:t>
            </w:r>
          </w:p>
        </w:tc>
        <w:tc>
          <w:tcPr>
            <w:tcW w:w="2127" w:type="dxa"/>
            <w:vAlign w:val="center"/>
          </w:tcPr>
          <w:p w14:paraId="6FBF715E" w14:textId="77777777" w:rsidR="00FC2C68" w:rsidRDefault="00B50D71" w:rsidP="00B50D71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14:paraId="0995D6CB" w14:textId="59AC2199" w:rsidR="009F40BC" w:rsidRPr="00D62858" w:rsidRDefault="009F40BC" w:rsidP="00B50D71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F40BC">
              <w:rPr>
                <w:rFonts w:asciiTheme="majorBidi" w:hAnsiTheme="majorBidi" w:cs="Times New Roman"/>
                <w:sz w:val="20"/>
                <w:szCs w:val="20"/>
                <w:rtl/>
              </w:rPr>
              <w:t>المصاعد</w:t>
            </w:r>
          </w:p>
        </w:tc>
        <w:tc>
          <w:tcPr>
            <w:tcW w:w="1701" w:type="dxa"/>
            <w:vAlign w:val="center"/>
          </w:tcPr>
          <w:p w14:paraId="0995D6CC" w14:textId="3A16374B" w:rsidR="00FC2C68" w:rsidRPr="00D62858" w:rsidRDefault="00410AF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Asynchronous</w:t>
            </w:r>
          </w:p>
        </w:tc>
        <w:tc>
          <w:tcPr>
            <w:tcW w:w="1680" w:type="dxa"/>
            <w:vAlign w:val="center"/>
          </w:tcPr>
          <w:p w14:paraId="0995D6CD" w14:textId="4FAC9A85" w:rsidR="00FC2C68" w:rsidRPr="00D62858" w:rsidRDefault="001A61C7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0995D6CE" w14:textId="6B03EB7D" w:rsidR="00FC2C68" w:rsidRPr="00D62858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2026AD" w:rsidRPr="00D62858" w14:paraId="0995D6D6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D0" w14:textId="407B8D1F" w:rsidR="00FC2C68" w:rsidRPr="00D62858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</w:t>
            </w:r>
            <w:r w:rsidR="008F127B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8F127B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D1" w14:textId="4D28E374" w:rsidR="00FC2C68" w:rsidRPr="00D62858" w:rsidRDefault="002B48D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</w:t>
            </w:r>
          </w:p>
        </w:tc>
        <w:tc>
          <w:tcPr>
            <w:tcW w:w="2127" w:type="dxa"/>
            <w:vAlign w:val="center"/>
          </w:tcPr>
          <w:p w14:paraId="0995D6D2" w14:textId="02EC4F6D" w:rsidR="00FC2C68" w:rsidRPr="00D62858" w:rsidRDefault="002B48D5" w:rsidP="00D361FF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……………..</w:t>
            </w:r>
          </w:p>
        </w:tc>
        <w:tc>
          <w:tcPr>
            <w:tcW w:w="1701" w:type="dxa"/>
            <w:vAlign w:val="center"/>
          </w:tcPr>
          <w:p w14:paraId="0995D6D3" w14:textId="411D4342" w:rsidR="00FC2C68" w:rsidRPr="00D62858" w:rsidRDefault="002B48D5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……………….</w:t>
            </w:r>
          </w:p>
        </w:tc>
        <w:tc>
          <w:tcPr>
            <w:tcW w:w="1680" w:type="dxa"/>
            <w:vAlign w:val="center"/>
          </w:tcPr>
          <w:p w14:paraId="0995D6D4" w14:textId="6932DD7E" w:rsidR="00FC2C68" w:rsidRPr="00D62858" w:rsidRDefault="002B48D5" w:rsidP="00F054F2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………………..</w:t>
            </w:r>
          </w:p>
        </w:tc>
        <w:tc>
          <w:tcPr>
            <w:tcW w:w="1408" w:type="dxa"/>
            <w:vAlign w:val="center"/>
          </w:tcPr>
          <w:p w14:paraId="0995D6D5" w14:textId="6A0B9654" w:rsidR="00FC2C68" w:rsidRPr="00D62858" w:rsidRDefault="002B48D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…………….</w:t>
            </w:r>
          </w:p>
        </w:tc>
      </w:tr>
      <w:tr w:rsidR="002026AD" w:rsidRPr="00D62858" w14:paraId="0995D6DD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D7" w14:textId="130D5E61" w:rsidR="00FC2C68" w:rsidRPr="00D62858" w:rsidRDefault="00DF4D30" w:rsidP="00917E26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="008F127B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F127B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D8" w14:textId="41A66369" w:rsidR="00FC2C68" w:rsidRPr="00D62858" w:rsidRDefault="002B48D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……………………..</w:t>
            </w:r>
          </w:p>
        </w:tc>
        <w:tc>
          <w:tcPr>
            <w:tcW w:w="2127" w:type="dxa"/>
            <w:vAlign w:val="center"/>
          </w:tcPr>
          <w:p w14:paraId="0995D6D9" w14:textId="62A44AB7" w:rsidR="00FC2C68" w:rsidRPr="00D62858" w:rsidRDefault="002B48D5" w:rsidP="00D361FF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…………………….</w:t>
            </w:r>
          </w:p>
        </w:tc>
        <w:tc>
          <w:tcPr>
            <w:tcW w:w="1701" w:type="dxa"/>
            <w:vAlign w:val="center"/>
          </w:tcPr>
          <w:p w14:paraId="0995D6DA" w14:textId="4AD4F37E" w:rsidR="00FC2C68" w:rsidRPr="00D62858" w:rsidRDefault="002B48D5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………………..</w:t>
            </w:r>
          </w:p>
        </w:tc>
        <w:tc>
          <w:tcPr>
            <w:tcW w:w="1680" w:type="dxa"/>
            <w:vAlign w:val="center"/>
          </w:tcPr>
          <w:p w14:paraId="0995D6DB" w14:textId="354A44AB" w:rsidR="00FC2C68" w:rsidRPr="00D62858" w:rsidRDefault="002B48D5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………………….</w:t>
            </w:r>
          </w:p>
        </w:tc>
        <w:tc>
          <w:tcPr>
            <w:tcW w:w="1408" w:type="dxa"/>
            <w:vAlign w:val="center"/>
          </w:tcPr>
          <w:p w14:paraId="0995D6DC" w14:textId="373C4983" w:rsidR="00FC2C68" w:rsidRPr="00D62858" w:rsidRDefault="002B48D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…………..</w:t>
            </w:r>
          </w:p>
        </w:tc>
      </w:tr>
      <w:tr w:rsidR="002026AD" w:rsidRPr="00D62858" w14:paraId="0995D6E4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DE" w14:textId="540FBD1E" w:rsidR="00FC2C68" w:rsidRPr="00D62858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060F09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D21339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DF" w14:textId="5E3557DE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K2,K3</w:t>
            </w:r>
          </w:p>
        </w:tc>
        <w:tc>
          <w:tcPr>
            <w:tcW w:w="2127" w:type="dxa"/>
            <w:vAlign w:val="center"/>
          </w:tcPr>
          <w:p w14:paraId="0995D6E0" w14:textId="7E660857" w:rsidR="009F40BC" w:rsidRPr="00D62858" w:rsidRDefault="00410AFF" w:rsidP="00476EA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226737">
              <w:rPr>
                <w:rFonts w:asciiTheme="majorBidi" w:hAnsiTheme="majorBidi" w:cstheme="majorBidi"/>
                <w:sz w:val="20"/>
                <w:szCs w:val="20"/>
              </w:rPr>
              <w:t>Lifts and Stairs</w:t>
            </w:r>
            <w:r w:rsidR="00476EAC">
              <w:rPr>
                <w:rFonts w:asciiTheme="majorBidi" w:hAnsiTheme="majorBidi" w:cstheme="majorBidi"/>
                <w:sz w:val="20"/>
                <w:szCs w:val="20"/>
              </w:rPr>
              <w:t>(Sl. 19-Sl.25</w:t>
            </w:r>
          </w:p>
        </w:tc>
        <w:tc>
          <w:tcPr>
            <w:tcW w:w="1701" w:type="dxa"/>
            <w:vAlign w:val="center"/>
          </w:tcPr>
          <w:p w14:paraId="0995D6E1" w14:textId="4EC05BEE" w:rsidR="00FC2C68" w:rsidRPr="00D62858" w:rsidRDefault="001A61C7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Asynchronous</w:t>
            </w:r>
          </w:p>
        </w:tc>
        <w:tc>
          <w:tcPr>
            <w:tcW w:w="1680" w:type="dxa"/>
            <w:vAlign w:val="center"/>
          </w:tcPr>
          <w:p w14:paraId="0995D6E2" w14:textId="38C800D6" w:rsidR="00FC2C68" w:rsidRPr="00D62858" w:rsidRDefault="001A61C7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0995D6E3" w14:textId="4B1DACC9" w:rsidR="00FC2C68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EB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E5" w14:textId="1DA61AF2" w:rsidR="00FC2C68" w:rsidRPr="00D62858" w:rsidRDefault="00DF4D30" w:rsidP="00917E26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</w:t>
            </w:r>
            <w:r w:rsidR="00D21339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D21339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E6" w14:textId="3F78C840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K2,K4</w:t>
            </w:r>
          </w:p>
        </w:tc>
        <w:tc>
          <w:tcPr>
            <w:tcW w:w="2127" w:type="dxa"/>
            <w:vAlign w:val="center"/>
          </w:tcPr>
          <w:p w14:paraId="5ADCA5C5" w14:textId="62D9D398" w:rsidR="00476EAC" w:rsidRDefault="00476EAC" w:rsidP="00476EA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61F2">
              <w:rPr>
                <w:rFonts w:asciiTheme="majorBidi" w:hAnsiTheme="majorBidi" w:cstheme="majorBidi"/>
                <w:sz w:val="20"/>
                <w:szCs w:val="20"/>
              </w:rPr>
              <w:t>Fire Safety System</w:t>
            </w:r>
          </w:p>
          <w:p w14:paraId="0995D6E7" w14:textId="599761E8" w:rsidR="00FC2C68" w:rsidRPr="00D62858" w:rsidRDefault="00476EAC" w:rsidP="00476EA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(Sl. 1-Sl.15)</w:t>
            </w:r>
          </w:p>
        </w:tc>
        <w:tc>
          <w:tcPr>
            <w:tcW w:w="1701" w:type="dxa"/>
            <w:vAlign w:val="center"/>
          </w:tcPr>
          <w:p w14:paraId="0995D6E8" w14:textId="19870FFC" w:rsidR="00FC2C68" w:rsidRPr="00D62858" w:rsidRDefault="002B48D5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22E85F66" w14:textId="77777777" w:rsidR="007F0319" w:rsidRPr="007F0319" w:rsidRDefault="007F0319" w:rsidP="007F0319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7F0319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</w:p>
          <w:p w14:paraId="0995D6E9" w14:textId="47A08573" w:rsidR="00FC2C68" w:rsidRPr="00D62858" w:rsidRDefault="007F0319" w:rsidP="007F0319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7F0319">
              <w:rPr>
                <w:rFonts w:asciiTheme="majorBidi" w:hAnsiTheme="majorBidi" w:cstheme="majorBidi"/>
                <w:sz w:val="20"/>
                <w:szCs w:val="20"/>
              </w:rPr>
              <w:t>video</w:t>
            </w:r>
          </w:p>
        </w:tc>
        <w:tc>
          <w:tcPr>
            <w:tcW w:w="1408" w:type="dxa"/>
            <w:vAlign w:val="center"/>
          </w:tcPr>
          <w:p w14:paraId="0995D6EA" w14:textId="2F2D48BB" w:rsidR="00FC2C68" w:rsidRPr="00D62858" w:rsidRDefault="007F0319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2026AD" w:rsidRPr="00D62858" w14:paraId="0995D6F2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EC" w14:textId="12C0E9C0" w:rsidR="00FC2C68" w:rsidRPr="00D62858" w:rsidRDefault="00DF4D30" w:rsidP="001A263C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="00D21339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1A263C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D21339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ED" w14:textId="17A7089C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K1,K2,K4</w:t>
            </w:r>
          </w:p>
        </w:tc>
        <w:tc>
          <w:tcPr>
            <w:tcW w:w="2127" w:type="dxa"/>
            <w:vAlign w:val="center"/>
          </w:tcPr>
          <w:p w14:paraId="0995D6EE" w14:textId="02F66A40" w:rsidR="00FC2C68" w:rsidRPr="00D62858" w:rsidRDefault="00410AFF" w:rsidP="00476EA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61F2">
              <w:rPr>
                <w:rFonts w:asciiTheme="majorBidi" w:hAnsiTheme="majorBidi" w:cstheme="majorBidi"/>
                <w:sz w:val="20"/>
                <w:szCs w:val="20"/>
              </w:rPr>
              <w:t>Fire Safety System</w:t>
            </w:r>
            <w:r w:rsidR="00476EAC">
              <w:rPr>
                <w:rFonts w:asciiTheme="majorBidi" w:hAnsiTheme="majorBidi" w:cstheme="majorBidi"/>
                <w:sz w:val="20"/>
                <w:szCs w:val="20"/>
              </w:rPr>
              <w:t>(Sl. 16-Sl.33</w:t>
            </w:r>
          </w:p>
        </w:tc>
        <w:tc>
          <w:tcPr>
            <w:tcW w:w="1701" w:type="dxa"/>
            <w:vAlign w:val="center"/>
          </w:tcPr>
          <w:p w14:paraId="0995D6EF" w14:textId="6686AEB7" w:rsidR="00FC2C68" w:rsidRPr="00D62858" w:rsidRDefault="004B738B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F0" w14:textId="7D49DBAF" w:rsidR="00FC2C68" w:rsidRPr="00D62858" w:rsidRDefault="00DD7F85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995D6F1" w14:textId="71FA0E18" w:rsidR="00FC2C68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6F9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F3" w14:textId="1BFD5B3D" w:rsidR="00FC2C68" w:rsidRPr="00D62858" w:rsidRDefault="00DF4D30" w:rsidP="001A263C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 w:rsidR="001A263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21339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1A263C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D21339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F4" w14:textId="7E01F57A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K1,K2,K4</w:t>
            </w:r>
          </w:p>
        </w:tc>
        <w:tc>
          <w:tcPr>
            <w:tcW w:w="2127" w:type="dxa"/>
            <w:vAlign w:val="center"/>
          </w:tcPr>
          <w:p w14:paraId="5E4A1EE5" w14:textId="77777777" w:rsidR="00FC2C68" w:rsidRDefault="00B50D71" w:rsidP="00B50D71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14:paraId="0995D6F5" w14:textId="185D00E1" w:rsidR="009F40BC" w:rsidRPr="00D62858" w:rsidRDefault="009F40BC" w:rsidP="00B50D71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F40BC">
              <w:rPr>
                <w:rFonts w:asciiTheme="majorBidi" w:hAnsiTheme="majorBidi" w:cs="Times New Roman"/>
                <w:sz w:val="20"/>
                <w:szCs w:val="20"/>
                <w:rtl/>
              </w:rPr>
              <w:t>مضخات الحريق</w:t>
            </w:r>
          </w:p>
        </w:tc>
        <w:tc>
          <w:tcPr>
            <w:tcW w:w="1701" w:type="dxa"/>
            <w:vAlign w:val="center"/>
          </w:tcPr>
          <w:p w14:paraId="0995D6F6" w14:textId="0FCE0D30" w:rsidR="00FC2C68" w:rsidRPr="00D62858" w:rsidRDefault="004B738B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F7" w14:textId="63F0F2B1" w:rsidR="00FC2C68" w:rsidRPr="00D62858" w:rsidRDefault="001A61C7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0995D6F8" w14:textId="7950D93C" w:rsidR="00FC2C68" w:rsidRPr="00D62858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2026AD" w:rsidRPr="00D62858" w14:paraId="0995D700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6FA" w14:textId="453B2914" w:rsidR="00FC2C68" w:rsidRPr="00FE1271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 w:rsidRPr="00FE1271"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="000360F6" w:rsidRPr="00FE1271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FE1271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0360F6" w:rsidRPr="00FE1271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 w:rsidRPr="00FE1271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6FB" w14:textId="59F159B6" w:rsidR="00FC2C68" w:rsidRPr="00FE1271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K1,K2,K4</w:t>
            </w:r>
          </w:p>
        </w:tc>
        <w:tc>
          <w:tcPr>
            <w:tcW w:w="2127" w:type="dxa"/>
            <w:vAlign w:val="center"/>
          </w:tcPr>
          <w:p w14:paraId="0995D6FC" w14:textId="19850324" w:rsidR="00FC2C68" w:rsidRPr="00D62858" w:rsidRDefault="00DA7B8C" w:rsidP="00476EA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61F2">
              <w:rPr>
                <w:rFonts w:asciiTheme="majorBidi" w:hAnsiTheme="majorBidi" w:cstheme="majorBidi"/>
                <w:sz w:val="20"/>
                <w:szCs w:val="20"/>
              </w:rPr>
              <w:t>Fire Safety Systems</w:t>
            </w:r>
            <w:r w:rsidR="00476EAC" w:rsidRPr="009061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76EAC">
              <w:rPr>
                <w:rFonts w:asciiTheme="majorBidi" w:hAnsiTheme="majorBidi" w:cstheme="majorBidi"/>
                <w:sz w:val="20"/>
                <w:szCs w:val="20"/>
              </w:rPr>
              <w:t xml:space="preserve"> (Sl. 34-Sl.50)</w:t>
            </w:r>
          </w:p>
        </w:tc>
        <w:tc>
          <w:tcPr>
            <w:tcW w:w="1701" w:type="dxa"/>
            <w:vAlign w:val="center"/>
          </w:tcPr>
          <w:p w14:paraId="0995D6FD" w14:textId="7E091CBA" w:rsidR="00FC2C68" w:rsidRPr="004B5EFE" w:rsidRDefault="001A61C7" w:rsidP="00DF769F">
            <w:pPr>
              <w:pStyle w:val="BodyText"/>
              <w:ind w:left="17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6FE" w14:textId="5ABB3729" w:rsidR="00FC2C68" w:rsidRPr="00D62858" w:rsidRDefault="001A61C7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995D6FF" w14:textId="2633D9A3" w:rsidR="00FC2C68" w:rsidRPr="00D62858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2026AD" w:rsidRPr="00D62858" w14:paraId="0995D707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701" w14:textId="3ADA4F03" w:rsidR="00FC2C68" w:rsidRPr="00D62858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0360F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0360F6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702" w14:textId="1E9499D8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,K2,K4</w:t>
            </w:r>
          </w:p>
        </w:tc>
        <w:tc>
          <w:tcPr>
            <w:tcW w:w="2127" w:type="dxa"/>
            <w:vAlign w:val="center"/>
          </w:tcPr>
          <w:p w14:paraId="0995D703" w14:textId="67B87FBE" w:rsidR="00FC2C68" w:rsidRPr="00D62858" w:rsidRDefault="00DA7B8C" w:rsidP="00476EAC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61F2">
              <w:rPr>
                <w:rFonts w:asciiTheme="majorBidi" w:hAnsiTheme="majorBidi" w:cstheme="majorBidi"/>
                <w:sz w:val="20"/>
                <w:szCs w:val="20"/>
              </w:rPr>
              <w:t>Fire Safety Systems</w:t>
            </w:r>
            <w:r w:rsidR="00476EAC">
              <w:rPr>
                <w:rFonts w:asciiTheme="majorBidi" w:hAnsiTheme="majorBidi" w:cstheme="majorBidi"/>
                <w:sz w:val="20"/>
                <w:szCs w:val="20"/>
              </w:rPr>
              <w:t xml:space="preserve"> (Sl.5 1-Sl.65)</w:t>
            </w:r>
          </w:p>
        </w:tc>
        <w:tc>
          <w:tcPr>
            <w:tcW w:w="1701" w:type="dxa"/>
            <w:vAlign w:val="center"/>
          </w:tcPr>
          <w:p w14:paraId="0995D704" w14:textId="2BEC3283" w:rsidR="00FC2C68" w:rsidRPr="00D62858" w:rsidRDefault="004B738B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995D705" w14:textId="6E08465E" w:rsidR="00FC2C68" w:rsidRPr="00D62858" w:rsidRDefault="00DD7F85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995D706" w14:textId="4A2FFD33" w:rsidR="00FC2C68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2026AD" w:rsidRPr="00D62858" w14:paraId="0995D70E" w14:textId="77777777" w:rsidTr="00057F91">
        <w:trPr>
          <w:trHeight w:val="409"/>
          <w:jc w:val="center"/>
        </w:trPr>
        <w:tc>
          <w:tcPr>
            <w:tcW w:w="1490" w:type="dxa"/>
          </w:tcPr>
          <w:p w14:paraId="0995D708" w14:textId="3FD7ADB3" w:rsidR="00FC2C68" w:rsidRPr="00D62858" w:rsidRDefault="00C77A75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</w:t>
            </w:r>
            <w:r w:rsidR="00DF4D30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0360F6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F4D3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0360F6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995D709" w14:textId="49B9F147" w:rsidR="00FC2C68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K2,K3</w:t>
            </w:r>
          </w:p>
        </w:tc>
        <w:tc>
          <w:tcPr>
            <w:tcW w:w="2127" w:type="dxa"/>
            <w:vAlign w:val="center"/>
          </w:tcPr>
          <w:p w14:paraId="76C56685" w14:textId="77777777" w:rsidR="00FC2C68" w:rsidRDefault="001A61C7" w:rsidP="001A61C7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14:paraId="0995D70A" w14:textId="53C128D4" w:rsidR="009F40BC" w:rsidRPr="00D62858" w:rsidRDefault="009F40BC" w:rsidP="001A61C7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F40BC">
              <w:rPr>
                <w:rFonts w:asciiTheme="majorBidi" w:hAnsiTheme="majorBidi" w:cs="Times New Roman"/>
                <w:sz w:val="20"/>
                <w:szCs w:val="20"/>
                <w:rtl/>
              </w:rPr>
              <w:t>نظم الامان في الحريق</w:t>
            </w:r>
          </w:p>
        </w:tc>
        <w:tc>
          <w:tcPr>
            <w:tcW w:w="1701" w:type="dxa"/>
            <w:vAlign w:val="center"/>
          </w:tcPr>
          <w:p w14:paraId="0995D70B" w14:textId="560C9D56" w:rsidR="00FC2C68" w:rsidRPr="00D62858" w:rsidRDefault="001A61C7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Asynchronous</w:t>
            </w:r>
          </w:p>
        </w:tc>
        <w:tc>
          <w:tcPr>
            <w:tcW w:w="1680" w:type="dxa"/>
            <w:vAlign w:val="center"/>
          </w:tcPr>
          <w:p w14:paraId="0995D70C" w14:textId="1FE21485" w:rsidR="00FC2C68" w:rsidRPr="00D62858" w:rsidRDefault="001A61C7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0995D70D" w14:textId="69305847" w:rsidR="00FC2C68" w:rsidRPr="00D62858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F64A99" w:rsidRPr="00D62858" w14:paraId="73B9C30D" w14:textId="77777777" w:rsidTr="00057F91">
        <w:trPr>
          <w:trHeight w:val="409"/>
          <w:jc w:val="center"/>
        </w:trPr>
        <w:tc>
          <w:tcPr>
            <w:tcW w:w="1490" w:type="dxa"/>
          </w:tcPr>
          <w:p w14:paraId="5045045A" w14:textId="20976623" w:rsidR="00F64A99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</w:t>
            </w:r>
            <w:r w:rsidR="00F64A99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F64A99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02C4BEB3" w14:textId="0D7A7109" w:rsidR="00F64A99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K2,K3</w:t>
            </w:r>
          </w:p>
        </w:tc>
        <w:tc>
          <w:tcPr>
            <w:tcW w:w="2127" w:type="dxa"/>
            <w:vAlign w:val="center"/>
          </w:tcPr>
          <w:p w14:paraId="50D48FE0" w14:textId="62714404" w:rsidR="00F64A99" w:rsidRPr="00D62858" w:rsidRDefault="00F66B0E" w:rsidP="000902FE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61F2">
              <w:rPr>
                <w:rFonts w:asciiTheme="majorBidi" w:hAnsiTheme="majorBidi" w:cstheme="majorBidi"/>
                <w:sz w:val="20"/>
                <w:szCs w:val="20"/>
              </w:rPr>
              <w:t>Fire Safety Systems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 xml:space="preserve"> (Sl. 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66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-Sl.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80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5A05CB9" w14:textId="2536829D" w:rsidR="00F64A99" w:rsidRPr="00D62858" w:rsidRDefault="001A61C7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7411CF3D" w14:textId="5B400053" w:rsidR="00F64A99" w:rsidRPr="00D62858" w:rsidRDefault="001A61C7" w:rsidP="007F0319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6A48538A" w14:textId="364B0DAB" w:rsidR="00F64A99" w:rsidRPr="00D62858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F64A99" w:rsidRPr="00D62858" w14:paraId="6295409F" w14:textId="77777777" w:rsidTr="00057F91">
        <w:trPr>
          <w:trHeight w:val="409"/>
          <w:jc w:val="center"/>
        </w:trPr>
        <w:tc>
          <w:tcPr>
            <w:tcW w:w="1490" w:type="dxa"/>
          </w:tcPr>
          <w:p w14:paraId="2997B840" w14:textId="4DFCAF49" w:rsidR="00F64A99" w:rsidRPr="00F57333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="00A13B49" w:rsidRPr="00F57333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A13B49" w:rsidRPr="00F57333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3C84426C" w14:textId="66949E13" w:rsidR="00F64A99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K2,K3</w:t>
            </w:r>
          </w:p>
        </w:tc>
        <w:tc>
          <w:tcPr>
            <w:tcW w:w="2127" w:type="dxa"/>
            <w:vAlign w:val="center"/>
          </w:tcPr>
          <w:p w14:paraId="38F4F48A" w14:textId="2C6F1155" w:rsidR="00F64A99" w:rsidRPr="00D62858" w:rsidRDefault="00F66B0E" w:rsidP="000902FE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61F2">
              <w:rPr>
                <w:rFonts w:asciiTheme="majorBidi" w:hAnsiTheme="majorBidi" w:cstheme="majorBidi"/>
                <w:sz w:val="20"/>
                <w:szCs w:val="20"/>
              </w:rPr>
              <w:t>Fire Safety Systems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 xml:space="preserve"> (Sl.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 xml:space="preserve"> 1-Sl.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5)</w:t>
            </w:r>
          </w:p>
        </w:tc>
        <w:tc>
          <w:tcPr>
            <w:tcW w:w="1701" w:type="dxa"/>
            <w:vAlign w:val="center"/>
          </w:tcPr>
          <w:p w14:paraId="28561AAA" w14:textId="54F6A83C" w:rsidR="00F64A99" w:rsidRPr="00D62858" w:rsidRDefault="001A61C7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A49BF02" w14:textId="1DE7D3DD" w:rsidR="00F64A99" w:rsidRPr="00D62858" w:rsidRDefault="001A61C7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4A315BA2" w14:textId="32FB1EB1" w:rsidR="00F64A99" w:rsidRPr="00D62858" w:rsidRDefault="001A61C7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F64A99" w:rsidRPr="00D62858" w14:paraId="59099B35" w14:textId="77777777" w:rsidTr="00057F91">
        <w:trPr>
          <w:trHeight w:val="503"/>
          <w:jc w:val="center"/>
        </w:trPr>
        <w:tc>
          <w:tcPr>
            <w:tcW w:w="1490" w:type="dxa"/>
          </w:tcPr>
          <w:p w14:paraId="6F3B5E9E" w14:textId="7AB509EF" w:rsidR="00F64A99" w:rsidRPr="00F57333" w:rsidRDefault="00C77A75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DF4D30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A13B49" w:rsidRPr="00F57333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F4D3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A13B49" w:rsidRPr="00F57333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53A9D8FF" w14:textId="133E575A" w:rsidR="00F64A99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,K2,K4</w:t>
            </w:r>
          </w:p>
        </w:tc>
        <w:tc>
          <w:tcPr>
            <w:tcW w:w="2127" w:type="dxa"/>
            <w:vAlign w:val="center"/>
          </w:tcPr>
          <w:p w14:paraId="16722ADC" w14:textId="77777777" w:rsidR="00F64A99" w:rsidRDefault="00FE1271" w:rsidP="00FE1271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 w14:paraId="35F68362" w14:textId="311F8837" w:rsidR="00902F52" w:rsidRPr="00902F52" w:rsidRDefault="00902F52" w:rsidP="00FE1271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2F52">
              <w:rPr>
                <w:rFonts w:asciiTheme="majorBidi" w:hAnsiTheme="majorBidi" w:cs="Times New Roman"/>
                <w:sz w:val="20"/>
                <w:szCs w:val="20"/>
                <w:rtl/>
              </w:rPr>
              <w:t>انظمة الصرف الصحي في  المباني</w:t>
            </w:r>
          </w:p>
        </w:tc>
        <w:tc>
          <w:tcPr>
            <w:tcW w:w="1701" w:type="dxa"/>
            <w:vAlign w:val="center"/>
          </w:tcPr>
          <w:p w14:paraId="4D1B0AC9" w14:textId="004A9190" w:rsidR="00F64A99" w:rsidRPr="00D62858" w:rsidRDefault="00BD68CE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</w:t>
            </w:r>
            <w:proofErr w:type="spellEnd"/>
          </w:p>
        </w:tc>
        <w:tc>
          <w:tcPr>
            <w:tcW w:w="1680" w:type="dxa"/>
            <w:vAlign w:val="center"/>
          </w:tcPr>
          <w:p w14:paraId="2179A61A" w14:textId="6D108FA6" w:rsidR="00F64A99" w:rsidRPr="00D62858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52E5E832" w14:textId="1C9328CD" w:rsidR="00F64A99" w:rsidRPr="00D62858" w:rsidRDefault="00B10911" w:rsidP="00B10911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F64A99" w:rsidRPr="00D62858" w14:paraId="65FBA79C" w14:textId="77777777" w:rsidTr="00057F91">
        <w:trPr>
          <w:trHeight w:val="409"/>
          <w:jc w:val="center"/>
        </w:trPr>
        <w:tc>
          <w:tcPr>
            <w:tcW w:w="1490" w:type="dxa"/>
          </w:tcPr>
          <w:p w14:paraId="05AF616A" w14:textId="1E93A8D3" w:rsidR="00F64A99" w:rsidRPr="00F57333" w:rsidRDefault="001A263C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DF4D30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A13B49" w:rsidRPr="00F57333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F4D3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A13B49" w:rsidRPr="00F57333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3438C9FE" w14:textId="1D6E7431" w:rsidR="00F64A99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K1,K2,K3 K4,S1</w:t>
            </w:r>
          </w:p>
        </w:tc>
        <w:tc>
          <w:tcPr>
            <w:tcW w:w="2127" w:type="dxa"/>
            <w:vAlign w:val="center"/>
          </w:tcPr>
          <w:p w14:paraId="01A9EEBE" w14:textId="1614E29A" w:rsidR="00F64A99" w:rsidRPr="00D62858" w:rsidRDefault="00713E48" w:rsidP="000902FE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Sanitary Pipework Systems in Buildings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 xml:space="preserve"> (Sl. 1-Sl.1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F389DDA" w14:textId="65D0D5BF" w:rsidR="00F64A99" w:rsidRPr="00D62858" w:rsidRDefault="00713E48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6A0CA230" w14:textId="5E73485B" w:rsidR="00F64A99" w:rsidRPr="00D62858" w:rsidRDefault="00713E48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1B709B2" w14:textId="1DDD4BD1" w:rsidR="00F64A99" w:rsidRPr="00D62858" w:rsidRDefault="00713E48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F64A99" w:rsidRPr="00D62858" w14:paraId="366A8917" w14:textId="77777777" w:rsidTr="00057F91">
        <w:trPr>
          <w:trHeight w:val="409"/>
          <w:jc w:val="center"/>
        </w:trPr>
        <w:tc>
          <w:tcPr>
            <w:tcW w:w="1490" w:type="dxa"/>
          </w:tcPr>
          <w:p w14:paraId="29B68A5A" w14:textId="2C54CF82" w:rsidR="00F64A99" w:rsidRDefault="00DF4D30" w:rsidP="00DF4D30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 w:rsidR="00D54F2B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D54F2B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5AE65518" w14:textId="1E2DAAAA" w:rsidR="00F64A99" w:rsidRPr="00D62858" w:rsidRDefault="004E6F08" w:rsidP="004E6F08">
            <w:pPr>
              <w:pStyle w:val="BodyTex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K3,K4 S2,S3</w:t>
            </w:r>
          </w:p>
        </w:tc>
        <w:tc>
          <w:tcPr>
            <w:tcW w:w="2127" w:type="dxa"/>
            <w:vAlign w:val="center"/>
          </w:tcPr>
          <w:p w14:paraId="515B4E9D" w14:textId="08FAF972" w:rsidR="00F64A99" w:rsidRPr="00D62858" w:rsidRDefault="002F588A" w:rsidP="000902FE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Sanitary Pipework Systems in Buildings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 xml:space="preserve"> (Sl. 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1-Sl.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6E3AF28" w14:textId="4796C354" w:rsidR="00F64A99" w:rsidRPr="00D62858" w:rsidRDefault="004B738B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57C36E5E" w14:textId="6D19CD4D" w:rsidR="00F64A99" w:rsidRPr="00D62858" w:rsidRDefault="00DD7F85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7F6DE802" w14:textId="67C901B5" w:rsidR="00F64A99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D54F2B" w:rsidRPr="00D62858" w14:paraId="012667F8" w14:textId="77777777" w:rsidTr="00057F91">
        <w:trPr>
          <w:trHeight w:val="409"/>
          <w:jc w:val="center"/>
        </w:trPr>
        <w:tc>
          <w:tcPr>
            <w:tcW w:w="1490" w:type="dxa"/>
          </w:tcPr>
          <w:p w14:paraId="58B33A77" w14:textId="63B4997C" w:rsidR="00D54F2B" w:rsidRDefault="00C77A75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2206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F0178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622069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F01784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6ED6C6C3" w14:textId="445E2B64" w:rsidR="00D54F2B" w:rsidRPr="00D62858" w:rsidRDefault="004E6F08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,K2,K4,S2,S3</w:t>
            </w:r>
          </w:p>
        </w:tc>
        <w:tc>
          <w:tcPr>
            <w:tcW w:w="2127" w:type="dxa"/>
            <w:vAlign w:val="center"/>
          </w:tcPr>
          <w:p w14:paraId="21B98405" w14:textId="77777777" w:rsidR="00D54F2B" w:rsidRDefault="00FE1271" w:rsidP="00FE1271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9</w:t>
            </w:r>
          </w:p>
          <w:p w14:paraId="40941762" w14:textId="05CB8269" w:rsidR="00902F52" w:rsidRPr="00D62858" w:rsidRDefault="00902F52" w:rsidP="00FE1271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2F52">
              <w:rPr>
                <w:rFonts w:asciiTheme="majorBidi" w:hAnsiTheme="majorBidi" w:cs="Times New Roman"/>
                <w:sz w:val="20"/>
                <w:szCs w:val="20"/>
                <w:rtl/>
              </w:rPr>
              <w:t>انظمة الصرف الصحي في  المباني</w:t>
            </w:r>
          </w:p>
        </w:tc>
        <w:tc>
          <w:tcPr>
            <w:tcW w:w="1701" w:type="dxa"/>
            <w:vAlign w:val="center"/>
          </w:tcPr>
          <w:p w14:paraId="0C51DDDA" w14:textId="7D197EE3" w:rsidR="00D54F2B" w:rsidRPr="00D62858" w:rsidRDefault="00BD68CE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</w:t>
            </w:r>
            <w:proofErr w:type="spellEnd"/>
          </w:p>
        </w:tc>
        <w:tc>
          <w:tcPr>
            <w:tcW w:w="1680" w:type="dxa"/>
            <w:vAlign w:val="center"/>
          </w:tcPr>
          <w:p w14:paraId="3BB8A01B" w14:textId="44249DFD" w:rsidR="00D54F2B" w:rsidRPr="00D62858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34E2F038" w14:textId="19175745" w:rsidR="00D54F2B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D54F2B" w:rsidRPr="00D62858" w14:paraId="68572848" w14:textId="77777777" w:rsidTr="00057F91">
        <w:trPr>
          <w:trHeight w:val="409"/>
          <w:jc w:val="center"/>
        </w:trPr>
        <w:tc>
          <w:tcPr>
            <w:tcW w:w="1490" w:type="dxa"/>
          </w:tcPr>
          <w:p w14:paraId="133BFF82" w14:textId="4A6C512C" w:rsidR="00D54F2B" w:rsidRDefault="000C392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22069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F0178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622069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F01784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7FC5E22F" w14:textId="22728C87" w:rsidR="00D54F2B" w:rsidRPr="00D62858" w:rsidRDefault="004E6F08" w:rsidP="000902FE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K1,K2, K3, S1</w:t>
            </w:r>
          </w:p>
        </w:tc>
        <w:tc>
          <w:tcPr>
            <w:tcW w:w="2127" w:type="dxa"/>
            <w:vAlign w:val="center"/>
          </w:tcPr>
          <w:p w14:paraId="65831B9C" w14:textId="3A3BD5CF" w:rsidR="00D54F2B" w:rsidRPr="00D62858" w:rsidRDefault="004E6F08" w:rsidP="00FE1271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4B5E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701" w:type="dxa"/>
            <w:vAlign w:val="center"/>
          </w:tcPr>
          <w:p w14:paraId="71C7174C" w14:textId="582F1CEC" w:rsidR="00D54F2B" w:rsidRPr="00D62858" w:rsidRDefault="00713E48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7DD5A076" w14:textId="22757F00" w:rsidR="00D54F2B" w:rsidRPr="00D62858" w:rsidRDefault="00D54F2B" w:rsidP="00713E48">
            <w:pPr>
              <w:pStyle w:val="BodyTex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779D7C4" w14:textId="1095E0BE" w:rsidR="00D54F2B" w:rsidRPr="00D62858" w:rsidRDefault="00D54F2B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4F2B" w:rsidRPr="00D62858" w14:paraId="70F40DED" w14:textId="77777777" w:rsidTr="00057F91">
        <w:trPr>
          <w:trHeight w:val="409"/>
          <w:jc w:val="center"/>
        </w:trPr>
        <w:tc>
          <w:tcPr>
            <w:tcW w:w="1490" w:type="dxa"/>
          </w:tcPr>
          <w:p w14:paraId="6F67D395" w14:textId="02F85230" w:rsidR="00D54F2B" w:rsidRDefault="000C392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22069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F0178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622069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F01784">
              <w:rPr>
                <w:rFonts w:asciiTheme="majorBidi" w:hAnsiTheme="majorBidi" w:cstheme="majorBidi"/>
                <w:sz w:val="20"/>
                <w:szCs w:val="20"/>
              </w:rPr>
              <w:t>.2</w:t>
            </w:r>
            <w:r w:rsidR="00917E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07" w:type="dxa"/>
            <w:vAlign w:val="center"/>
          </w:tcPr>
          <w:p w14:paraId="7D2CF063" w14:textId="4D605754" w:rsidR="00D54F2B" w:rsidRPr="00D62858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S2,S3</w:t>
            </w:r>
          </w:p>
        </w:tc>
        <w:tc>
          <w:tcPr>
            <w:tcW w:w="2127" w:type="dxa"/>
            <w:vAlign w:val="center"/>
          </w:tcPr>
          <w:p w14:paraId="400F1082" w14:textId="7D87D39C" w:rsidR="00D54F2B" w:rsidRPr="00D62858" w:rsidRDefault="002F588A" w:rsidP="000902FE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Sanitary Pipework Systems in Buildings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 xml:space="preserve"> (S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l. 1-Sl.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31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CF91F86" w14:textId="7079005D" w:rsidR="00D54F2B" w:rsidRPr="00D62858" w:rsidRDefault="004B738B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1C3B186C" w14:textId="05AACD39" w:rsidR="00D54F2B" w:rsidRPr="00D62858" w:rsidRDefault="00DD7F85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22249851" w14:textId="57DABA3F" w:rsidR="00D54F2B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622069" w:rsidRPr="00D62858" w14:paraId="127D47F2" w14:textId="77777777" w:rsidTr="00057F91">
        <w:trPr>
          <w:trHeight w:val="409"/>
          <w:jc w:val="center"/>
        </w:trPr>
        <w:tc>
          <w:tcPr>
            <w:tcW w:w="1490" w:type="dxa"/>
          </w:tcPr>
          <w:p w14:paraId="4AB6B4DA" w14:textId="74765573" w:rsidR="00622069" w:rsidRDefault="0062206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10.05.25</w:t>
            </w:r>
          </w:p>
        </w:tc>
        <w:tc>
          <w:tcPr>
            <w:tcW w:w="1907" w:type="dxa"/>
            <w:vAlign w:val="center"/>
          </w:tcPr>
          <w:p w14:paraId="5E44F95E" w14:textId="040313FA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S2,S3</w:t>
            </w:r>
          </w:p>
        </w:tc>
        <w:tc>
          <w:tcPr>
            <w:tcW w:w="2127" w:type="dxa"/>
            <w:vAlign w:val="center"/>
          </w:tcPr>
          <w:p w14:paraId="6B5696BC" w14:textId="77777777" w:rsidR="00622069" w:rsidRDefault="00FE1271" w:rsidP="00FE1271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10</w:t>
            </w:r>
          </w:p>
          <w:p w14:paraId="171F73C0" w14:textId="0B0E2796" w:rsidR="00902F52" w:rsidRPr="00C33F15" w:rsidRDefault="00902F52" w:rsidP="00FE1271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2F52">
              <w:rPr>
                <w:rFonts w:asciiTheme="majorBidi" w:hAnsiTheme="majorBidi" w:cs="Times New Roman"/>
                <w:sz w:val="20"/>
                <w:szCs w:val="20"/>
                <w:rtl/>
              </w:rPr>
              <w:t>مصادر المياه</w:t>
            </w:r>
          </w:p>
        </w:tc>
        <w:tc>
          <w:tcPr>
            <w:tcW w:w="1701" w:type="dxa"/>
            <w:vAlign w:val="center"/>
          </w:tcPr>
          <w:p w14:paraId="2CA8561B" w14:textId="17776A28" w:rsidR="00622069" w:rsidRPr="004B738B" w:rsidRDefault="00BD68CE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</w:t>
            </w:r>
            <w:proofErr w:type="spellEnd"/>
          </w:p>
        </w:tc>
        <w:tc>
          <w:tcPr>
            <w:tcW w:w="1680" w:type="dxa"/>
            <w:vAlign w:val="center"/>
          </w:tcPr>
          <w:p w14:paraId="50FC1CFA" w14:textId="4F9BD695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72F0947C" w14:textId="57FDC54D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622069" w:rsidRPr="00D62858" w14:paraId="056BCFCF" w14:textId="77777777" w:rsidTr="00057F91">
        <w:trPr>
          <w:trHeight w:val="409"/>
          <w:jc w:val="center"/>
        </w:trPr>
        <w:tc>
          <w:tcPr>
            <w:tcW w:w="1490" w:type="dxa"/>
          </w:tcPr>
          <w:p w14:paraId="1AC00724" w14:textId="64A7470B" w:rsidR="00622069" w:rsidRDefault="0062206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12.05.25</w:t>
            </w:r>
          </w:p>
        </w:tc>
        <w:tc>
          <w:tcPr>
            <w:tcW w:w="1907" w:type="dxa"/>
            <w:vAlign w:val="center"/>
          </w:tcPr>
          <w:p w14:paraId="53DEAE7E" w14:textId="052204DD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S3,S4</w:t>
            </w:r>
          </w:p>
        </w:tc>
        <w:tc>
          <w:tcPr>
            <w:tcW w:w="2127" w:type="dxa"/>
            <w:vAlign w:val="center"/>
          </w:tcPr>
          <w:p w14:paraId="20D8FD61" w14:textId="5A872DA1" w:rsidR="00622069" w:rsidRPr="00C33F15" w:rsidRDefault="00F66B0E" w:rsidP="00E20FC5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Water Resources and Processing Systems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 xml:space="preserve"> (Sl. 1-Sl.1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F7D3167" w14:textId="2D5517E5" w:rsidR="00622069" w:rsidRPr="004B738B" w:rsidRDefault="00A058D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40DD1AFA" w14:textId="6F3467C0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7D60CB7F" w14:textId="760EB957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622069" w:rsidRPr="00D62858" w14:paraId="5101794F" w14:textId="77777777" w:rsidTr="00057F91">
        <w:trPr>
          <w:trHeight w:val="409"/>
          <w:jc w:val="center"/>
        </w:trPr>
        <w:tc>
          <w:tcPr>
            <w:tcW w:w="1490" w:type="dxa"/>
          </w:tcPr>
          <w:p w14:paraId="2CC61278" w14:textId="1A3175B2" w:rsidR="00622069" w:rsidRDefault="0062206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14.05.25</w:t>
            </w:r>
          </w:p>
        </w:tc>
        <w:tc>
          <w:tcPr>
            <w:tcW w:w="1907" w:type="dxa"/>
            <w:vAlign w:val="center"/>
          </w:tcPr>
          <w:p w14:paraId="45BF4AFA" w14:textId="052137C1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S3,S4</w:t>
            </w:r>
          </w:p>
        </w:tc>
        <w:tc>
          <w:tcPr>
            <w:tcW w:w="2127" w:type="dxa"/>
            <w:vAlign w:val="center"/>
          </w:tcPr>
          <w:p w14:paraId="56AC3A4D" w14:textId="1B36B56B" w:rsidR="00622069" w:rsidRPr="00C33F15" w:rsidRDefault="00F66B0E" w:rsidP="00E20FC5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Water Resources and Processing Systems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 xml:space="preserve"> (Sl. 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-Sl.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35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284581E0" w14:textId="3482807D" w:rsidR="00622069" w:rsidRPr="00A058DF" w:rsidRDefault="00A058DF" w:rsidP="00DF769F">
            <w:pPr>
              <w:pStyle w:val="BodyText"/>
              <w:ind w:left="17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D94496B" w14:textId="3884AC92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CD13596" w14:textId="44DCAFF8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622069" w:rsidRPr="00D62858" w14:paraId="55358348" w14:textId="77777777" w:rsidTr="00057F91">
        <w:trPr>
          <w:trHeight w:val="409"/>
          <w:jc w:val="center"/>
        </w:trPr>
        <w:tc>
          <w:tcPr>
            <w:tcW w:w="1490" w:type="dxa"/>
          </w:tcPr>
          <w:p w14:paraId="6C5BCABB" w14:textId="31D88AF8" w:rsidR="00622069" w:rsidRDefault="0062206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17.05.25</w:t>
            </w:r>
          </w:p>
        </w:tc>
        <w:tc>
          <w:tcPr>
            <w:tcW w:w="1907" w:type="dxa"/>
            <w:vAlign w:val="center"/>
          </w:tcPr>
          <w:p w14:paraId="187D5C3A" w14:textId="666493B2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K4,S4</w:t>
            </w:r>
          </w:p>
        </w:tc>
        <w:tc>
          <w:tcPr>
            <w:tcW w:w="2127" w:type="dxa"/>
            <w:vAlign w:val="center"/>
          </w:tcPr>
          <w:p w14:paraId="39116183" w14:textId="77777777" w:rsidR="00622069" w:rsidRDefault="00CD0111" w:rsidP="00CD0111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11</w:t>
            </w:r>
          </w:p>
          <w:p w14:paraId="1C47CCF4" w14:textId="10A44DCE" w:rsidR="00902F52" w:rsidRPr="00C33F15" w:rsidRDefault="00902F52" w:rsidP="00CD0111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2F52">
              <w:rPr>
                <w:rFonts w:asciiTheme="majorBidi" w:hAnsiTheme="majorBidi" w:cs="Times New Roman"/>
                <w:sz w:val="20"/>
                <w:szCs w:val="20"/>
                <w:rtl/>
              </w:rPr>
              <w:t>مصادر المياه</w:t>
            </w:r>
          </w:p>
        </w:tc>
        <w:tc>
          <w:tcPr>
            <w:tcW w:w="1701" w:type="dxa"/>
            <w:vAlign w:val="center"/>
          </w:tcPr>
          <w:p w14:paraId="098E62BE" w14:textId="3105AB8B" w:rsidR="00622069" w:rsidRPr="004B738B" w:rsidRDefault="00BD68CE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</w:t>
            </w:r>
            <w:proofErr w:type="spellEnd"/>
          </w:p>
        </w:tc>
        <w:tc>
          <w:tcPr>
            <w:tcW w:w="1680" w:type="dxa"/>
            <w:vAlign w:val="center"/>
          </w:tcPr>
          <w:p w14:paraId="366ECC0B" w14:textId="2817E84F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5396A49A" w14:textId="061001E5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622069" w:rsidRPr="00D62858" w14:paraId="2D813A9C" w14:textId="77777777" w:rsidTr="00057F91">
        <w:trPr>
          <w:trHeight w:val="409"/>
          <w:jc w:val="center"/>
        </w:trPr>
        <w:tc>
          <w:tcPr>
            <w:tcW w:w="1490" w:type="dxa"/>
          </w:tcPr>
          <w:p w14:paraId="17C144D6" w14:textId="5EC85E19" w:rsidR="00622069" w:rsidRDefault="0062206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19.05.25</w:t>
            </w:r>
          </w:p>
        </w:tc>
        <w:tc>
          <w:tcPr>
            <w:tcW w:w="1907" w:type="dxa"/>
            <w:vAlign w:val="center"/>
          </w:tcPr>
          <w:p w14:paraId="6C7A92A7" w14:textId="3B82F06D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K4,S4</w:t>
            </w:r>
          </w:p>
        </w:tc>
        <w:tc>
          <w:tcPr>
            <w:tcW w:w="2127" w:type="dxa"/>
            <w:vAlign w:val="center"/>
          </w:tcPr>
          <w:p w14:paraId="3558F81C" w14:textId="075CF56A" w:rsidR="00622069" w:rsidRPr="00C33F15" w:rsidRDefault="00F66B0E" w:rsidP="00E20FC5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Water Resources and Processing Systems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 xml:space="preserve"> (Sl. 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36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-Sl.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58</w:t>
            </w:r>
            <w:r w:rsidR="000902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133078A" w14:textId="34E1153F" w:rsidR="00622069" w:rsidRPr="004B738B" w:rsidRDefault="00A058D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DB509E9" w14:textId="54DD238C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7549DBC6" w14:textId="7FB4598F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622069" w:rsidRPr="00D62858" w14:paraId="088ACE7C" w14:textId="77777777" w:rsidTr="00057F91">
        <w:trPr>
          <w:trHeight w:val="409"/>
          <w:jc w:val="center"/>
        </w:trPr>
        <w:tc>
          <w:tcPr>
            <w:tcW w:w="1490" w:type="dxa"/>
          </w:tcPr>
          <w:p w14:paraId="5F9FFFB4" w14:textId="661400A4" w:rsidR="00622069" w:rsidRDefault="0062206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21.05.25</w:t>
            </w:r>
          </w:p>
        </w:tc>
        <w:tc>
          <w:tcPr>
            <w:tcW w:w="1907" w:type="dxa"/>
            <w:vAlign w:val="center"/>
          </w:tcPr>
          <w:p w14:paraId="1821872B" w14:textId="294E5A7E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K4,S4</w:t>
            </w:r>
          </w:p>
        </w:tc>
        <w:tc>
          <w:tcPr>
            <w:tcW w:w="2127" w:type="dxa"/>
            <w:vAlign w:val="center"/>
          </w:tcPr>
          <w:p w14:paraId="4A0CFB12" w14:textId="77777777" w:rsidR="00F66B0E" w:rsidRPr="00C33F15" w:rsidRDefault="00F66B0E" w:rsidP="00F66B0E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Water Feeds</w:t>
            </w:r>
          </w:p>
          <w:p w14:paraId="594B29E0" w14:textId="083648F3" w:rsidR="00622069" w:rsidRPr="00C33F15" w:rsidRDefault="00F66B0E" w:rsidP="00951D72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Building Systems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 xml:space="preserve"> (Sl. 1-Sl.</w:t>
            </w:r>
            <w:r w:rsidR="00951D72"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3926B7D" w14:textId="39F8EAC1" w:rsidR="00622069" w:rsidRPr="004B738B" w:rsidRDefault="00A058D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13327095" w14:textId="42A988C7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1115B343" w14:textId="791397D2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622069" w:rsidRPr="00D62858" w14:paraId="3F477FE1" w14:textId="77777777" w:rsidTr="00057F91">
        <w:trPr>
          <w:trHeight w:val="409"/>
          <w:jc w:val="center"/>
        </w:trPr>
        <w:tc>
          <w:tcPr>
            <w:tcW w:w="1490" w:type="dxa"/>
          </w:tcPr>
          <w:p w14:paraId="173D3557" w14:textId="708328F0" w:rsidR="00622069" w:rsidRDefault="0062206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24.05.25</w:t>
            </w:r>
          </w:p>
        </w:tc>
        <w:tc>
          <w:tcPr>
            <w:tcW w:w="1907" w:type="dxa"/>
            <w:vAlign w:val="center"/>
          </w:tcPr>
          <w:p w14:paraId="223408F3" w14:textId="290D6690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K4,S4</w:t>
            </w:r>
          </w:p>
        </w:tc>
        <w:tc>
          <w:tcPr>
            <w:tcW w:w="2127" w:type="dxa"/>
            <w:vAlign w:val="center"/>
          </w:tcPr>
          <w:p w14:paraId="0A49858C" w14:textId="77777777" w:rsidR="00622069" w:rsidRDefault="00DD7F8D" w:rsidP="00DD7F8D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12</w:t>
            </w:r>
          </w:p>
          <w:p w14:paraId="41480A8C" w14:textId="256E66ED" w:rsidR="00902F52" w:rsidRPr="00C33F15" w:rsidRDefault="00902F52" w:rsidP="00DD7F8D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902F52">
              <w:rPr>
                <w:rFonts w:asciiTheme="majorBidi" w:hAnsiTheme="majorBidi" w:cs="Times New Roman"/>
                <w:sz w:val="20"/>
                <w:szCs w:val="20"/>
                <w:rtl/>
              </w:rPr>
              <w:t>طرق تزويد المباني بالمياه</w:t>
            </w:r>
          </w:p>
        </w:tc>
        <w:tc>
          <w:tcPr>
            <w:tcW w:w="1701" w:type="dxa"/>
            <w:vAlign w:val="center"/>
          </w:tcPr>
          <w:p w14:paraId="03C98683" w14:textId="69AC69D0" w:rsidR="00622069" w:rsidRPr="004B738B" w:rsidRDefault="00BD68CE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</w:t>
            </w:r>
            <w:proofErr w:type="spellEnd"/>
          </w:p>
        </w:tc>
        <w:tc>
          <w:tcPr>
            <w:tcW w:w="1680" w:type="dxa"/>
            <w:vAlign w:val="center"/>
          </w:tcPr>
          <w:p w14:paraId="653A0769" w14:textId="3837D699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7E3B2D58" w14:textId="753B458C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622069" w:rsidRPr="00D62858" w14:paraId="12FCF233" w14:textId="77777777" w:rsidTr="00057F91">
        <w:trPr>
          <w:trHeight w:val="409"/>
          <w:jc w:val="center"/>
        </w:trPr>
        <w:tc>
          <w:tcPr>
            <w:tcW w:w="1490" w:type="dxa"/>
          </w:tcPr>
          <w:p w14:paraId="3774261D" w14:textId="3F5AA764" w:rsidR="00622069" w:rsidRDefault="00622069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26.05.25</w:t>
            </w:r>
          </w:p>
        </w:tc>
        <w:tc>
          <w:tcPr>
            <w:tcW w:w="1907" w:type="dxa"/>
            <w:vAlign w:val="center"/>
          </w:tcPr>
          <w:p w14:paraId="7DE7077D" w14:textId="02245B7D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K4,S4</w:t>
            </w:r>
          </w:p>
        </w:tc>
        <w:tc>
          <w:tcPr>
            <w:tcW w:w="2127" w:type="dxa"/>
            <w:vAlign w:val="center"/>
          </w:tcPr>
          <w:p w14:paraId="66B9092B" w14:textId="77777777" w:rsidR="00F66B0E" w:rsidRPr="00C33F15" w:rsidRDefault="00F66B0E" w:rsidP="00F66B0E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Water Feeds</w:t>
            </w:r>
          </w:p>
          <w:p w14:paraId="23174843" w14:textId="052873C4" w:rsidR="00622069" w:rsidRPr="00C33F15" w:rsidRDefault="00F66B0E" w:rsidP="00951D72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Building Systems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 xml:space="preserve"> (Sl. </w:t>
            </w:r>
            <w:r w:rsidR="00951D72"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-Sl.</w:t>
            </w:r>
            <w:r w:rsidR="00951D72">
              <w:rPr>
                <w:rFonts w:asciiTheme="majorBidi" w:hAnsiTheme="majorBidi" w:cstheme="majorBidi"/>
                <w:sz w:val="20"/>
                <w:szCs w:val="20"/>
              </w:rPr>
              <w:t>35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F3C03F0" w14:textId="08809357" w:rsidR="00622069" w:rsidRPr="004B738B" w:rsidRDefault="00A058D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4C6FE09C" w14:textId="7CF108BD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7B089304" w14:textId="16132F8B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D54F2B" w:rsidRPr="00D62858" w14:paraId="7BF58276" w14:textId="77777777" w:rsidTr="00057F91">
        <w:trPr>
          <w:trHeight w:val="409"/>
          <w:jc w:val="center"/>
        </w:trPr>
        <w:tc>
          <w:tcPr>
            <w:tcW w:w="1490" w:type="dxa"/>
          </w:tcPr>
          <w:p w14:paraId="59A92A43" w14:textId="6FED527D" w:rsidR="00D54F2B" w:rsidRDefault="00DD7F8D" w:rsidP="00622069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</w:t>
            </w:r>
            <w:r w:rsidR="00622069">
              <w:rPr>
                <w:rFonts w:asciiTheme="majorBidi" w:hAnsiTheme="majorBidi" w:cstheme="majorBidi"/>
                <w:sz w:val="20"/>
                <w:szCs w:val="20"/>
              </w:rPr>
              <w:t>.05.25</w:t>
            </w:r>
          </w:p>
        </w:tc>
        <w:tc>
          <w:tcPr>
            <w:tcW w:w="1907" w:type="dxa"/>
            <w:vAlign w:val="center"/>
          </w:tcPr>
          <w:p w14:paraId="49C7207C" w14:textId="084F7A2C" w:rsidR="00D54F2B" w:rsidRPr="00D62858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K3, K4 </w:t>
            </w:r>
          </w:p>
        </w:tc>
        <w:tc>
          <w:tcPr>
            <w:tcW w:w="2127" w:type="dxa"/>
            <w:vAlign w:val="center"/>
          </w:tcPr>
          <w:p w14:paraId="200644B5" w14:textId="77777777" w:rsidR="00F66B0E" w:rsidRPr="00C33F15" w:rsidRDefault="00F66B0E" w:rsidP="00F66B0E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Water Feeds</w:t>
            </w:r>
          </w:p>
          <w:p w14:paraId="77360E35" w14:textId="3E54614A" w:rsidR="00D54F2B" w:rsidRPr="00D62858" w:rsidRDefault="00F66B0E" w:rsidP="00951D72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Building Systems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 xml:space="preserve"> (Sl.</w:t>
            </w:r>
            <w:r w:rsidR="00951D72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-Sl.</w:t>
            </w:r>
            <w:r w:rsidR="00951D72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FCC0D4C" w14:textId="73DB0186" w:rsidR="00D54F2B" w:rsidRPr="00D62858" w:rsidRDefault="004B738B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02271B2B" w14:textId="2D0AEFD1" w:rsidR="00D54F2B" w:rsidRPr="00D62858" w:rsidRDefault="00DD7F85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3149EC28" w14:textId="3F2C544A" w:rsidR="00D54F2B" w:rsidRPr="00D62858" w:rsidRDefault="00DD7F85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622069" w:rsidRPr="00D62858" w14:paraId="487667FD" w14:textId="77777777" w:rsidTr="00057F91">
        <w:trPr>
          <w:trHeight w:val="409"/>
          <w:jc w:val="center"/>
        </w:trPr>
        <w:tc>
          <w:tcPr>
            <w:tcW w:w="1490" w:type="dxa"/>
          </w:tcPr>
          <w:p w14:paraId="1171946C" w14:textId="49DCD907" w:rsidR="00622069" w:rsidRDefault="00DD7F8D" w:rsidP="00274DE1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</w:t>
            </w:r>
            <w:r w:rsidR="00622069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B12B6A"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  <w:r w:rsidR="00622069">
              <w:rPr>
                <w:rFonts w:asciiTheme="majorBidi" w:hAnsiTheme="majorBidi" w:cstheme="majorBidi"/>
                <w:sz w:val="20"/>
                <w:szCs w:val="20"/>
              </w:rPr>
              <w:t>.25</w:t>
            </w:r>
          </w:p>
        </w:tc>
        <w:tc>
          <w:tcPr>
            <w:tcW w:w="1907" w:type="dxa"/>
            <w:vAlign w:val="center"/>
          </w:tcPr>
          <w:p w14:paraId="4D57A31D" w14:textId="07F506F5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K3,S3</w:t>
            </w:r>
          </w:p>
        </w:tc>
        <w:tc>
          <w:tcPr>
            <w:tcW w:w="2127" w:type="dxa"/>
            <w:vAlign w:val="center"/>
          </w:tcPr>
          <w:p w14:paraId="176F6100" w14:textId="77777777" w:rsidR="00622069" w:rsidRDefault="00DD7F8D" w:rsidP="00DD7F8D">
            <w:pPr>
              <w:pStyle w:val="BodyText"/>
              <w:ind w:left="175" w:hanging="3"/>
              <w:rPr>
                <w:color w:val="000000"/>
                <w:sz w:val="20"/>
                <w:szCs w:val="20"/>
                <w:rtl/>
              </w:rPr>
            </w:pPr>
            <w:r w:rsidRPr="00C50F2E">
              <w:rPr>
                <w:color w:val="000000"/>
                <w:sz w:val="20"/>
                <w:szCs w:val="20"/>
              </w:rPr>
              <w:t xml:space="preserve">Activity No. </w:t>
            </w:r>
            <w:r>
              <w:rPr>
                <w:color w:val="000000"/>
                <w:sz w:val="20"/>
                <w:szCs w:val="20"/>
              </w:rPr>
              <w:t>13</w:t>
            </w:r>
          </w:p>
          <w:p w14:paraId="36196BFF" w14:textId="7713A9F2" w:rsidR="00902F52" w:rsidRPr="00D62858" w:rsidRDefault="001260F5" w:rsidP="00DD7F8D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1260F5">
              <w:rPr>
                <w:rFonts w:asciiTheme="majorBidi" w:hAnsiTheme="majorBidi" w:cs="Times New Roman"/>
                <w:sz w:val="20"/>
                <w:szCs w:val="20"/>
                <w:rtl/>
              </w:rPr>
              <w:t>انظمة تغذية الابنية بالمياه</w:t>
            </w:r>
          </w:p>
        </w:tc>
        <w:tc>
          <w:tcPr>
            <w:tcW w:w="1701" w:type="dxa"/>
            <w:vAlign w:val="center"/>
          </w:tcPr>
          <w:p w14:paraId="0850F506" w14:textId="16644EAB" w:rsidR="00622069" w:rsidRPr="004B738B" w:rsidRDefault="00BD68CE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45D00">
              <w:rPr>
                <w:rFonts w:asciiTheme="majorBidi" w:hAnsiTheme="majorBidi" w:cstheme="majorBidi"/>
                <w:sz w:val="20"/>
                <w:szCs w:val="20"/>
              </w:rPr>
              <w:t>Asynchronou</w:t>
            </w:r>
            <w:proofErr w:type="spellEnd"/>
          </w:p>
        </w:tc>
        <w:tc>
          <w:tcPr>
            <w:tcW w:w="1680" w:type="dxa"/>
            <w:vAlign w:val="center"/>
          </w:tcPr>
          <w:p w14:paraId="24D4A36D" w14:textId="51307263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C50F2E">
              <w:rPr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408" w:type="dxa"/>
            <w:vAlign w:val="center"/>
          </w:tcPr>
          <w:p w14:paraId="0C8E4193" w14:textId="7169DC3C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Google</w:t>
            </w:r>
          </w:p>
        </w:tc>
      </w:tr>
      <w:tr w:rsidR="00622069" w:rsidRPr="00D62858" w14:paraId="4ECC9DFD" w14:textId="77777777" w:rsidTr="00057F91">
        <w:trPr>
          <w:trHeight w:val="409"/>
          <w:jc w:val="center"/>
        </w:trPr>
        <w:tc>
          <w:tcPr>
            <w:tcW w:w="1490" w:type="dxa"/>
          </w:tcPr>
          <w:p w14:paraId="5A8F805E" w14:textId="5D784CB5" w:rsidR="00622069" w:rsidRDefault="00622069" w:rsidP="00DD7F8D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D7F8D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.06.25</w:t>
            </w:r>
          </w:p>
        </w:tc>
        <w:tc>
          <w:tcPr>
            <w:tcW w:w="1907" w:type="dxa"/>
            <w:vAlign w:val="center"/>
          </w:tcPr>
          <w:p w14:paraId="4E3C6E7D" w14:textId="4D503DDB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K3, S3</w:t>
            </w:r>
          </w:p>
        </w:tc>
        <w:tc>
          <w:tcPr>
            <w:tcW w:w="2127" w:type="dxa"/>
            <w:vAlign w:val="center"/>
          </w:tcPr>
          <w:p w14:paraId="34277989" w14:textId="77777777" w:rsidR="00F66B0E" w:rsidRPr="00C33F15" w:rsidRDefault="00F66B0E" w:rsidP="00F66B0E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Water Feeds</w:t>
            </w:r>
          </w:p>
          <w:p w14:paraId="7F67912A" w14:textId="3EF671F7" w:rsidR="00622069" w:rsidRPr="00D62858" w:rsidRDefault="00F66B0E" w:rsidP="00951D72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Building Systems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 xml:space="preserve"> (Sl. </w:t>
            </w:r>
            <w:r w:rsidR="00951D72">
              <w:rPr>
                <w:rFonts w:asciiTheme="majorBidi" w:hAnsiTheme="majorBidi" w:cstheme="majorBidi"/>
                <w:sz w:val="20"/>
                <w:szCs w:val="20"/>
              </w:rPr>
              <w:t>58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-Sl.</w:t>
            </w:r>
            <w:r w:rsidR="00951D72">
              <w:rPr>
                <w:rFonts w:asciiTheme="majorBidi" w:hAnsiTheme="majorBidi" w:cstheme="majorBidi"/>
                <w:sz w:val="20"/>
                <w:szCs w:val="20"/>
              </w:rPr>
              <w:t>70</w:t>
            </w:r>
            <w:r w:rsidR="00E20FC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338FDB5" w14:textId="0979A7C2" w:rsidR="00622069" w:rsidRPr="004B738B" w:rsidRDefault="00A058D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7C69CF8F" w14:textId="45E941AE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024C93BE" w14:textId="1DE64458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622069" w:rsidRPr="00D62858" w14:paraId="2AD02232" w14:textId="77777777" w:rsidTr="00057F91">
        <w:trPr>
          <w:trHeight w:val="409"/>
          <w:jc w:val="center"/>
        </w:trPr>
        <w:tc>
          <w:tcPr>
            <w:tcW w:w="1490" w:type="dxa"/>
          </w:tcPr>
          <w:p w14:paraId="47B68525" w14:textId="53816819" w:rsidR="00622069" w:rsidRDefault="00622069" w:rsidP="00DD7F8D">
            <w:pPr>
              <w:pStyle w:val="BodyText"/>
              <w:ind w:left="316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D7F8D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.06.25</w:t>
            </w:r>
          </w:p>
        </w:tc>
        <w:tc>
          <w:tcPr>
            <w:tcW w:w="1907" w:type="dxa"/>
            <w:vAlign w:val="center"/>
          </w:tcPr>
          <w:p w14:paraId="401EBDC6" w14:textId="3706F441" w:rsidR="00622069" w:rsidRPr="00F02C8F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K4, C1</w:t>
            </w:r>
          </w:p>
        </w:tc>
        <w:tc>
          <w:tcPr>
            <w:tcW w:w="2127" w:type="dxa"/>
            <w:vAlign w:val="center"/>
          </w:tcPr>
          <w:p w14:paraId="11580A6D" w14:textId="77777777" w:rsidR="00951D72" w:rsidRPr="00C33F15" w:rsidRDefault="00951D72" w:rsidP="00951D72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Water Feeds</w:t>
            </w:r>
          </w:p>
          <w:p w14:paraId="76632CE4" w14:textId="12D45665" w:rsidR="00622069" w:rsidRPr="00D62858" w:rsidRDefault="00951D72" w:rsidP="00951D72">
            <w:pPr>
              <w:pStyle w:val="BodyText"/>
              <w:ind w:left="175" w:hanging="3"/>
              <w:rPr>
                <w:rFonts w:asciiTheme="majorBidi" w:hAnsiTheme="majorBidi" w:cstheme="majorBidi"/>
                <w:sz w:val="20"/>
                <w:szCs w:val="20"/>
              </w:rPr>
            </w:pPr>
            <w:r w:rsidRPr="00C33F15">
              <w:rPr>
                <w:rFonts w:asciiTheme="majorBidi" w:hAnsiTheme="majorBidi" w:cstheme="majorBidi"/>
                <w:sz w:val="20"/>
                <w:szCs w:val="20"/>
              </w:rPr>
              <w:t>Building Systems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(Sl.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71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0"/>
                <w:szCs w:val="20"/>
              </w:rPr>
              <w:t>-Sl.87)</w:t>
            </w:r>
          </w:p>
        </w:tc>
        <w:tc>
          <w:tcPr>
            <w:tcW w:w="1701" w:type="dxa"/>
            <w:vAlign w:val="center"/>
          </w:tcPr>
          <w:p w14:paraId="55BE3078" w14:textId="1B25626B" w:rsidR="00622069" w:rsidRPr="004B738B" w:rsidRDefault="00A058DF" w:rsidP="00DF769F">
            <w:pPr>
              <w:pStyle w:val="BodyText"/>
              <w:ind w:left="179"/>
              <w:rPr>
                <w:rFonts w:asciiTheme="majorBidi" w:hAnsiTheme="majorBidi" w:cstheme="majorBidi"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7C565F5B" w14:textId="528C6026" w:rsidR="00622069" w:rsidRPr="00DD7F85" w:rsidRDefault="00B10911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PPT Lecture</w:t>
            </w:r>
          </w:p>
        </w:tc>
        <w:tc>
          <w:tcPr>
            <w:tcW w:w="1408" w:type="dxa"/>
            <w:vAlign w:val="center"/>
          </w:tcPr>
          <w:p w14:paraId="18951841" w14:textId="25D8A562" w:rsidR="00622069" w:rsidRPr="00DD7F85" w:rsidRDefault="00B10911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D7F85">
              <w:rPr>
                <w:rFonts w:asciiTheme="majorBidi" w:hAnsiTheme="majorBidi" w:cstheme="majorBidi"/>
                <w:sz w:val="20"/>
                <w:szCs w:val="20"/>
              </w:rPr>
              <w:t>Textbook</w:t>
            </w:r>
          </w:p>
        </w:tc>
      </w:tr>
      <w:tr w:rsidR="001752CA" w:rsidRPr="00D62858" w14:paraId="620DCA7E" w14:textId="77777777" w:rsidTr="00057F91">
        <w:trPr>
          <w:trHeight w:val="409"/>
          <w:jc w:val="center"/>
        </w:trPr>
        <w:tc>
          <w:tcPr>
            <w:tcW w:w="1490" w:type="dxa"/>
          </w:tcPr>
          <w:p w14:paraId="6A7CEA4F" w14:textId="095D281A" w:rsidR="001752CA" w:rsidRPr="0057288B" w:rsidRDefault="0057288B" w:rsidP="00DF769F">
            <w:pPr>
              <w:pStyle w:val="BodyText"/>
              <w:ind w:left="31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58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TBC</w:t>
            </w:r>
          </w:p>
        </w:tc>
        <w:tc>
          <w:tcPr>
            <w:tcW w:w="1907" w:type="dxa"/>
            <w:vAlign w:val="center"/>
          </w:tcPr>
          <w:p w14:paraId="5535C45F" w14:textId="4E8272CB" w:rsidR="001752CA" w:rsidRPr="000058B9" w:rsidRDefault="00791DC5" w:rsidP="00DF769F">
            <w:pPr>
              <w:pStyle w:val="BodyText"/>
              <w:ind w:left="240" w:firstLine="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K1-4,S1-4,C1</w:t>
            </w:r>
          </w:p>
        </w:tc>
        <w:tc>
          <w:tcPr>
            <w:tcW w:w="2127" w:type="dxa"/>
            <w:vAlign w:val="center"/>
          </w:tcPr>
          <w:p w14:paraId="0ABB4B07" w14:textId="523EC2C8" w:rsidR="001752CA" w:rsidRPr="000058B9" w:rsidRDefault="00791DC5" w:rsidP="00D361FF">
            <w:pPr>
              <w:pStyle w:val="BodyText"/>
              <w:ind w:left="175" w:hanging="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58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701" w:type="dxa"/>
            <w:vAlign w:val="center"/>
          </w:tcPr>
          <w:p w14:paraId="4E3A0F34" w14:textId="14EC13C7" w:rsidR="001752CA" w:rsidRPr="000058B9" w:rsidRDefault="00A058DF" w:rsidP="00DF769F">
            <w:pPr>
              <w:pStyle w:val="BodyText"/>
              <w:ind w:left="179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738B">
              <w:rPr>
                <w:rFonts w:asciiTheme="majorBidi" w:hAnsiTheme="majorBidi" w:cstheme="majorBidi"/>
                <w:sz w:val="20"/>
                <w:szCs w:val="20"/>
              </w:rPr>
              <w:t>Face-to-Face</w:t>
            </w:r>
          </w:p>
        </w:tc>
        <w:tc>
          <w:tcPr>
            <w:tcW w:w="1680" w:type="dxa"/>
            <w:vAlign w:val="center"/>
          </w:tcPr>
          <w:p w14:paraId="2466188E" w14:textId="77777777" w:rsidR="001752CA" w:rsidRPr="00D62858" w:rsidRDefault="001752CA" w:rsidP="00DD7F85">
            <w:pPr>
              <w:pStyle w:val="BodyText"/>
              <w:ind w:left="146" w:firstLine="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7BC8D12E" w14:textId="77777777" w:rsidR="001752CA" w:rsidRPr="00D62858" w:rsidRDefault="001752CA" w:rsidP="00DD7F85">
            <w:pPr>
              <w:pStyle w:val="BodyText"/>
              <w:ind w:left="183" w:hanging="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995D70F" w14:textId="6ECB9596" w:rsidR="005F6266" w:rsidRPr="00D62858" w:rsidRDefault="005F6266" w:rsidP="006B7539">
      <w:pPr>
        <w:pStyle w:val="BodyText"/>
        <w:rPr>
          <w:rFonts w:asciiTheme="majorBidi" w:hAnsiTheme="majorBidi" w:cstheme="majorBidi"/>
        </w:rPr>
      </w:pPr>
    </w:p>
    <w:p w14:paraId="0995D710" w14:textId="2B5855EC" w:rsidR="00CC2656" w:rsidRPr="00D62858" w:rsidRDefault="00514CEE" w:rsidP="00741507">
      <w:pPr>
        <w:pStyle w:val="BodyText"/>
        <w:rPr>
          <w:rFonts w:asciiTheme="majorBidi" w:hAnsiTheme="majorBidi" w:cstheme="majorBidi"/>
          <w:sz w:val="20"/>
          <w:szCs w:val="20"/>
          <w:rtl/>
          <w:lang w:bidi="ar-JO"/>
        </w:rPr>
      </w:pPr>
      <w:r>
        <w:rPr>
          <w:rFonts w:asciiTheme="majorBidi" w:hAnsiTheme="majorBidi" w:cstheme="majorBidi"/>
          <w:sz w:val="20"/>
          <w:szCs w:val="20"/>
        </w:rPr>
        <w:t xml:space="preserve">* </w:t>
      </w:r>
      <w:r w:rsidR="009B2E91">
        <w:rPr>
          <w:rFonts w:asciiTheme="majorBidi" w:hAnsiTheme="majorBidi" w:cstheme="majorBidi"/>
          <w:sz w:val="20"/>
          <w:szCs w:val="20"/>
        </w:rPr>
        <w:t>Learning</w:t>
      </w:r>
      <w:r w:rsidR="00E73AB5" w:rsidRPr="00D62858">
        <w:rPr>
          <w:rFonts w:asciiTheme="majorBidi" w:hAnsiTheme="majorBidi" w:cstheme="majorBidi"/>
          <w:sz w:val="20"/>
          <w:szCs w:val="20"/>
        </w:rPr>
        <w:t xml:space="preserve"> procedures: (</w:t>
      </w:r>
      <w:r w:rsidR="00741507">
        <w:rPr>
          <w:rFonts w:asciiTheme="majorBidi" w:hAnsiTheme="majorBidi" w:cstheme="majorBidi"/>
          <w:sz w:val="20"/>
          <w:szCs w:val="20"/>
        </w:rPr>
        <w:t>Face-to-</w:t>
      </w:r>
      <w:r w:rsidR="006910CC" w:rsidRPr="00D62858">
        <w:rPr>
          <w:rFonts w:asciiTheme="majorBidi" w:hAnsiTheme="majorBidi" w:cstheme="majorBidi"/>
          <w:sz w:val="20"/>
          <w:szCs w:val="20"/>
        </w:rPr>
        <w:t>Face</w:t>
      </w:r>
      <w:r w:rsidR="00E73AB5" w:rsidRPr="00D62858">
        <w:rPr>
          <w:rFonts w:asciiTheme="majorBidi" w:hAnsiTheme="majorBidi" w:cstheme="majorBidi"/>
          <w:sz w:val="20"/>
          <w:szCs w:val="20"/>
        </w:rPr>
        <w:t xml:space="preserve">, synchronous, asynchronous). ** Teaching methods: </w:t>
      </w:r>
      <w:r w:rsidR="00741507">
        <w:rPr>
          <w:rFonts w:asciiTheme="majorBidi" w:hAnsiTheme="majorBidi" w:cstheme="majorBidi"/>
          <w:sz w:val="20"/>
          <w:szCs w:val="20"/>
        </w:rPr>
        <w:t>(</w:t>
      </w:r>
      <w:r w:rsidR="00E73AB5" w:rsidRPr="00D62858">
        <w:rPr>
          <w:rFonts w:asciiTheme="majorBidi" w:hAnsiTheme="majorBidi" w:cstheme="majorBidi"/>
          <w:sz w:val="20"/>
          <w:szCs w:val="20"/>
        </w:rPr>
        <w:t>Lecture, video</w:t>
      </w:r>
      <w:r w:rsidR="00E85AE0">
        <w:rPr>
          <w:rFonts w:asciiTheme="majorBidi" w:hAnsiTheme="majorBidi" w:cstheme="majorBidi"/>
          <w:sz w:val="20"/>
          <w:szCs w:val="20"/>
        </w:rPr>
        <w:t xml:space="preserve">s, </w:t>
      </w:r>
      <w:proofErr w:type="spellStart"/>
      <w:r w:rsidR="00E85AE0">
        <w:rPr>
          <w:rFonts w:asciiTheme="majorBidi" w:hAnsiTheme="majorBidi" w:cstheme="majorBidi"/>
          <w:sz w:val="20"/>
          <w:szCs w:val="20"/>
        </w:rPr>
        <w:t>etc</w:t>
      </w:r>
      <w:proofErr w:type="spellEnd"/>
      <w:r w:rsidR="00E73AB5" w:rsidRPr="00D62858">
        <w:rPr>
          <w:rFonts w:asciiTheme="majorBidi" w:hAnsiTheme="majorBidi" w:cstheme="majorBidi"/>
          <w:sz w:val="20"/>
          <w:szCs w:val="20"/>
        </w:rPr>
        <w:t>…..). *</w:t>
      </w:r>
      <w:r w:rsidR="006910CC" w:rsidRPr="00D62858">
        <w:rPr>
          <w:rFonts w:asciiTheme="majorBidi" w:hAnsiTheme="majorBidi" w:cstheme="majorBidi"/>
          <w:sz w:val="20"/>
          <w:szCs w:val="20"/>
        </w:rPr>
        <w:t>*</w:t>
      </w:r>
      <w:r w:rsidR="00E73AB5" w:rsidRPr="00D62858">
        <w:rPr>
          <w:rFonts w:asciiTheme="majorBidi" w:hAnsiTheme="majorBidi" w:cstheme="majorBidi"/>
          <w:sz w:val="20"/>
          <w:szCs w:val="20"/>
        </w:rPr>
        <w:t xml:space="preserve">* Reference: </w:t>
      </w:r>
      <w:r w:rsidR="00741507">
        <w:rPr>
          <w:rFonts w:asciiTheme="majorBidi" w:hAnsiTheme="majorBidi" w:cstheme="majorBidi"/>
          <w:sz w:val="20"/>
          <w:szCs w:val="20"/>
        </w:rPr>
        <w:t>(</w:t>
      </w:r>
      <w:r w:rsidR="00E73AB5" w:rsidRPr="00D62858">
        <w:rPr>
          <w:rFonts w:asciiTheme="majorBidi" w:hAnsiTheme="majorBidi" w:cstheme="majorBidi"/>
          <w:sz w:val="20"/>
          <w:szCs w:val="20"/>
        </w:rPr>
        <w:t>Pages of the book, recorded lecture, video….)</w:t>
      </w:r>
      <w:r w:rsidR="00741507">
        <w:rPr>
          <w:rFonts w:asciiTheme="majorBidi" w:hAnsiTheme="majorBidi" w:cstheme="majorBidi"/>
          <w:sz w:val="20"/>
          <w:szCs w:val="20"/>
        </w:rPr>
        <w:t>.</w:t>
      </w:r>
    </w:p>
    <w:p w14:paraId="0995D711" w14:textId="3F1E8CB4" w:rsidR="006910CC" w:rsidRDefault="006910CC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p w14:paraId="1208A14C" w14:textId="70209428" w:rsidR="000816C0" w:rsidRDefault="000816C0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p w14:paraId="2CE0C189" w14:textId="456D7A1D" w:rsidR="000816C0" w:rsidRDefault="000816C0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p w14:paraId="13F2801B" w14:textId="59294FEB" w:rsidR="000816C0" w:rsidRDefault="000816C0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p w14:paraId="20EBC87C" w14:textId="1076F5EC" w:rsidR="000816C0" w:rsidRDefault="000816C0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p w14:paraId="3EC50D0A" w14:textId="28921C37" w:rsidR="000816C0" w:rsidRDefault="000816C0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p w14:paraId="08512CD2" w14:textId="2D3128AA" w:rsidR="000816C0" w:rsidRDefault="000816C0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p w14:paraId="51F1DA53" w14:textId="46517074" w:rsidR="000816C0" w:rsidRDefault="000816C0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tbl>
      <w:tblPr>
        <w:tblStyle w:val="TableGrid1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B67A70" w:rsidRPr="00791DC5" w14:paraId="1F1C8457" w14:textId="77777777" w:rsidTr="00F236F8">
        <w:trPr>
          <w:jc w:val="right"/>
        </w:trPr>
        <w:tc>
          <w:tcPr>
            <w:tcW w:w="13773" w:type="dxa"/>
            <w:shd w:val="clear" w:color="auto" w:fill="C2D69B" w:themeFill="accent3" w:themeFillTint="99"/>
          </w:tcPr>
          <w:p w14:paraId="68A8644B" w14:textId="1F4E4217" w:rsidR="00B67A70" w:rsidRPr="00791DC5" w:rsidRDefault="00B67A70" w:rsidP="00F236F8">
            <w:pPr>
              <w:widowControl w:val="0"/>
              <w:bidi w:val="0"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SA"/>
              </w:rPr>
              <w:t>Eighth:</w:t>
            </w:r>
            <w:r w:rsidRPr="00791DC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SA"/>
              </w:rPr>
              <w:t>Assessment</w:t>
            </w:r>
            <w:proofErr w:type="spellEnd"/>
            <w:r w:rsidRPr="00791DC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SA"/>
              </w:rPr>
              <w:t xml:space="preserve"> Methods</w:t>
            </w:r>
          </w:p>
        </w:tc>
      </w:tr>
    </w:tbl>
    <w:p w14:paraId="240DB115" w14:textId="77777777" w:rsidR="00B67A70" w:rsidRPr="00791DC5" w:rsidRDefault="00B67A70" w:rsidP="00B67A70">
      <w:pPr>
        <w:widowControl w:val="0"/>
        <w:rPr>
          <w:rFonts w:cs="Simplified Arabic"/>
          <w:sz w:val="23"/>
          <w:szCs w:val="23"/>
          <w:lang w:bidi="ar-SA"/>
        </w:rPr>
      </w:pPr>
    </w:p>
    <w:tbl>
      <w:tblPr>
        <w:tblStyle w:val="TableGrid1"/>
        <w:tblW w:w="278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1170"/>
        <w:gridCol w:w="1530"/>
        <w:gridCol w:w="720"/>
        <w:gridCol w:w="1080"/>
        <w:gridCol w:w="630"/>
        <w:gridCol w:w="630"/>
        <w:gridCol w:w="720"/>
        <w:gridCol w:w="6660"/>
        <w:gridCol w:w="5220"/>
        <w:gridCol w:w="5220"/>
      </w:tblGrid>
      <w:tr w:rsidR="00B67A70" w:rsidRPr="00791DC5" w14:paraId="63C381E7" w14:textId="77777777" w:rsidTr="00F236F8">
        <w:trPr>
          <w:trHeight w:val="1007"/>
        </w:trPr>
        <w:tc>
          <w:tcPr>
            <w:tcW w:w="3060" w:type="dxa"/>
            <w:vMerge w:val="restart"/>
            <w:shd w:val="clear" w:color="auto" w:fill="E1F7FF"/>
            <w:vAlign w:val="center"/>
          </w:tcPr>
          <w:p w14:paraId="3C4F444D" w14:textId="77777777" w:rsidR="00B67A70" w:rsidRPr="00791DC5" w:rsidRDefault="00B67A70" w:rsidP="00F236F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Methods</w:t>
            </w:r>
          </w:p>
        </w:tc>
        <w:tc>
          <w:tcPr>
            <w:tcW w:w="1170" w:type="dxa"/>
            <w:vMerge w:val="restart"/>
            <w:shd w:val="clear" w:color="auto" w:fill="E1F7FF"/>
            <w:vAlign w:val="center"/>
          </w:tcPr>
          <w:p w14:paraId="47FC175D" w14:textId="77777777" w:rsidR="00B67A70" w:rsidRPr="00791DC5" w:rsidRDefault="00B67A70" w:rsidP="00F236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Online Learning</w:t>
            </w:r>
          </w:p>
        </w:tc>
        <w:tc>
          <w:tcPr>
            <w:tcW w:w="1170" w:type="dxa"/>
            <w:vMerge w:val="restart"/>
            <w:shd w:val="clear" w:color="auto" w:fill="E1F7FF"/>
            <w:vAlign w:val="center"/>
          </w:tcPr>
          <w:p w14:paraId="2D191903" w14:textId="77777777" w:rsidR="00B67A70" w:rsidRPr="00791DC5" w:rsidRDefault="00B67A70" w:rsidP="00F236F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Blended Learning</w:t>
            </w:r>
          </w:p>
        </w:tc>
        <w:tc>
          <w:tcPr>
            <w:tcW w:w="1530" w:type="dxa"/>
            <w:vMerge w:val="restart"/>
            <w:shd w:val="clear" w:color="auto" w:fill="E1F7FF"/>
            <w:vAlign w:val="center"/>
          </w:tcPr>
          <w:p w14:paraId="36E153D8" w14:textId="77777777" w:rsidR="00B67A70" w:rsidRPr="00791DC5" w:rsidRDefault="00B67A70" w:rsidP="00F236F8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Face-To-Face</w:t>
            </w:r>
          </w:p>
          <w:p w14:paraId="7D5A5171" w14:textId="77777777" w:rsidR="00B67A70" w:rsidRPr="00791DC5" w:rsidRDefault="00B67A70" w:rsidP="00F236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Learning</w:t>
            </w:r>
          </w:p>
        </w:tc>
        <w:tc>
          <w:tcPr>
            <w:tcW w:w="3780" w:type="dxa"/>
            <w:gridSpan w:val="5"/>
            <w:shd w:val="clear" w:color="auto" w:fill="E1F7FF"/>
            <w:vAlign w:val="center"/>
          </w:tcPr>
          <w:p w14:paraId="0CF3634D" w14:textId="77777777" w:rsidR="00B67A70" w:rsidRPr="00791DC5" w:rsidRDefault="00B67A70" w:rsidP="00F236F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Specific Course Output to be assessed</w:t>
            </w:r>
          </w:p>
          <w:p w14:paraId="70352F33" w14:textId="77777777" w:rsidR="00B67A70" w:rsidRPr="00791DC5" w:rsidRDefault="00B67A70" w:rsidP="00F236F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sz w:val="18"/>
                <w:szCs w:val="18"/>
              </w:rPr>
              <w:t>**If any CILO will not be assessed in the course, mark NA.</w:t>
            </w:r>
          </w:p>
        </w:tc>
        <w:tc>
          <w:tcPr>
            <w:tcW w:w="6660" w:type="dxa"/>
            <w:shd w:val="clear" w:color="auto" w:fill="E1F7FF"/>
          </w:tcPr>
          <w:p w14:paraId="4360BA81" w14:textId="77777777" w:rsidR="00B67A70" w:rsidRPr="00791DC5" w:rsidRDefault="00B67A70" w:rsidP="00F236F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20" w:type="dxa"/>
            <w:shd w:val="clear" w:color="auto" w:fill="E1F7FF"/>
          </w:tcPr>
          <w:p w14:paraId="70DFADD1" w14:textId="77777777" w:rsidR="00B67A70" w:rsidRPr="00791DC5" w:rsidRDefault="00B67A70" w:rsidP="00F236F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20" w:type="dxa"/>
            <w:shd w:val="clear" w:color="auto" w:fill="E1F7FF"/>
          </w:tcPr>
          <w:p w14:paraId="501C2BA7" w14:textId="77777777" w:rsidR="00B67A70" w:rsidRPr="00791DC5" w:rsidRDefault="00B67A70" w:rsidP="00F236F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67A70" w:rsidRPr="00791DC5" w14:paraId="29AF1C30" w14:textId="77777777" w:rsidTr="00F236F8">
        <w:trPr>
          <w:trHeight w:val="482"/>
        </w:trPr>
        <w:tc>
          <w:tcPr>
            <w:tcW w:w="3060" w:type="dxa"/>
            <w:vMerge/>
            <w:shd w:val="clear" w:color="auto" w:fill="E1F7FF"/>
            <w:vAlign w:val="center"/>
          </w:tcPr>
          <w:p w14:paraId="5E5B6BC2" w14:textId="77777777" w:rsidR="00B67A70" w:rsidRPr="00791DC5" w:rsidRDefault="00B67A70" w:rsidP="00F236F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1F7FF"/>
            <w:vAlign w:val="center"/>
          </w:tcPr>
          <w:p w14:paraId="7441E071" w14:textId="77777777" w:rsidR="00B67A70" w:rsidRPr="00791DC5" w:rsidRDefault="00B67A70" w:rsidP="00F236F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1F7FF"/>
            <w:vAlign w:val="center"/>
          </w:tcPr>
          <w:p w14:paraId="1E4C4FA1" w14:textId="77777777" w:rsidR="00B67A70" w:rsidRPr="00791DC5" w:rsidRDefault="00B67A70" w:rsidP="00F236F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530" w:type="dxa"/>
            <w:vMerge/>
            <w:shd w:val="clear" w:color="auto" w:fill="E1F7FF"/>
            <w:vAlign w:val="center"/>
          </w:tcPr>
          <w:p w14:paraId="7097A1A3" w14:textId="77777777" w:rsidR="00B67A70" w:rsidRPr="00791DC5" w:rsidRDefault="00B67A70" w:rsidP="00F236F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20" w:type="dxa"/>
            <w:shd w:val="clear" w:color="auto" w:fill="FFEBEB"/>
            <w:vAlign w:val="center"/>
          </w:tcPr>
          <w:p w14:paraId="0420D55E" w14:textId="77777777" w:rsidR="00B67A70" w:rsidRPr="00791DC5" w:rsidRDefault="00B67A70" w:rsidP="00F236F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DC5">
              <w:rPr>
                <w:rFonts w:asciiTheme="minorHAnsi" w:hAnsiTheme="minorHAnsi" w:cstheme="minorHAnsi"/>
                <w:b/>
                <w:bCs/>
              </w:rPr>
              <w:t>K1</w:t>
            </w:r>
          </w:p>
        </w:tc>
        <w:tc>
          <w:tcPr>
            <w:tcW w:w="1080" w:type="dxa"/>
            <w:shd w:val="clear" w:color="auto" w:fill="FFEBEB"/>
            <w:vAlign w:val="center"/>
          </w:tcPr>
          <w:p w14:paraId="7AA62108" w14:textId="77777777" w:rsidR="00B67A70" w:rsidRPr="00791DC5" w:rsidRDefault="00B67A70" w:rsidP="00F236F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DC5">
              <w:rPr>
                <w:rFonts w:asciiTheme="minorHAnsi" w:hAnsiTheme="minorHAnsi" w:cstheme="minorHAnsi"/>
                <w:b/>
                <w:bCs/>
              </w:rPr>
              <w:t>K2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14:paraId="524E1E5A" w14:textId="77777777" w:rsidR="00B67A70" w:rsidRPr="00791DC5" w:rsidRDefault="00B67A70" w:rsidP="00F236F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DC5">
              <w:rPr>
                <w:rFonts w:asciiTheme="minorHAnsi" w:hAnsiTheme="minorHAnsi" w:cstheme="minorHAnsi"/>
                <w:b/>
                <w:bCs/>
              </w:rPr>
              <w:t>S1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14:paraId="19EF32A5" w14:textId="77777777" w:rsidR="00B67A70" w:rsidRPr="00791DC5" w:rsidRDefault="00B67A70" w:rsidP="00F236F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DC5">
              <w:rPr>
                <w:rFonts w:asciiTheme="minorHAnsi" w:hAnsiTheme="minorHAnsi" w:cstheme="minorHAnsi"/>
                <w:b/>
                <w:bCs/>
              </w:rPr>
              <w:t>S2</w:t>
            </w:r>
          </w:p>
        </w:tc>
        <w:tc>
          <w:tcPr>
            <w:tcW w:w="720" w:type="dxa"/>
            <w:shd w:val="clear" w:color="auto" w:fill="FFEBEB"/>
            <w:vAlign w:val="center"/>
          </w:tcPr>
          <w:p w14:paraId="0876B684" w14:textId="77777777" w:rsidR="00B67A70" w:rsidRPr="00791DC5" w:rsidRDefault="00B67A70" w:rsidP="00F236F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1DC5">
              <w:rPr>
                <w:rFonts w:asciiTheme="minorHAnsi" w:hAnsiTheme="minorHAnsi" w:cstheme="minorHAnsi"/>
                <w:b/>
                <w:bCs/>
              </w:rPr>
              <w:t>C1</w:t>
            </w:r>
          </w:p>
        </w:tc>
        <w:tc>
          <w:tcPr>
            <w:tcW w:w="6660" w:type="dxa"/>
            <w:shd w:val="clear" w:color="auto" w:fill="FFEBEB"/>
          </w:tcPr>
          <w:p w14:paraId="4D449FDF" w14:textId="77777777" w:rsidR="00B67A70" w:rsidRPr="00791DC5" w:rsidRDefault="00B67A70" w:rsidP="00F236F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0" w:type="dxa"/>
            <w:shd w:val="clear" w:color="auto" w:fill="FFEBEB"/>
          </w:tcPr>
          <w:p w14:paraId="5CB61782" w14:textId="77777777" w:rsidR="00B67A70" w:rsidRPr="00791DC5" w:rsidRDefault="00B67A70" w:rsidP="00F236F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0" w:type="dxa"/>
            <w:shd w:val="clear" w:color="auto" w:fill="FFEBEB"/>
          </w:tcPr>
          <w:p w14:paraId="50B0CCD6" w14:textId="77777777" w:rsidR="00B67A70" w:rsidRPr="00791DC5" w:rsidRDefault="00B67A70" w:rsidP="00F236F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67A70" w:rsidRPr="00791DC5" w14:paraId="5409C1B6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3DD92D3D" w14:textId="77777777" w:rsidR="00B67A70" w:rsidRPr="00791DC5" w:rsidRDefault="00B67A70" w:rsidP="00F236F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First Exam</w:t>
            </w:r>
          </w:p>
        </w:tc>
        <w:tc>
          <w:tcPr>
            <w:tcW w:w="1170" w:type="dxa"/>
            <w:vAlign w:val="center"/>
          </w:tcPr>
          <w:p w14:paraId="4FA941CB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14:paraId="2B4DF146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14:paraId="682DCCD0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40174538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14:paraId="57C74045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11F9897C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2D1C1B89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2A59272B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14:paraId="394072A4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787AC52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18E9951A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B67A70" w:rsidRPr="00791DC5" w14:paraId="31B03B4D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155956F6" w14:textId="77777777" w:rsidR="00B67A70" w:rsidRPr="00791DC5" w:rsidRDefault="00B67A70" w:rsidP="00F236F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Second Exam</w:t>
            </w:r>
          </w:p>
        </w:tc>
        <w:tc>
          <w:tcPr>
            <w:tcW w:w="1170" w:type="dxa"/>
            <w:vAlign w:val="center"/>
          </w:tcPr>
          <w:p w14:paraId="1F69C7CD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14:paraId="3822D24C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14:paraId="2AEA8ABF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02D992C3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14:paraId="6FE0005A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7F7A81C4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19D143E7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0C26A699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14:paraId="41D1FF78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304267CD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7E94E8B4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B67A70" w:rsidRPr="00791DC5" w14:paraId="5D062C48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50DFC0D4" w14:textId="77777777" w:rsidR="00B67A70" w:rsidRPr="00791DC5" w:rsidRDefault="00B67A70" w:rsidP="00F236F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Mid-term Exam</w:t>
            </w:r>
          </w:p>
        </w:tc>
        <w:tc>
          <w:tcPr>
            <w:tcW w:w="1170" w:type="dxa"/>
            <w:vAlign w:val="center"/>
          </w:tcPr>
          <w:p w14:paraId="32F56646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14:paraId="0B615C6E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30" w:type="dxa"/>
            <w:vAlign w:val="center"/>
          </w:tcPr>
          <w:p w14:paraId="3123A900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401731F4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 w14:paraId="54E42605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F93797D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  <w:vAlign w:val="center"/>
          </w:tcPr>
          <w:p w14:paraId="67A88AEC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7E669C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60" w:type="dxa"/>
          </w:tcPr>
          <w:p w14:paraId="6D741223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18E8C0AE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34347F58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B67A70" w:rsidRPr="00791DC5" w14:paraId="2C539E12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50DDB3C7" w14:textId="77777777" w:rsidR="00B67A70" w:rsidRPr="00791DC5" w:rsidRDefault="00B67A70" w:rsidP="00F236F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Participation</w:t>
            </w:r>
          </w:p>
        </w:tc>
        <w:tc>
          <w:tcPr>
            <w:tcW w:w="1170" w:type="dxa"/>
            <w:vAlign w:val="center"/>
          </w:tcPr>
          <w:p w14:paraId="6446A92A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14:paraId="05D4A23A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14:paraId="4960491C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0DE1A04D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14:paraId="23CF576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645800EC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1F285207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68DF866C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14:paraId="6234B9B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1BC4C10D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662ECBF7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B67A70" w:rsidRPr="00791DC5" w14:paraId="5C9E72B0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1EE3DC20" w14:textId="77777777" w:rsidR="00B67A70" w:rsidRPr="00791DC5" w:rsidRDefault="00B67A70" w:rsidP="00F236F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Asynchronous Activities</w:t>
            </w:r>
          </w:p>
        </w:tc>
        <w:tc>
          <w:tcPr>
            <w:tcW w:w="1170" w:type="dxa"/>
            <w:vAlign w:val="center"/>
          </w:tcPr>
          <w:p w14:paraId="26808B52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14:paraId="2C6D9E8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</w:t>
            </w:r>
            <w:r w:rsidRPr="00791DC5">
              <w:rPr>
                <w:rFonts w:cs="Simplified Arabic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30" w:type="dxa"/>
            <w:vAlign w:val="center"/>
          </w:tcPr>
          <w:p w14:paraId="0466B347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72F85A4B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14:paraId="3CACF598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25695EB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  <w:vAlign w:val="center"/>
          </w:tcPr>
          <w:p w14:paraId="5EC2401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D20DB5D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</w:tcPr>
          <w:p w14:paraId="508C5D0B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33DA5C2B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5B0EAA0C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B67A70" w:rsidRPr="00791DC5" w14:paraId="49F91069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45A2AC18" w14:textId="77777777" w:rsidR="00B67A70" w:rsidRPr="00791DC5" w:rsidRDefault="00B67A70" w:rsidP="00F236F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Quizzes</w:t>
            </w:r>
          </w:p>
        </w:tc>
        <w:tc>
          <w:tcPr>
            <w:tcW w:w="1170" w:type="dxa"/>
            <w:vAlign w:val="center"/>
          </w:tcPr>
          <w:p w14:paraId="0CB0EC9D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14:paraId="7A71F8FB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14:paraId="0169AD00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4E1E773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14:paraId="01CF9ABA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146F7D2E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14221C9E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7BB087C7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14:paraId="3E55C7D7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7BE06855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6B0F6DED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B67A70" w:rsidRPr="00791DC5" w14:paraId="0814CDFC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72F77AF6" w14:textId="77777777" w:rsidR="00B67A70" w:rsidRPr="00791DC5" w:rsidRDefault="00B67A70" w:rsidP="00F236F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Assignments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vAlign w:val="center"/>
          </w:tcPr>
          <w:p w14:paraId="1B352203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14:paraId="60667D44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30" w:type="dxa"/>
            <w:vAlign w:val="center"/>
          </w:tcPr>
          <w:p w14:paraId="56E09209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04F5889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5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vAlign w:val="center"/>
          </w:tcPr>
          <w:p w14:paraId="7F043D8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0" w:type="dxa"/>
            <w:vAlign w:val="center"/>
          </w:tcPr>
          <w:p w14:paraId="60B897D7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5             </w:t>
            </w:r>
          </w:p>
        </w:tc>
        <w:tc>
          <w:tcPr>
            <w:tcW w:w="630" w:type="dxa"/>
            <w:vAlign w:val="center"/>
          </w:tcPr>
          <w:p w14:paraId="24A605D3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03A26A7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</w:tcPr>
          <w:p w14:paraId="21E99495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18F5EFA6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F76CC7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B67A70" w:rsidRPr="00791DC5" w14:paraId="0EF3D7D1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212EFF29" w14:textId="77777777" w:rsidR="00B67A70" w:rsidRPr="00791DC5" w:rsidRDefault="00B67A70" w:rsidP="00F236F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Group presentation</w:t>
            </w:r>
          </w:p>
        </w:tc>
        <w:tc>
          <w:tcPr>
            <w:tcW w:w="1170" w:type="dxa"/>
            <w:vAlign w:val="center"/>
          </w:tcPr>
          <w:p w14:paraId="22FF8DBB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14:paraId="40ECFD80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30" w:type="dxa"/>
            <w:vAlign w:val="center"/>
          </w:tcPr>
          <w:p w14:paraId="5EC5E4AD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68E29E2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14:paraId="58D95DA9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25EAF809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14:paraId="423A2A5D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4C781B5C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14:paraId="36BE6FA4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42CDAA8A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6714404E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B67A70" w:rsidRPr="00791DC5" w14:paraId="73833919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3BAB1A7C" w14:textId="77777777" w:rsidR="00B67A70" w:rsidRPr="00791DC5" w:rsidRDefault="00B67A70" w:rsidP="00F236F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Final Exam</w:t>
            </w:r>
          </w:p>
        </w:tc>
        <w:tc>
          <w:tcPr>
            <w:tcW w:w="1170" w:type="dxa"/>
            <w:vAlign w:val="center"/>
          </w:tcPr>
          <w:p w14:paraId="2E23CB4F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14:paraId="2E3B5B6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530" w:type="dxa"/>
            <w:vAlign w:val="center"/>
          </w:tcPr>
          <w:p w14:paraId="362D9598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14:paraId="0DD0BDA4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 w14:paraId="1C07F2C1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  <w:vAlign w:val="center"/>
          </w:tcPr>
          <w:p w14:paraId="77F89619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  <w:vAlign w:val="center"/>
          </w:tcPr>
          <w:p w14:paraId="16A341EF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14:paraId="10252340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60" w:type="dxa"/>
          </w:tcPr>
          <w:p w14:paraId="7BC61547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792B4C7C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0D222F74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B67A70" w:rsidRPr="00791DC5" w14:paraId="52F82A10" w14:textId="77777777" w:rsidTr="00F236F8">
        <w:trPr>
          <w:trHeight w:val="400"/>
        </w:trPr>
        <w:tc>
          <w:tcPr>
            <w:tcW w:w="3060" w:type="dxa"/>
            <w:shd w:val="clear" w:color="auto" w:fill="E1F7FF"/>
            <w:vAlign w:val="center"/>
          </w:tcPr>
          <w:p w14:paraId="0C326A9F" w14:textId="77777777" w:rsidR="00B67A70" w:rsidRPr="00791DC5" w:rsidRDefault="00B67A70" w:rsidP="00F236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Total out of 100</w:t>
            </w:r>
          </w:p>
        </w:tc>
        <w:tc>
          <w:tcPr>
            <w:tcW w:w="1170" w:type="dxa"/>
            <w:shd w:val="clear" w:color="auto" w:fill="E1F7FF"/>
            <w:vAlign w:val="center"/>
          </w:tcPr>
          <w:p w14:paraId="05311707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auto" w:fill="E1F7FF"/>
            <w:vAlign w:val="center"/>
          </w:tcPr>
          <w:p w14:paraId="474D2309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791DC5">
              <w:rPr>
                <w:rFonts w:cs="Simplified Arabic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30" w:type="dxa"/>
            <w:shd w:val="clear" w:color="auto" w:fill="E1F7FF"/>
            <w:vAlign w:val="center"/>
          </w:tcPr>
          <w:p w14:paraId="7545F2A6" w14:textId="77777777" w:rsidR="00B67A70" w:rsidRPr="00791DC5" w:rsidRDefault="00B67A70" w:rsidP="00F236F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791DC5">
              <w:rPr>
                <w:rFonts w:cs="Simplified Arabic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auto" w:fill="E1F7FF"/>
            <w:vAlign w:val="center"/>
          </w:tcPr>
          <w:p w14:paraId="177AB71A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80" w:type="dxa"/>
            <w:shd w:val="clear" w:color="auto" w:fill="E1F7FF"/>
            <w:vAlign w:val="center"/>
          </w:tcPr>
          <w:p w14:paraId="59CF3064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  <w:shd w:val="clear" w:color="auto" w:fill="E1F7FF"/>
            <w:vAlign w:val="center"/>
          </w:tcPr>
          <w:p w14:paraId="7C806542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0" w:type="dxa"/>
            <w:shd w:val="clear" w:color="auto" w:fill="E1F7FF"/>
            <w:vAlign w:val="center"/>
          </w:tcPr>
          <w:p w14:paraId="64B99B9F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E1F7FF"/>
            <w:vAlign w:val="center"/>
          </w:tcPr>
          <w:p w14:paraId="3F940C56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60" w:type="dxa"/>
            <w:shd w:val="clear" w:color="auto" w:fill="E1F7FF"/>
          </w:tcPr>
          <w:p w14:paraId="2DAA1676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E1F7FF"/>
          </w:tcPr>
          <w:p w14:paraId="712C70D3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E1F7FF"/>
          </w:tcPr>
          <w:p w14:paraId="50F14530" w14:textId="77777777" w:rsidR="00B67A70" w:rsidRPr="00791DC5" w:rsidRDefault="00B67A70" w:rsidP="00F236F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14:paraId="157289AC" w14:textId="77777777" w:rsidR="00B67A70" w:rsidRPr="00D62858" w:rsidRDefault="00B67A70" w:rsidP="00B67A70">
      <w:pPr>
        <w:bidi w:val="0"/>
        <w:rPr>
          <w:rFonts w:asciiTheme="majorBidi" w:hAnsiTheme="majorBidi" w:cstheme="majorBidi"/>
          <w:lang w:bidi="ar-SA"/>
        </w:rPr>
      </w:pPr>
    </w:p>
    <w:p w14:paraId="3D53E4DD" w14:textId="567FBA24" w:rsidR="000816C0" w:rsidRDefault="000816C0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p w14:paraId="7D14D855" w14:textId="77777777" w:rsidR="000816C0" w:rsidRDefault="000816C0" w:rsidP="006B7539">
      <w:pPr>
        <w:pStyle w:val="BodyText"/>
        <w:rPr>
          <w:rFonts w:asciiTheme="majorBidi" w:hAnsiTheme="majorBidi" w:cstheme="majorBidi"/>
          <w:sz w:val="20"/>
          <w:szCs w:val="20"/>
          <w:lang w:bidi="ar-JO"/>
        </w:rPr>
      </w:pPr>
    </w:p>
    <w:p w14:paraId="0995D716" w14:textId="77777777" w:rsidR="00514CEE" w:rsidRPr="00D62858" w:rsidRDefault="00514CEE" w:rsidP="00A9694B">
      <w:pPr>
        <w:pStyle w:val="BodyText"/>
        <w:ind w:left="0"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14:paraId="7D7AAA69" w14:textId="77777777" w:rsidR="00791DC5" w:rsidRDefault="00791DC5" w:rsidP="00791DC5">
      <w:pPr>
        <w:bidi w:val="0"/>
        <w:rPr>
          <w:rFonts w:asciiTheme="majorBidi" w:hAnsiTheme="majorBidi" w:cstheme="majorBidi"/>
        </w:rPr>
      </w:pPr>
    </w:p>
    <w:p w14:paraId="65E88816" w14:textId="77777777" w:rsidR="00791DC5" w:rsidRDefault="00791DC5" w:rsidP="00791DC5">
      <w:pPr>
        <w:bidi w:val="0"/>
        <w:rPr>
          <w:rFonts w:asciiTheme="majorBidi" w:hAnsiTheme="majorBidi" w:cstheme="majorBidi"/>
        </w:rPr>
      </w:pPr>
    </w:p>
    <w:p w14:paraId="24B99D45" w14:textId="77777777" w:rsidR="00791DC5" w:rsidRPr="00D62858" w:rsidRDefault="00791DC5" w:rsidP="00791DC5">
      <w:pPr>
        <w:bidi w:val="0"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2"/>
      </w:tblGrid>
      <w:tr w:rsidR="00C6637F" w:rsidRPr="00D62858" w14:paraId="0995D748" w14:textId="77777777" w:rsidTr="000D3B1A">
        <w:tc>
          <w:tcPr>
            <w:tcW w:w="10548" w:type="dxa"/>
            <w:shd w:val="clear" w:color="auto" w:fill="C2D69B" w:themeFill="accent3" w:themeFillTint="99"/>
          </w:tcPr>
          <w:p w14:paraId="0995D747" w14:textId="2EC8B215" w:rsidR="00C6637F" w:rsidRPr="00D62858" w:rsidRDefault="00B67A70" w:rsidP="006B7539">
            <w:pPr>
              <w:pStyle w:val="BodyText"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Nin</w:t>
            </w:r>
            <w:r w:rsidRPr="00CB64C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th</w:t>
            </w:r>
            <w:r w:rsidR="00791DC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52676" w:rsidRPr="00D62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 Course Polic</w:t>
            </w:r>
            <w:r w:rsidR="006B7539" w:rsidRPr="00D62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="00152676" w:rsidRPr="00D6285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es </w:t>
            </w:r>
          </w:p>
        </w:tc>
      </w:tr>
    </w:tbl>
    <w:p w14:paraId="0995D749" w14:textId="77777777" w:rsidR="001C3899" w:rsidRPr="00D62858" w:rsidRDefault="001C3899" w:rsidP="006B7539">
      <w:pPr>
        <w:bidi w:val="0"/>
        <w:rPr>
          <w:rFonts w:asciiTheme="majorBidi" w:hAnsiTheme="majorBidi" w:cstheme="majorBidi"/>
          <w:lang w:bidi="ar-SA"/>
        </w:rPr>
      </w:pPr>
    </w:p>
    <w:p w14:paraId="0995D74A" w14:textId="77777777" w:rsidR="00B73D9F" w:rsidRPr="00D62858" w:rsidRDefault="006B7539" w:rsidP="006B7539">
      <w:pPr>
        <w:pStyle w:val="ListParagraph"/>
        <w:widowControl/>
        <w:numPr>
          <w:ilvl w:val="0"/>
          <w:numId w:val="26"/>
        </w:numPr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lastRenderedPageBreak/>
        <w:t xml:space="preserve">All course policies are applied on all teaching patterns (online, blended, and face-to-face </w:t>
      </w:r>
      <w:r w:rsidR="009B2E91">
        <w:rPr>
          <w:rFonts w:asciiTheme="majorBidi" w:hAnsiTheme="majorBidi" w:cstheme="majorBidi"/>
          <w:color w:val="000000"/>
          <w:sz w:val="28"/>
          <w:szCs w:val="28"/>
          <w:lang w:bidi="ar-JO"/>
        </w:rPr>
        <w:t>Learning</w:t>
      </w: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t>) as follows:</w:t>
      </w:r>
    </w:p>
    <w:p w14:paraId="0995D74B" w14:textId="77777777" w:rsidR="006B7539" w:rsidRPr="00D62858" w:rsidRDefault="006B7539" w:rsidP="006B7539">
      <w:pPr>
        <w:pStyle w:val="ListParagraph"/>
        <w:widowControl/>
        <w:numPr>
          <w:ilvl w:val="0"/>
          <w:numId w:val="34"/>
        </w:numPr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t>Punctuality.</w:t>
      </w:r>
    </w:p>
    <w:p w14:paraId="0995D74C" w14:textId="77777777" w:rsidR="006B7539" w:rsidRPr="00D62858" w:rsidRDefault="006B7539" w:rsidP="006B7539">
      <w:pPr>
        <w:pStyle w:val="ListParagraph"/>
        <w:widowControl/>
        <w:numPr>
          <w:ilvl w:val="0"/>
          <w:numId w:val="34"/>
        </w:numPr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t>Participation and interaction.</w:t>
      </w:r>
    </w:p>
    <w:p w14:paraId="0995D74D" w14:textId="77777777" w:rsidR="006B7539" w:rsidRPr="00D62858" w:rsidRDefault="006B7539" w:rsidP="006B7539">
      <w:pPr>
        <w:pStyle w:val="ListParagraph"/>
        <w:widowControl/>
        <w:numPr>
          <w:ilvl w:val="0"/>
          <w:numId w:val="34"/>
        </w:numPr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  <w:lang w:bidi="ar-JO"/>
        </w:rPr>
        <w:t>Attendance and exams.</w:t>
      </w:r>
    </w:p>
    <w:p w14:paraId="0995D74E" w14:textId="77777777" w:rsidR="006B7539" w:rsidRPr="00D62858" w:rsidRDefault="006B7539" w:rsidP="006B7539">
      <w:pPr>
        <w:pStyle w:val="ListParagraph"/>
        <w:numPr>
          <w:ilvl w:val="0"/>
          <w:numId w:val="26"/>
        </w:numPr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D62858">
        <w:rPr>
          <w:rFonts w:asciiTheme="majorBidi" w:hAnsiTheme="majorBidi" w:cstheme="majorBidi"/>
          <w:color w:val="000000"/>
          <w:sz w:val="28"/>
          <w:szCs w:val="28"/>
        </w:rPr>
        <w:t>Academic integrity: (cheating and plagiarism are prohibited).</w:t>
      </w:r>
    </w:p>
    <w:p w14:paraId="0995D74F" w14:textId="77777777" w:rsidR="006B7539" w:rsidRDefault="006B7539" w:rsidP="006B7539">
      <w:pPr>
        <w:pStyle w:val="ListParagraph"/>
        <w:ind w:left="720"/>
        <w:contextualSpacing/>
        <w:rPr>
          <w:rFonts w:asciiTheme="majorBidi" w:hAnsiTheme="majorBidi" w:cstheme="majorBidi"/>
          <w:color w:val="000000"/>
          <w:sz w:val="28"/>
          <w:szCs w:val="28"/>
        </w:rPr>
      </w:pPr>
    </w:p>
    <w:p w14:paraId="0995D750" w14:textId="77777777" w:rsidR="00514CEE" w:rsidRDefault="00514CEE" w:rsidP="006B7539">
      <w:pPr>
        <w:pStyle w:val="ListParagraph"/>
        <w:ind w:left="720"/>
        <w:contextualSpacing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646"/>
        <w:gridCol w:w="2574"/>
        <w:gridCol w:w="2698"/>
      </w:tblGrid>
      <w:tr w:rsidR="00791DC5" w:rsidRPr="00791DC5" w14:paraId="41701E19" w14:textId="77777777" w:rsidTr="00914B06">
        <w:trPr>
          <w:trHeight w:val="567"/>
          <w:jc w:val="center"/>
        </w:trPr>
        <w:tc>
          <w:tcPr>
            <w:tcW w:w="1885" w:type="dxa"/>
            <w:shd w:val="clear" w:color="auto" w:fill="DAEEF3" w:themeFill="accent5" w:themeFillTint="33"/>
            <w:vAlign w:val="center"/>
          </w:tcPr>
          <w:p w14:paraId="047A127C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Approval</w:t>
            </w:r>
          </w:p>
        </w:tc>
        <w:tc>
          <w:tcPr>
            <w:tcW w:w="2646" w:type="dxa"/>
            <w:shd w:val="clear" w:color="auto" w:fill="DAEEF3" w:themeFill="accent5" w:themeFillTint="33"/>
            <w:vAlign w:val="center"/>
          </w:tcPr>
          <w:p w14:paraId="5A23D4B2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2574" w:type="dxa"/>
            <w:shd w:val="clear" w:color="auto" w:fill="DAEEF3" w:themeFill="accent5" w:themeFillTint="33"/>
            <w:vAlign w:val="center"/>
          </w:tcPr>
          <w:p w14:paraId="2BA38C9A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698" w:type="dxa"/>
            <w:shd w:val="clear" w:color="auto" w:fill="DAEEF3" w:themeFill="accent5" w:themeFillTint="33"/>
            <w:vAlign w:val="center"/>
          </w:tcPr>
          <w:p w14:paraId="3C55C4EA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791DC5" w:rsidRPr="00791DC5" w14:paraId="05550294" w14:textId="77777777" w:rsidTr="00914B06">
        <w:trPr>
          <w:trHeight w:val="670"/>
          <w:jc w:val="center"/>
        </w:trPr>
        <w:tc>
          <w:tcPr>
            <w:tcW w:w="1885" w:type="dxa"/>
            <w:shd w:val="clear" w:color="auto" w:fill="DAEEF3" w:themeFill="accent5" w:themeFillTint="33"/>
            <w:vAlign w:val="center"/>
          </w:tcPr>
          <w:p w14:paraId="053F7DCD" w14:textId="77777777" w:rsidR="00791DC5" w:rsidRPr="00791DC5" w:rsidRDefault="00791DC5" w:rsidP="00791DC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Head of Department</w:t>
            </w:r>
          </w:p>
        </w:tc>
        <w:tc>
          <w:tcPr>
            <w:tcW w:w="2646" w:type="dxa"/>
            <w:shd w:val="clear" w:color="auto" w:fill="DAEEF3" w:themeFill="accent5" w:themeFillTint="33"/>
            <w:vAlign w:val="center"/>
          </w:tcPr>
          <w:p w14:paraId="6FC9D758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91DC5">
              <w:rPr>
                <w:rFonts w:asciiTheme="majorBidi" w:hAnsiTheme="majorBidi" w:cstheme="majorBidi"/>
                <w:sz w:val="28"/>
                <w:szCs w:val="28"/>
              </w:rPr>
              <w:t>Dr</w:t>
            </w:r>
            <w:proofErr w:type="spellEnd"/>
            <w:r w:rsidRPr="00791DC5">
              <w:rPr>
                <w:rFonts w:asciiTheme="majorBidi" w:hAnsiTheme="majorBidi" w:cstheme="majorBidi"/>
                <w:sz w:val="28"/>
                <w:szCs w:val="28"/>
              </w:rPr>
              <w:t xml:space="preserve"> Dalia Al-</w:t>
            </w:r>
            <w:proofErr w:type="spellStart"/>
            <w:r w:rsidRPr="00791DC5">
              <w:rPr>
                <w:rFonts w:asciiTheme="majorBidi" w:hAnsiTheme="majorBidi" w:cstheme="majorBidi"/>
                <w:sz w:val="28"/>
                <w:szCs w:val="28"/>
              </w:rPr>
              <w:t>Tarazi</w:t>
            </w:r>
            <w:proofErr w:type="spellEnd"/>
          </w:p>
        </w:tc>
        <w:tc>
          <w:tcPr>
            <w:tcW w:w="2574" w:type="dxa"/>
            <w:shd w:val="clear" w:color="auto" w:fill="DAEEF3" w:themeFill="accent5" w:themeFillTint="33"/>
            <w:vAlign w:val="center"/>
          </w:tcPr>
          <w:p w14:paraId="2D573BD0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1DC5">
              <w:rPr>
                <w:rFonts w:asciiTheme="majorBidi" w:hAnsiTheme="majorBidi" w:cstheme="majorBidi"/>
                <w:sz w:val="28"/>
                <w:szCs w:val="28"/>
              </w:rPr>
              <w:t>03/03/2025</w:t>
            </w:r>
          </w:p>
        </w:tc>
        <w:tc>
          <w:tcPr>
            <w:tcW w:w="2698" w:type="dxa"/>
            <w:shd w:val="clear" w:color="auto" w:fill="DAEEF3" w:themeFill="accent5" w:themeFillTint="33"/>
            <w:vAlign w:val="center"/>
          </w:tcPr>
          <w:p w14:paraId="069E6352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91DC5"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23658064" wp14:editId="07FB374D">
                  <wp:extent cx="1456386" cy="413385"/>
                  <wp:effectExtent l="0" t="0" r="0" b="5715"/>
                  <wp:docPr id="206867356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673563" name="Picture 206867356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74" cy="41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DC5" w:rsidRPr="00791DC5" w14:paraId="7EE7F316" w14:textId="77777777" w:rsidTr="00914B06">
        <w:trPr>
          <w:trHeight w:val="539"/>
          <w:jc w:val="center"/>
        </w:trPr>
        <w:tc>
          <w:tcPr>
            <w:tcW w:w="1885" w:type="dxa"/>
            <w:shd w:val="clear" w:color="auto" w:fill="DAEEF3" w:themeFill="accent5" w:themeFillTint="33"/>
            <w:vAlign w:val="center"/>
          </w:tcPr>
          <w:p w14:paraId="2950ADAD" w14:textId="77777777" w:rsidR="00791DC5" w:rsidRPr="00791DC5" w:rsidRDefault="00791DC5" w:rsidP="00791DC5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91DC5">
              <w:rPr>
                <w:rFonts w:asciiTheme="majorBidi" w:hAnsiTheme="majorBidi" w:cstheme="majorBidi"/>
                <w:b/>
                <w:bCs/>
              </w:rPr>
              <w:t>Faculty Dean</w:t>
            </w:r>
          </w:p>
        </w:tc>
        <w:tc>
          <w:tcPr>
            <w:tcW w:w="2646" w:type="dxa"/>
            <w:shd w:val="clear" w:color="auto" w:fill="DAEEF3" w:themeFill="accent5" w:themeFillTint="33"/>
            <w:vAlign w:val="center"/>
          </w:tcPr>
          <w:p w14:paraId="17238B62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91DC5">
              <w:rPr>
                <w:rFonts w:asciiTheme="majorBidi" w:hAnsiTheme="majorBidi" w:cstheme="majorBidi"/>
                <w:sz w:val="28"/>
                <w:szCs w:val="28"/>
              </w:rPr>
              <w:t>Dr</w:t>
            </w:r>
            <w:proofErr w:type="spellEnd"/>
            <w:r w:rsidRPr="00791DC5">
              <w:rPr>
                <w:rFonts w:asciiTheme="majorBidi" w:hAnsiTheme="majorBidi" w:cstheme="majorBidi"/>
                <w:sz w:val="28"/>
                <w:szCs w:val="28"/>
              </w:rPr>
              <w:t xml:space="preserve"> Abdullah </w:t>
            </w:r>
            <w:proofErr w:type="spellStart"/>
            <w:r w:rsidRPr="00791DC5">
              <w:rPr>
                <w:rFonts w:asciiTheme="majorBidi" w:hAnsiTheme="majorBidi" w:cstheme="majorBidi"/>
                <w:sz w:val="28"/>
                <w:szCs w:val="28"/>
              </w:rPr>
              <w:t>Khatib</w:t>
            </w:r>
            <w:proofErr w:type="spellEnd"/>
          </w:p>
        </w:tc>
        <w:tc>
          <w:tcPr>
            <w:tcW w:w="2574" w:type="dxa"/>
            <w:shd w:val="clear" w:color="auto" w:fill="DAEEF3" w:themeFill="accent5" w:themeFillTint="33"/>
            <w:vAlign w:val="center"/>
          </w:tcPr>
          <w:p w14:paraId="49A6F7A8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91DC5">
              <w:rPr>
                <w:rFonts w:asciiTheme="majorBidi" w:hAnsiTheme="majorBidi" w:cstheme="majorBidi"/>
                <w:sz w:val="28"/>
                <w:szCs w:val="28"/>
              </w:rPr>
              <w:t>03/03/2025</w:t>
            </w:r>
          </w:p>
        </w:tc>
        <w:tc>
          <w:tcPr>
            <w:tcW w:w="2698" w:type="dxa"/>
            <w:shd w:val="clear" w:color="auto" w:fill="DAEEF3" w:themeFill="accent5" w:themeFillTint="33"/>
            <w:vAlign w:val="center"/>
          </w:tcPr>
          <w:p w14:paraId="2577C5B2" w14:textId="77777777" w:rsidR="00791DC5" w:rsidRPr="00791DC5" w:rsidRDefault="00791DC5" w:rsidP="00791D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91DC5">
              <w:rPr>
                <w:rFonts w:asciiTheme="majorBidi" w:hAnsiTheme="majorBidi" w:cstheme="majorBidi"/>
                <w:noProof/>
                <w:sz w:val="28"/>
                <w:szCs w:val="28"/>
                <w:lang w:bidi="ar-SA"/>
              </w:rPr>
              <w:drawing>
                <wp:inline distT="0" distB="0" distL="0" distR="0" wp14:anchorId="4B853693" wp14:editId="508B88AF">
                  <wp:extent cx="609280" cy="280307"/>
                  <wp:effectExtent l="0" t="0" r="635" b="5715"/>
                  <wp:docPr id="170864704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868" cy="289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5D751" w14:textId="77777777" w:rsidR="00514CEE" w:rsidRPr="00D62858" w:rsidRDefault="00514CEE" w:rsidP="006B7539">
      <w:pPr>
        <w:pStyle w:val="ListParagraph"/>
        <w:ind w:left="720"/>
        <w:contextualSpacing/>
        <w:rPr>
          <w:rFonts w:asciiTheme="majorBidi" w:hAnsiTheme="majorBidi" w:cstheme="majorBidi"/>
          <w:color w:val="000000"/>
          <w:sz w:val="28"/>
          <w:szCs w:val="28"/>
        </w:rPr>
      </w:pPr>
    </w:p>
    <w:p w14:paraId="0995D761" w14:textId="77777777" w:rsidR="001C3899" w:rsidRDefault="001C3899" w:rsidP="006B7539">
      <w:pPr>
        <w:bidi w:val="0"/>
        <w:rPr>
          <w:rFonts w:asciiTheme="majorBidi" w:hAnsiTheme="majorBidi" w:cstheme="majorBidi"/>
          <w:lang w:bidi="ar-SA"/>
        </w:rPr>
      </w:pPr>
    </w:p>
    <w:p w14:paraId="78CEB7DA" w14:textId="77777777" w:rsidR="00063223" w:rsidRDefault="00063223" w:rsidP="00063223">
      <w:pPr>
        <w:bidi w:val="0"/>
        <w:rPr>
          <w:rFonts w:asciiTheme="majorBidi" w:hAnsiTheme="majorBidi" w:cstheme="majorBidi"/>
          <w:lang w:bidi="ar-SA"/>
        </w:rPr>
      </w:pPr>
    </w:p>
    <w:p w14:paraId="2D701DA2" w14:textId="77777777" w:rsidR="00063223" w:rsidRDefault="00063223" w:rsidP="00063223">
      <w:pPr>
        <w:bidi w:val="0"/>
        <w:rPr>
          <w:rFonts w:asciiTheme="majorBidi" w:hAnsiTheme="majorBidi" w:cstheme="majorBidi"/>
          <w:lang w:bidi="ar-SA"/>
        </w:rPr>
      </w:pPr>
    </w:p>
    <w:sectPr w:rsidR="00063223" w:rsidSect="00D61558">
      <w:footerReference w:type="default" r:id="rId11"/>
      <w:pgSz w:w="12240" w:h="15840"/>
      <w:pgMar w:top="900" w:right="1170" w:bottom="11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3C57C" w14:textId="77777777" w:rsidR="00E0283C" w:rsidRDefault="00E0283C" w:rsidP="005F6266">
      <w:r>
        <w:separator/>
      </w:r>
    </w:p>
  </w:endnote>
  <w:endnote w:type="continuationSeparator" w:id="0">
    <w:p w14:paraId="0B4552B1" w14:textId="77777777" w:rsidR="00E0283C" w:rsidRDefault="00E0283C" w:rsidP="005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5D786" w14:textId="77777777" w:rsidR="00476EAC" w:rsidRPr="0088133C" w:rsidRDefault="00476EAC" w:rsidP="00152676">
    <w:pPr>
      <w:rPr>
        <w:b/>
        <w:bCs/>
      </w:rPr>
    </w:pPr>
    <w:r>
      <w:rPr>
        <w:b/>
        <w:bCs/>
      </w:rPr>
      <w:t>Issue Date:11/7/2021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>
      <w:rPr>
        <w:b/>
        <w:bCs/>
      </w:rPr>
      <w:t>issue:02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b/>
        <w:bCs/>
      </w:rPr>
      <w:t xml:space="preserve">   ZU/QP10F00</w:t>
    </w:r>
    <w:r>
      <w:rPr>
        <w:b/>
        <w:bCs/>
      </w:rPr>
      <w:t>4</w:t>
    </w:r>
    <w:r w:rsidRPr="0088133C">
      <w:rPr>
        <w:noProof/>
        <w:lang w:bidi="ar-SA"/>
      </w:rPr>
      <w:drawing>
        <wp:inline distT="0" distB="0" distL="0" distR="0" wp14:anchorId="0995D789" wp14:editId="0995D78A">
          <wp:extent cx="419100" cy="4000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5D787" w14:textId="77777777" w:rsidR="00476EAC" w:rsidRDefault="00476EAC" w:rsidP="00E571FE">
    <w:pPr>
      <w:pStyle w:val="Footer"/>
    </w:pPr>
  </w:p>
  <w:p w14:paraId="0995D788" w14:textId="77777777" w:rsidR="00476EAC" w:rsidRDefault="00476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2A63E" w14:textId="77777777" w:rsidR="00E0283C" w:rsidRDefault="00E0283C" w:rsidP="005F6266">
      <w:r>
        <w:separator/>
      </w:r>
    </w:p>
  </w:footnote>
  <w:footnote w:type="continuationSeparator" w:id="0">
    <w:p w14:paraId="528351CB" w14:textId="77777777" w:rsidR="00E0283C" w:rsidRDefault="00E0283C" w:rsidP="005F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62A"/>
    <w:multiLevelType w:val="hybridMultilevel"/>
    <w:tmpl w:val="A9B86B0C"/>
    <w:lvl w:ilvl="0" w:tplc="0406CFA4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9"/>
        <w:sz w:val="23"/>
        <w:szCs w:val="23"/>
      </w:rPr>
    </w:lvl>
    <w:lvl w:ilvl="1" w:tplc="4A1A3ADA">
      <w:start w:val="1"/>
      <w:numFmt w:val="bullet"/>
      <w:lvlText w:val="•"/>
      <w:lvlJc w:val="left"/>
      <w:rPr>
        <w:rFonts w:hint="default"/>
      </w:rPr>
    </w:lvl>
    <w:lvl w:ilvl="2" w:tplc="468850B4">
      <w:start w:val="1"/>
      <w:numFmt w:val="bullet"/>
      <w:lvlText w:val="•"/>
      <w:lvlJc w:val="left"/>
      <w:rPr>
        <w:rFonts w:hint="default"/>
      </w:rPr>
    </w:lvl>
    <w:lvl w:ilvl="3" w:tplc="5F7EEC6C">
      <w:start w:val="1"/>
      <w:numFmt w:val="bullet"/>
      <w:lvlText w:val="•"/>
      <w:lvlJc w:val="left"/>
      <w:rPr>
        <w:rFonts w:hint="default"/>
      </w:rPr>
    </w:lvl>
    <w:lvl w:ilvl="4" w:tplc="75D63414">
      <w:start w:val="1"/>
      <w:numFmt w:val="bullet"/>
      <w:lvlText w:val="•"/>
      <w:lvlJc w:val="left"/>
      <w:rPr>
        <w:rFonts w:hint="default"/>
      </w:rPr>
    </w:lvl>
    <w:lvl w:ilvl="5" w:tplc="4648AEC0">
      <w:start w:val="1"/>
      <w:numFmt w:val="bullet"/>
      <w:lvlText w:val="•"/>
      <w:lvlJc w:val="left"/>
      <w:rPr>
        <w:rFonts w:hint="default"/>
      </w:rPr>
    </w:lvl>
    <w:lvl w:ilvl="6" w:tplc="94CE3C52">
      <w:start w:val="1"/>
      <w:numFmt w:val="bullet"/>
      <w:lvlText w:val="•"/>
      <w:lvlJc w:val="left"/>
      <w:rPr>
        <w:rFonts w:hint="default"/>
      </w:rPr>
    </w:lvl>
    <w:lvl w:ilvl="7" w:tplc="75BC32CE">
      <w:start w:val="1"/>
      <w:numFmt w:val="bullet"/>
      <w:lvlText w:val="•"/>
      <w:lvlJc w:val="left"/>
      <w:rPr>
        <w:rFonts w:hint="default"/>
      </w:rPr>
    </w:lvl>
    <w:lvl w:ilvl="8" w:tplc="7A0EDBF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AE3509"/>
    <w:multiLevelType w:val="hybridMultilevel"/>
    <w:tmpl w:val="B394DB24"/>
    <w:lvl w:ilvl="0" w:tplc="C3148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F46"/>
    <w:multiLevelType w:val="hybridMultilevel"/>
    <w:tmpl w:val="A24E1004"/>
    <w:lvl w:ilvl="0" w:tplc="E856E69C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A0DCB142">
      <w:start w:val="1"/>
      <w:numFmt w:val="bullet"/>
      <w:lvlText w:val="•"/>
      <w:lvlJc w:val="left"/>
      <w:rPr>
        <w:rFonts w:hint="default"/>
      </w:rPr>
    </w:lvl>
    <w:lvl w:ilvl="2" w:tplc="D242B92C">
      <w:start w:val="1"/>
      <w:numFmt w:val="bullet"/>
      <w:lvlText w:val="•"/>
      <w:lvlJc w:val="left"/>
      <w:rPr>
        <w:rFonts w:hint="default"/>
      </w:rPr>
    </w:lvl>
    <w:lvl w:ilvl="3" w:tplc="47A869EA">
      <w:start w:val="1"/>
      <w:numFmt w:val="bullet"/>
      <w:lvlText w:val="•"/>
      <w:lvlJc w:val="left"/>
      <w:rPr>
        <w:rFonts w:hint="default"/>
      </w:rPr>
    </w:lvl>
    <w:lvl w:ilvl="4" w:tplc="BF1E85A6">
      <w:start w:val="1"/>
      <w:numFmt w:val="bullet"/>
      <w:lvlText w:val="•"/>
      <w:lvlJc w:val="left"/>
      <w:rPr>
        <w:rFonts w:hint="default"/>
      </w:rPr>
    </w:lvl>
    <w:lvl w:ilvl="5" w:tplc="B9905934">
      <w:start w:val="1"/>
      <w:numFmt w:val="bullet"/>
      <w:lvlText w:val="•"/>
      <w:lvlJc w:val="left"/>
      <w:rPr>
        <w:rFonts w:hint="default"/>
      </w:rPr>
    </w:lvl>
    <w:lvl w:ilvl="6" w:tplc="74C630B4">
      <w:start w:val="1"/>
      <w:numFmt w:val="bullet"/>
      <w:lvlText w:val="•"/>
      <w:lvlJc w:val="left"/>
      <w:rPr>
        <w:rFonts w:hint="default"/>
      </w:rPr>
    </w:lvl>
    <w:lvl w:ilvl="7" w:tplc="BAD4CF32">
      <w:start w:val="1"/>
      <w:numFmt w:val="bullet"/>
      <w:lvlText w:val="•"/>
      <w:lvlJc w:val="left"/>
      <w:rPr>
        <w:rFonts w:hint="default"/>
      </w:rPr>
    </w:lvl>
    <w:lvl w:ilvl="8" w:tplc="6D08591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261619"/>
    <w:multiLevelType w:val="hybridMultilevel"/>
    <w:tmpl w:val="3A2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10C10"/>
    <w:multiLevelType w:val="hybridMultilevel"/>
    <w:tmpl w:val="C2269E58"/>
    <w:lvl w:ilvl="0" w:tplc="FC6A3292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63D46"/>
        <w:w w:val="103"/>
        <w:sz w:val="23"/>
        <w:szCs w:val="23"/>
      </w:rPr>
    </w:lvl>
    <w:lvl w:ilvl="1" w:tplc="77A2EDBC">
      <w:start w:val="1"/>
      <w:numFmt w:val="bullet"/>
      <w:lvlText w:val="•"/>
      <w:lvlJc w:val="left"/>
      <w:rPr>
        <w:rFonts w:hint="default"/>
      </w:rPr>
    </w:lvl>
    <w:lvl w:ilvl="2" w:tplc="CEAE74AA">
      <w:start w:val="1"/>
      <w:numFmt w:val="bullet"/>
      <w:lvlText w:val="•"/>
      <w:lvlJc w:val="left"/>
      <w:rPr>
        <w:rFonts w:hint="default"/>
      </w:rPr>
    </w:lvl>
    <w:lvl w:ilvl="3" w:tplc="13C49D02">
      <w:start w:val="1"/>
      <w:numFmt w:val="bullet"/>
      <w:lvlText w:val="•"/>
      <w:lvlJc w:val="left"/>
      <w:rPr>
        <w:rFonts w:hint="default"/>
      </w:rPr>
    </w:lvl>
    <w:lvl w:ilvl="4" w:tplc="07603C50">
      <w:start w:val="1"/>
      <w:numFmt w:val="bullet"/>
      <w:lvlText w:val="•"/>
      <w:lvlJc w:val="left"/>
      <w:rPr>
        <w:rFonts w:hint="default"/>
      </w:rPr>
    </w:lvl>
    <w:lvl w:ilvl="5" w:tplc="16368E60">
      <w:start w:val="1"/>
      <w:numFmt w:val="bullet"/>
      <w:lvlText w:val="•"/>
      <w:lvlJc w:val="left"/>
      <w:rPr>
        <w:rFonts w:hint="default"/>
      </w:rPr>
    </w:lvl>
    <w:lvl w:ilvl="6" w:tplc="92DEDEC8">
      <w:start w:val="1"/>
      <w:numFmt w:val="bullet"/>
      <w:lvlText w:val="•"/>
      <w:lvlJc w:val="left"/>
      <w:rPr>
        <w:rFonts w:hint="default"/>
      </w:rPr>
    </w:lvl>
    <w:lvl w:ilvl="7" w:tplc="524A70A8">
      <w:start w:val="1"/>
      <w:numFmt w:val="bullet"/>
      <w:lvlText w:val="•"/>
      <w:lvlJc w:val="left"/>
      <w:rPr>
        <w:rFonts w:hint="default"/>
      </w:rPr>
    </w:lvl>
    <w:lvl w:ilvl="8" w:tplc="472263C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CF938D0"/>
    <w:multiLevelType w:val="hybridMultilevel"/>
    <w:tmpl w:val="28C2EA68"/>
    <w:lvl w:ilvl="0" w:tplc="1E527D8E">
      <w:start w:val="1"/>
      <w:numFmt w:val="arabicAlpha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D2A1946"/>
    <w:multiLevelType w:val="hybridMultilevel"/>
    <w:tmpl w:val="952AF3BC"/>
    <w:lvl w:ilvl="0" w:tplc="124896A0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EF42586C">
      <w:start w:val="1"/>
      <w:numFmt w:val="bullet"/>
      <w:lvlText w:val="•"/>
      <w:lvlJc w:val="left"/>
      <w:rPr>
        <w:rFonts w:hint="default"/>
      </w:rPr>
    </w:lvl>
    <w:lvl w:ilvl="2" w:tplc="B4A4652E">
      <w:start w:val="1"/>
      <w:numFmt w:val="bullet"/>
      <w:lvlText w:val="•"/>
      <w:lvlJc w:val="left"/>
      <w:rPr>
        <w:rFonts w:hint="default"/>
      </w:rPr>
    </w:lvl>
    <w:lvl w:ilvl="3" w:tplc="217AA8AE">
      <w:start w:val="1"/>
      <w:numFmt w:val="bullet"/>
      <w:lvlText w:val="•"/>
      <w:lvlJc w:val="left"/>
      <w:rPr>
        <w:rFonts w:hint="default"/>
      </w:rPr>
    </w:lvl>
    <w:lvl w:ilvl="4" w:tplc="C8AE59C6">
      <w:start w:val="1"/>
      <w:numFmt w:val="bullet"/>
      <w:lvlText w:val="•"/>
      <w:lvlJc w:val="left"/>
      <w:rPr>
        <w:rFonts w:hint="default"/>
      </w:rPr>
    </w:lvl>
    <w:lvl w:ilvl="5" w:tplc="861450C8">
      <w:start w:val="1"/>
      <w:numFmt w:val="bullet"/>
      <w:lvlText w:val="•"/>
      <w:lvlJc w:val="left"/>
      <w:rPr>
        <w:rFonts w:hint="default"/>
      </w:rPr>
    </w:lvl>
    <w:lvl w:ilvl="6" w:tplc="677C703E">
      <w:start w:val="1"/>
      <w:numFmt w:val="bullet"/>
      <w:lvlText w:val="•"/>
      <w:lvlJc w:val="left"/>
      <w:rPr>
        <w:rFonts w:hint="default"/>
      </w:rPr>
    </w:lvl>
    <w:lvl w:ilvl="7" w:tplc="5290CBE4">
      <w:start w:val="1"/>
      <w:numFmt w:val="bullet"/>
      <w:lvlText w:val="•"/>
      <w:lvlJc w:val="left"/>
      <w:rPr>
        <w:rFonts w:hint="default"/>
      </w:rPr>
    </w:lvl>
    <w:lvl w:ilvl="8" w:tplc="777ADD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EC7725"/>
    <w:multiLevelType w:val="hybridMultilevel"/>
    <w:tmpl w:val="E7B4A3A0"/>
    <w:lvl w:ilvl="0" w:tplc="A8F8B04C">
      <w:start w:val="1"/>
      <w:numFmt w:val="decimal"/>
      <w:lvlText w:val="%1."/>
      <w:lvlJc w:val="left"/>
      <w:pPr>
        <w:ind w:left="825" w:hanging="360"/>
      </w:pPr>
      <w:rPr>
        <w:rFonts w:hint="default"/>
        <w:color w:val="2F3A4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7D019C0"/>
    <w:multiLevelType w:val="hybridMultilevel"/>
    <w:tmpl w:val="35C07D84"/>
    <w:lvl w:ilvl="0" w:tplc="A926B19C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343D46"/>
        <w:w w:val="99"/>
        <w:position w:val="-3"/>
        <w:sz w:val="34"/>
        <w:szCs w:val="34"/>
      </w:rPr>
    </w:lvl>
    <w:lvl w:ilvl="1" w:tplc="47AA90CE">
      <w:start w:val="1"/>
      <w:numFmt w:val="bullet"/>
      <w:lvlText w:val="•"/>
      <w:lvlJc w:val="left"/>
      <w:rPr>
        <w:rFonts w:hint="default"/>
      </w:rPr>
    </w:lvl>
    <w:lvl w:ilvl="2" w:tplc="BE8A38F8">
      <w:start w:val="1"/>
      <w:numFmt w:val="bullet"/>
      <w:lvlText w:val="•"/>
      <w:lvlJc w:val="left"/>
      <w:rPr>
        <w:rFonts w:hint="default"/>
      </w:rPr>
    </w:lvl>
    <w:lvl w:ilvl="3" w:tplc="F3C09E50">
      <w:start w:val="1"/>
      <w:numFmt w:val="bullet"/>
      <w:lvlText w:val="•"/>
      <w:lvlJc w:val="left"/>
      <w:rPr>
        <w:rFonts w:hint="default"/>
      </w:rPr>
    </w:lvl>
    <w:lvl w:ilvl="4" w:tplc="05F4A636">
      <w:start w:val="1"/>
      <w:numFmt w:val="bullet"/>
      <w:lvlText w:val="•"/>
      <w:lvlJc w:val="left"/>
      <w:rPr>
        <w:rFonts w:hint="default"/>
      </w:rPr>
    </w:lvl>
    <w:lvl w:ilvl="5" w:tplc="12D27318">
      <w:start w:val="1"/>
      <w:numFmt w:val="bullet"/>
      <w:lvlText w:val="•"/>
      <w:lvlJc w:val="left"/>
      <w:rPr>
        <w:rFonts w:hint="default"/>
      </w:rPr>
    </w:lvl>
    <w:lvl w:ilvl="6" w:tplc="E8F0DDF0">
      <w:start w:val="1"/>
      <w:numFmt w:val="bullet"/>
      <w:lvlText w:val="•"/>
      <w:lvlJc w:val="left"/>
      <w:rPr>
        <w:rFonts w:hint="default"/>
      </w:rPr>
    </w:lvl>
    <w:lvl w:ilvl="7" w:tplc="FE0816C0">
      <w:start w:val="1"/>
      <w:numFmt w:val="bullet"/>
      <w:lvlText w:val="•"/>
      <w:lvlJc w:val="left"/>
      <w:rPr>
        <w:rFonts w:hint="default"/>
      </w:rPr>
    </w:lvl>
    <w:lvl w:ilvl="8" w:tplc="025A8DC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E9F3A4F"/>
    <w:multiLevelType w:val="hybridMultilevel"/>
    <w:tmpl w:val="5F8032DC"/>
    <w:lvl w:ilvl="0" w:tplc="5FD4A214">
      <w:start w:val="8"/>
      <w:numFmt w:val="bullet"/>
      <w:lvlText w:val=""/>
      <w:lvlJc w:val="righ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3317"/>
    <w:multiLevelType w:val="hybridMultilevel"/>
    <w:tmpl w:val="6AE06FFC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11B5"/>
    <w:multiLevelType w:val="hybridMultilevel"/>
    <w:tmpl w:val="DA7A0740"/>
    <w:lvl w:ilvl="0" w:tplc="78F6F1DC">
      <w:start w:val="1"/>
      <w:numFmt w:val="decimal"/>
      <w:lvlText w:val="%1-"/>
      <w:lvlJc w:val="left"/>
      <w:pPr>
        <w:ind w:hanging="238"/>
      </w:pPr>
      <w:rPr>
        <w:rFonts w:ascii="Times New Roman" w:eastAsia="Times New Roman" w:hAnsi="Times New Roman" w:hint="default"/>
        <w:color w:val="383F49"/>
        <w:w w:val="108"/>
        <w:sz w:val="23"/>
        <w:szCs w:val="23"/>
      </w:rPr>
    </w:lvl>
    <w:lvl w:ilvl="1" w:tplc="05D05FBE">
      <w:start w:val="1"/>
      <w:numFmt w:val="bullet"/>
      <w:lvlText w:val="•"/>
      <w:lvlJc w:val="left"/>
      <w:rPr>
        <w:rFonts w:hint="default"/>
      </w:rPr>
    </w:lvl>
    <w:lvl w:ilvl="2" w:tplc="63AC40B4">
      <w:start w:val="1"/>
      <w:numFmt w:val="bullet"/>
      <w:lvlText w:val="•"/>
      <w:lvlJc w:val="left"/>
      <w:rPr>
        <w:rFonts w:hint="default"/>
      </w:rPr>
    </w:lvl>
    <w:lvl w:ilvl="3" w:tplc="AF361A9C">
      <w:start w:val="1"/>
      <w:numFmt w:val="bullet"/>
      <w:lvlText w:val="•"/>
      <w:lvlJc w:val="left"/>
      <w:rPr>
        <w:rFonts w:hint="default"/>
      </w:rPr>
    </w:lvl>
    <w:lvl w:ilvl="4" w:tplc="5C9AEDCC">
      <w:start w:val="1"/>
      <w:numFmt w:val="bullet"/>
      <w:lvlText w:val="•"/>
      <w:lvlJc w:val="left"/>
      <w:rPr>
        <w:rFonts w:hint="default"/>
      </w:rPr>
    </w:lvl>
    <w:lvl w:ilvl="5" w:tplc="3BA8E55A">
      <w:start w:val="1"/>
      <w:numFmt w:val="bullet"/>
      <w:lvlText w:val="•"/>
      <w:lvlJc w:val="left"/>
      <w:rPr>
        <w:rFonts w:hint="default"/>
      </w:rPr>
    </w:lvl>
    <w:lvl w:ilvl="6" w:tplc="706AEF0C">
      <w:start w:val="1"/>
      <w:numFmt w:val="bullet"/>
      <w:lvlText w:val="•"/>
      <w:lvlJc w:val="left"/>
      <w:rPr>
        <w:rFonts w:hint="default"/>
      </w:rPr>
    </w:lvl>
    <w:lvl w:ilvl="7" w:tplc="304A16F2">
      <w:start w:val="1"/>
      <w:numFmt w:val="bullet"/>
      <w:lvlText w:val="•"/>
      <w:lvlJc w:val="left"/>
      <w:rPr>
        <w:rFonts w:hint="default"/>
      </w:rPr>
    </w:lvl>
    <w:lvl w:ilvl="8" w:tplc="8E805C1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CAA7FC4"/>
    <w:multiLevelType w:val="hybridMultilevel"/>
    <w:tmpl w:val="AA8EAF4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2A78"/>
    <w:multiLevelType w:val="hybridMultilevel"/>
    <w:tmpl w:val="9820741C"/>
    <w:lvl w:ilvl="0" w:tplc="A9A6F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2495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A7957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12B4A47"/>
    <w:multiLevelType w:val="hybridMultilevel"/>
    <w:tmpl w:val="B8F63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870FCA"/>
    <w:multiLevelType w:val="hybridMultilevel"/>
    <w:tmpl w:val="C436C6D4"/>
    <w:lvl w:ilvl="0" w:tplc="3382914C">
      <w:start w:val="1"/>
      <w:numFmt w:val="decimal"/>
      <w:lvlText w:val="%1-"/>
      <w:lvlJc w:val="left"/>
      <w:pPr>
        <w:ind w:hanging="245"/>
      </w:pPr>
      <w:rPr>
        <w:rFonts w:ascii="Times New Roman" w:eastAsia="Times New Roman" w:hAnsi="Times New Roman" w:hint="default"/>
        <w:color w:val="313A42"/>
        <w:w w:val="112"/>
        <w:sz w:val="23"/>
        <w:szCs w:val="23"/>
      </w:rPr>
    </w:lvl>
    <w:lvl w:ilvl="1" w:tplc="A18AB28A">
      <w:start w:val="1"/>
      <w:numFmt w:val="bullet"/>
      <w:lvlText w:val="•"/>
      <w:lvlJc w:val="left"/>
      <w:rPr>
        <w:rFonts w:hint="default"/>
      </w:rPr>
    </w:lvl>
    <w:lvl w:ilvl="2" w:tplc="09ECEDB6">
      <w:start w:val="1"/>
      <w:numFmt w:val="bullet"/>
      <w:lvlText w:val="•"/>
      <w:lvlJc w:val="left"/>
      <w:rPr>
        <w:rFonts w:hint="default"/>
      </w:rPr>
    </w:lvl>
    <w:lvl w:ilvl="3" w:tplc="F0267E26">
      <w:start w:val="1"/>
      <w:numFmt w:val="bullet"/>
      <w:lvlText w:val="•"/>
      <w:lvlJc w:val="left"/>
      <w:rPr>
        <w:rFonts w:hint="default"/>
      </w:rPr>
    </w:lvl>
    <w:lvl w:ilvl="4" w:tplc="0A3E5732">
      <w:start w:val="1"/>
      <w:numFmt w:val="bullet"/>
      <w:lvlText w:val="•"/>
      <w:lvlJc w:val="left"/>
      <w:rPr>
        <w:rFonts w:hint="default"/>
      </w:rPr>
    </w:lvl>
    <w:lvl w:ilvl="5" w:tplc="807C7DA2">
      <w:start w:val="1"/>
      <w:numFmt w:val="bullet"/>
      <w:lvlText w:val="•"/>
      <w:lvlJc w:val="left"/>
      <w:rPr>
        <w:rFonts w:hint="default"/>
      </w:rPr>
    </w:lvl>
    <w:lvl w:ilvl="6" w:tplc="428659C6">
      <w:start w:val="1"/>
      <w:numFmt w:val="bullet"/>
      <w:lvlText w:val="•"/>
      <w:lvlJc w:val="left"/>
      <w:rPr>
        <w:rFonts w:hint="default"/>
      </w:rPr>
    </w:lvl>
    <w:lvl w:ilvl="7" w:tplc="8946BCAC">
      <w:start w:val="1"/>
      <w:numFmt w:val="bullet"/>
      <w:lvlText w:val="•"/>
      <w:lvlJc w:val="left"/>
      <w:rPr>
        <w:rFonts w:hint="default"/>
      </w:rPr>
    </w:lvl>
    <w:lvl w:ilvl="8" w:tplc="BDBEC8F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E5140C6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EA83C9F"/>
    <w:multiLevelType w:val="hybridMultilevel"/>
    <w:tmpl w:val="5A5ABD10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3528F"/>
    <w:multiLevelType w:val="hybridMultilevel"/>
    <w:tmpl w:val="EAC8B038"/>
    <w:lvl w:ilvl="0" w:tplc="E7181338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8"/>
        <w:w w:val="105"/>
        <w:sz w:val="23"/>
        <w:szCs w:val="23"/>
      </w:rPr>
    </w:lvl>
    <w:lvl w:ilvl="1" w:tplc="BCC434D8">
      <w:start w:val="1"/>
      <w:numFmt w:val="bullet"/>
      <w:lvlText w:val="•"/>
      <w:lvlJc w:val="left"/>
      <w:rPr>
        <w:rFonts w:hint="default"/>
      </w:rPr>
    </w:lvl>
    <w:lvl w:ilvl="2" w:tplc="B2307AEC">
      <w:start w:val="1"/>
      <w:numFmt w:val="bullet"/>
      <w:lvlText w:val="•"/>
      <w:lvlJc w:val="left"/>
      <w:rPr>
        <w:rFonts w:hint="default"/>
      </w:rPr>
    </w:lvl>
    <w:lvl w:ilvl="3" w:tplc="47C8135C">
      <w:start w:val="1"/>
      <w:numFmt w:val="bullet"/>
      <w:lvlText w:val="•"/>
      <w:lvlJc w:val="left"/>
      <w:rPr>
        <w:rFonts w:hint="default"/>
      </w:rPr>
    </w:lvl>
    <w:lvl w:ilvl="4" w:tplc="F8709CE6">
      <w:start w:val="1"/>
      <w:numFmt w:val="bullet"/>
      <w:lvlText w:val="•"/>
      <w:lvlJc w:val="left"/>
      <w:rPr>
        <w:rFonts w:hint="default"/>
      </w:rPr>
    </w:lvl>
    <w:lvl w:ilvl="5" w:tplc="8AA6A7A6">
      <w:start w:val="1"/>
      <w:numFmt w:val="bullet"/>
      <w:lvlText w:val="•"/>
      <w:lvlJc w:val="left"/>
      <w:rPr>
        <w:rFonts w:hint="default"/>
      </w:rPr>
    </w:lvl>
    <w:lvl w:ilvl="6" w:tplc="05F86A96">
      <w:start w:val="1"/>
      <w:numFmt w:val="bullet"/>
      <w:lvlText w:val="•"/>
      <w:lvlJc w:val="left"/>
      <w:rPr>
        <w:rFonts w:hint="default"/>
      </w:rPr>
    </w:lvl>
    <w:lvl w:ilvl="7" w:tplc="917A86D8">
      <w:start w:val="1"/>
      <w:numFmt w:val="bullet"/>
      <w:lvlText w:val="•"/>
      <w:lvlJc w:val="left"/>
      <w:rPr>
        <w:rFonts w:hint="default"/>
      </w:rPr>
    </w:lvl>
    <w:lvl w:ilvl="8" w:tplc="B080916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9432006"/>
    <w:multiLevelType w:val="hybridMultilevel"/>
    <w:tmpl w:val="C92C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041FF"/>
    <w:multiLevelType w:val="hybridMultilevel"/>
    <w:tmpl w:val="50FA21D8"/>
    <w:lvl w:ilvl="0" w:tplc="D7C05A1A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83F49"/>
        <w:w w:val="103"/>
        <w:sz w:val="23"/>
        <w:szCs w:val="23"/>
      </w:rPr>
    </w:lvl>
    <w:lvl w:ilvl="1" w:tplc="E916A3D2">
      <w:start w:val="1"/>
      <w:numFmt w:val="bullet"/>
      <w:lvlText w:val="•"/>
      <w:lvlJc w:val="left"/>
      <w:rPr>
        <w:rFonts w:hint="default"/>
      </w:rPr>
    </w:lvl>
    <w:lvl w:ilvl="2" w:tplc="3F6A5784">
      <w:start w:val="1"/>
      <w:numFmt w:val="bullet"/>
      <w:lvlText w:val="•"/>
      <w:lvlJc w:val="left"/>
      <w:rPr>
        <w:rFonts w:hint="default"/>
      </w:rPr>
    </w:lvl>
    <w:lvl w:ilvl="3" w:tplc="DE32AC9E">
      <w:start w:val="1"/>
      <w:numFmt w:val="bullet"/>
      <w:lvlText w:val="•"/>
      <w:lvlJc w:val="left"/>
      <w:rPr>
        <w:rFonts w:hint="default"/>
      </w:rPr>
    </w:lvl>
    <w:lvl w:ilvl="4" w:tplc="CEDC8B82">
      <w:start w:val="1"/>
      <w:numFmt w:val="bullet"/>
      <w:lvlText w:val="•"/>
      <w:lvlJc w:val="left"/>
      <w:rPr>
        <w:rFonts w:hint="default"/>
      </w:rPr>
    </w:lvl>
    <w:lvl w:ilvl="5" w:tplc="68285E26">
      <w:start w:val="1"/>
      <w:numFmt w:val="bullet"/>
      <w:lvlText w:val="•"/>
      <w:lvlJc w:val="left"/>
      <w:rPr>
        <w:rFonts w:hint="default"/>
      </w:rPr>
    </w:lvl>
    <w:lvl w:ilvl="6" w:tplc="441E8748">
      <w:start w:val="1"/>
      <w:numFmt w:val="bullet"/>
      <w:lvlText w:val="•"/>
      <w:lvlJc w:val="left"/>
      <w:rPr>
        <w:rFonts w:hint="default"/>
      </w:rPr>
    </w:lvl>
    <w:lvl w:ilvl="7" w:tplc="6B2869C2">
      <w:start w:val="1"/>
      <w:numFmt w:val="bullet"/>
      <w:lvlText w:val="•"/>
      <w:lvlJc w:val="left"/>
      <w:rPr>
        <w:rFonts w:hint="default"/>
      </w:rPr>
    </w:lvl>
    <w:lvl w:ilvl="8" w:tplc="AD78651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CB43779"/>
    <w:multiLevelType w:val="hybridMultilevel"/>
    <w:tmpl w:val="985CA1A2"/>
    <w:lvl w:ilvl="0" w:tplc="5E86C7A0">
      <w:start w:val="2"/>
      <w:numFmt w:val="decimal"/>
      <w:lvlText w:val="%1-"/>
      <w:lvlJc w:val="left"/>
      <w:pPr>
        <w:ind w:hanging="183"/>
      </w:pPr>
      <w:rPr>
        <w:rFonts w:ascii="Times New Roman" w:eastAsia="Times New Roman" w:hAnsi="Times New Roman" w:hint="default"/>
        <w:color w:val="313A42"/>
        <w:w w:val="95"/>
        <w:sz w:val="23"/>
        <w:szCs w:val="23"/>
      </w:rPr>
    </w:lvl>
    <w:lvl w:ilvl="1" w:tplc="B854F708">
      <w:start w:val="1"/>
      <w:numFmt w:val="bullet"/>
      <w:lvlText w:val="•"/>
      <w:lvlJc w:val="left"/>
      <w:rPr>
        <w:rFonts w:hint="default"/>
      </w:rPr>
    </w:lvl>
    <w:lvl w:ilvl="2" w:tplc="8D72F500">
      <w:start w:val="1"/>
      <w:numFmt w:val="bullet"/>
      <w:lvlText w:val="•"/>
      <w:lvlJc w:val="left"/>
      <w:rPr>
        <w:rFonts w:hint="default"/>
      </w:rPr>
    </w:lvl>
    <w:lvl w:ilvl="3" w:tplc="A46401CA">
      <w:start w:val="1"/>
      <w:numFmt w:val="bullet"/>
      <w:lvlText w:val="•"/>
      <w:lvlJc w:val="left"/>
      <w:rPr>
        <w:rFonts w:hint="default"/>
      </w:rPr>
    </w:lvl>
    <w:lvl w:ilvl="4" w:tplc="FB5A6570">
      <w:start w:val="1"/>
      <w:numFmt w:val="bullet"/>
      <w:lvlText w:val="•"/>
      <w:lvlJc w:val="left"/>
      <w:rPr>
        <w:rFonts w:hint="default"/>
      </w:rPr>
    </w:lvl>
    <w:lvl w:ilvl="5" w:tplc="08BC6808">
      <w:start w:val="1"/>
      <w:numFmt w:val="bullet"/>
      <w:lvlText w:val="•"/>
      <w:lvlJc w:val="left"/>
      <w:rPr>
        <w:rFonts w:hint="default"/>
      </w:rPr>
    </w:lvl>
    <w:lvl w:ilvl="6" w:tplc="56903D90">
      <w:start w:val="1"/>
      <w:numFmt w:val="bullet"/>
      <w:lvlText w:val="•"/>
      <w:lvlJc w:val="left"/>
      <w:rPr>
        <w:rFonts w:hint="default"/>
      </w:rPr>
    </w:lvl>
    <w:lvl w:ilvl="7" w:tplc="0B064274">
      <w:start w:val="1"/>
      <w:numFmt w:val="bullet"/>
      <w:lvlText w:val="•"/>
      <w:lvlJc w:val="left"/>
      <w:rPr>
        <w:rFonts w:hint="default"/>
      </w:rPr>
    </w:lvl>
    <w:lvl w:ilvl="8" w:tplc="A73E81E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602231A"/>
    <w:multiLevelType w:val="hybridMultilevel"/>
    <w:tmpl w:val="7B18B224"/>
    <w:lvl w:ilvl="0" w:tplc="8F6EE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96915"/>
    <w:multiLevelType w:val="hybridMultilevel"/>
    <w:tmpl w:val="4E64E33A"/>
    <w:lvl w:ilvl="0" w:tplc="C7301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1776E"/>
    <w:multiLevelType w:val="hybridMultilevel"/>
    <w:tmpl w:val="27C8B132"/>
    <w:lvl w:ilvl="0" w:tplc="D05E449C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17EEE"/>
    <w:multiLevelType w:val="hybridMultilevel"/>
    <w:tmpl w:val="3816F9A0"/>
    <w:lvl w:ilvl="0" w:tplc="FF8897A8">
      <w:start w:val="3"/>
      <w:numFmt w:val="upperLetter"/>
      <w:lvlText w:val="%1."/>
      <w:lvlJc w:val="left"/>
      <w:pPr>
        <w:ind w:hanging="352"/>
      </w:pPr>
      <w:rPr>
        <w:rFonts w:ascii="Times New Roman" w:eastAsia="Times New Roman" w:hAnsi="Times New Roman" w:hint="default"/>
        <w:b/>
        <w:bCs/>
        <w:color w:val="232D38"/>
        <w:w w:val="108"/>
        <w:sz w:val="24"/>
        <w:szCs w:val="24"/>
      </w:rPr>
    </w:lvl>
    <w:lvl w:ilvl="1" w:tplc="D05E449C">
      <w:start w:val="1"/>
      <w:numFmt w:val="decimal"/>
      <w:lvlText w:val="%2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2" w:tplc="9C10ACB2">
      <w:start w:val="1"/>
      <w:numFmt w:val="bullet"/>
      <w:lvlText w:val="•"/>
      <w:lvlJc w:val="left"/>
      <w:rPr>
        <w:rFonts w:hint="default"/>
      </w:rPr>
    </w:lvl>
    <w:lvl w:ilvl="3" w:tplc="A114F7E8">
      <w:start w:val="1"/>
      <w:numFmt w:val="bullet"/>
      <w:lvlText w:val="•"/>
      <w:lvlJc w:val="left"/>
      <w:rPr>
        <w:rFonts w:hint="default"/>
      </w:rPr>
    </w:lvl>
    <w:lvl w:ilvl="4" w:tplc="05F4C514">
      <w:start w:val="1"/>
      <w:numFmt w:val="bullet"/>
      <w:lvlText w:val="•"/>
      <w:lvlJc w:val="left"/>
      <w:rPr>
        <w:rFonts w:hint="default"/>
      </w:rPr>
    </w:lvl>
    <w:lvl w:ilvl="5" w:tplc="320A187E">
      <w:start w:val="1"/>
      <w:numFmt w:val="bullet"/>
      <w:lvlText w:val="•"/>
      <w:lvlJc w:val="left"/>
      <w:rPr>
        <w:rFonts w:hint="default"/>
      </w:rPr>
    </w:lvl>
    <w:lvl w:ilvl="6" w:tplc="13A62BFE">
      <w:start w:val="1"/>
      <w:numFmt w:val="bullet"/>
      <w:lvlText w:val="•"/>
      <w:lvlJc w:val="left"/>
      <w:rPr>
        <w:rFonts w:hint="default"/>
      </w:rPr>
    </w:lvl>
    <w:lvl w:ilvl="7" w:tplc="0FFEC656">
      <w:start w:val="1"/>
      <w:numFmt w:val="bullet"/>
      <w:lvlText w:val="•"/>
      <w:lvlJc w:val="left"/>
      <w:rPr>
        <w:rFonts w:hint="default"/>
      </w:rPr>
    </w:lvl>
    <w:lvl w:ilvl="8" w:tplc="8EE0D18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06F3091"/>
    <w:multiLevelType w:val="hybridMultilevel"/>
    <w:tmpl w:val="229AD564"/>
    <w:lvl w:ilvl="0" w:tplc="1026E1C6">
      <w:start w:val="1"/>
      <w:numFmt w:val="decimal"/>
      <w:pStyle w:val="Heading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75DB183C"/>
    <w:multiLevelType w:val="hybridMultilevel"/>
    <w:tmpl w:val="F3BC2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3B4A13"/>
    <w:multiLevelType w:val="hybridMultilevel"/>
    <w:tmpl w:val="5FA82700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707E0"/>
    <w:multiLevelType w:val="hybridMultilevel"/>
    <w:tmpl w:val="B4CCAD6A"/>
    <w:lvl w:ilvl="0" w:tplc="478C4C0E">
      <w:start w:val="1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63D48"/>
        <w:w w:val="111"/>
        <w:sz w:val="23"/>
        <w:szCs w:val="23"/>
      </w:rPr>
    </w:lvl>
    <w:lvl w:ilvl="1" w:tplc="2D5C995E">
      <w:start w:val="1"/>
      <w:numFmt w:val="bullet"/>
      <w:lvlText w:val="•"/>
      <w:lvlJc w:val="left"/>
      <w:rPr>
        <w:rFonts w:hint="default"/>
      </w:rPr>
    </w:lvl>
    <w:lvl w:ilvl="2" w:tplc="18C6E506">
      <w:start w:val="1"/>
      <w:numFmt w:val="bullet"/>
      <w:lvlText w:val="•"/>
      <w:lvlJc w:val="left"/>
      <w:rPr>
        <w:rFonts w:hint="default"/>
      </w:rPr>
    </w:lvl>
    <w:lvl w:ilvl="3" w:tplc="D59C385E">
      <w:start w:val="1"/>
      <w:numFmt w:val="bullet"/>
      <w:lvlText w:val="•"/>
      <w:lvlJc w:val="left"/>
      <w:rPr>
        <w:rFonts w:hint="default"/>
      </w:rPr>
    </w:lvl>
    <w:lvl w:ilvl="4" w:tplc="E0FCCA3A">
      <w:start w:val="1"/>
      <w:numFmt w:val="bullet"/>
      <w:lvlText w:val="•"/>
      <w:lvlJc w:val="left"/>
      <w:rPr>
        <w:rFonts w:hint="default"/>
      </w:rPr>
    </w:lvl>
    <w:lvl w:ilvl="5" w:tplc="B7D87B68">
      <w:start w:val="1"/>
      <w:numFmt w:val="bullet"/>
      <w:lvlText w:val="•"/>
      <w:lvlJc w:val="left"/>
      <w:rPr>
        <w:rFonts w:hint="default"/>
      </w:rPr>
    </w:lvl>
    <w:lvl w:ilvl="6" w:tplc="B372A338">
      <w:start w:val="1"/>
      <w:numFmt w:val="bullet"/>
      <w:lvlText w:val="•"/>
      <w:lvlJc w:val="left"/>
      <w:rPr>
        <w:rFonts w:hint="default"/>
      </w:rPr>
    </w:lvl>
    <w:lvl w:ilvl="7" w:tplc="3856C8EA">
      <w:start w:val="1"/>
      <w:numFmt w:val="bullet"/>
      <w:lvlText w:val="•"/>
      <w:lvlJc w:val="left"/>
      <w:rPr>
        <w:rFonts w:hint="default"/>
      </w:rPr>
    </w:lvl>
    <w:lvl w:ilvl="8" w:tplc="780265C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DA73B90"/>
    <w:multiLevelType w:val="hybridMultilevel"/>
    <w:tmpl w:val="DFDA555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F616ECF"/>
    <w:multiLevelType w:val="hybridMultilevel"/>
    <w:tmpl w:val="840C6976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2"/>
  </w:num>
  <w:num w:numId="4">
    <w:abstractNumId w:val="16"/>
  </w:num>
  <w:num w:numId="5">
    <w:abstractNumId w:val="26"/>
  </w:num>
  <w:num w:numId="6">
    <w:abstractNumId w:val="3"/>
  </w:num>
  <w:num w:numId="7">
    <w:abstractNumId w:val="21"/>
  </w:num>
  <w:num w:numId="8">
    <w:abstractNumId w:val="11"/>
  </w:num>
  <w:num w:numId="9">
    <w:abstractNumId w:val="31"/>
  </w:num>
  <w:num w:numId="10">
    <w:abstractNumId w:val="19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32"/>
  </w:num>
  <w:num w:numId="16">
    <w:abstractNumId w:val="12"/>
  </w:num>
  <w:num w:numId="17">
    <w:abstractNumId w:val="30"/>
  </w:num>
  <w:num w:numId="18">
    <w:abstractNumId w:val="10"/>
  </w:num>
  <w:num w:numId="19">
    <w:abstractNumId w:val="13"/>
  </w:num>
  <w:num w:numId="20">
    <w:abstractNumId w:val="7"/>
  </w:num>
  <w:num w:numId="21">
    <w:abstractNumId w:val="5"/>
  </w:num>
  <w:num w:numId="22">
    <w:abstractNumId w:val="28"/>
  </w:num>
  <w:num w:numId="23">
    <w:abstractNumId w:val="1"/>
  </w:num>
  <w:num w:numId="24">
    <w:abstractNumId w:val="17"/>
  </w:num>
  <w:num w:numId="25">
    <w:abstractNumId w:val="14"/>
  </w:num>
  <w:num w:numId="26">
    <w:abstractNumId w:val="20"/>
  </w:num>
  <w:num w:numId="27">
    <w:abstractNumId w:val="25"/>
  </w:num>
  <w:num w:numId="28">
    <w:abstractNumId w:val="18"/>
  </w:num>
  <w:num w:numId="29">
    <w:abstractNumId w:val="15"/>
  </w:num>
  <w:num w:numId="30">
    <w:abstractNumId w:val="33"/>
  </w:num>
  <w:num w:numId="31">
    <w:abstractNumId w:val="29"/>
  </w:num>
  <w:num w:numId="32">
    <w:abstractNumId w:val="24"/>
  </w:num>
  <w:num w:numId="33">
    <w:abstractNumId w:val="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D2"/>
    <w:rsid w:val="000058B9"/>
    <w:rsid w:val="00015167"/>
    <w:rsid w:val="00023275"/>
    <w:rsid w:val="00026107"/>
    <w:rsid w:val="00027E28"/>
    <w:rsid w:val="0003107A"/>
    <w:rsid w:val="000360F6"/>
    <w:rsid w:val="00043E43"/>
    <w:rsid w:val="000478B0"/>
    <w:rsid w:val="00052DEC"/>
    <w:rsid w:val="00057F91"/>
    <w:rsid w:val="00060F09"/>
    <w:rsid w:val="00063223"/>
    <w:rsid w:val="000635F7"/>
    <w:rsid w:val="00071F1C"/>
    <w:rsid w:val="00075742"/>
    <w:rsid w:val="0007622B"/>
    <w:rsid w:val="000816C0"/>
    <w:rsid w:val="000837CB"/>
    <w:rsid w:val="00084CB7"/>
    <w:rsid w:val="000869F6"/>
    <w:rsid w:val="000902FE"/>
    <w:rsid w:val="00093B96"/>
    <w:rsid w:val="000962D0"/>
    <w:rsid w:val="000B24DF"/>
    <w:rsid w:val="000B7A75"/>
    <w:rsid w:val="000C21CD"/>
    <w:rsid w:val="000C3626"/>
    <w:rsid w:val="000C3929"/>
    <w:rsid w:val="000D1210"/>
    <w:rsid w:val="000D3B1A"/>
    <w:rsid w:val="000D5F40"/>
    <w:rsid w:val="000E66FA"/>
    <w:rsid w:val="000F59AF"/>
    <w:rsid w:val="001062B4"/>
    <w:rsid w:val="001109FD"/>
    <w:rsid w:val="001158D7"/>
    <w:rsid w:val="001260F5"/>
    <w:rsid w:val="00141780"/>
    <w:rsid w:val="001522E6"/>
    <w:rsid w:val="00152676"/>
    <w:rsid w:val="001752CA"/>
    <w:rsid w:val="00181716"/>
    <w:rsid w:val="00186018"/>
    <w:rsid w:val="001953BD"/>
    <w:rsid w:val="001A13D2"/>
    <w:rsid w:val="001A263C"/>
    <w:rsid w:val="001A2BAC"/>
    <w:rsid w:val="001A4CA7"/>
    <w:rsid w:val="001A61C7"/>
    <w:rsid w:val="001C3899"/>
    <w:rsid w:val="001C528F"/>
    <w:rsid w:val="001C6EB3"/>
    <w:rsid w:val="001D0E51"/>
    <w:rsid w:val="001D5D31"/>
    <w:rsid w:val="001E222F"/>
    <w:rsid w:val="001E4B53"/>
    <w:rsid w:val="001F63F9"/>
    <w:rsid w:val="002026AD"/>
    <w:rsid w:val="00206DDB"/>
    <w:rsid w:val="0020785F"/>
    <w:rsid w:val="0021758B"/>
    <w:rsid w:val="002210C0"/>
    <w:rsid w:val="00226737"/>
    <w:rsid w:val="00236200"/>
    <w:rsid w:val="002400AC"/>
    <w:rsid w:val="0024285B"/>
    <w:rsid w:val="00242D7A"/>
    <w:rsid w:val="002432D5"/>
    <w:rsid w:val="00257294"/>
    <w:rsid w:val="00274AAE"/>
    <w:rsid w:val="00274DE1"/>
    <w:rsid w:val="00286E70"/>
    <w:rsid w:val="002910E8"/>
    <w:rsid w:val="002940BC"/>
    <w:rsid w:val="00296930"/>
    <w:rsid w:val="002A7A64"/>
    <w:rsid w:val="002B48D5"/>
    <w:rsid w:val="002C3A16"/>
    <w:rsid w:val="002C5963"/>
    <w:rsid w:val="002C5EA7"/>
    <w:rsid w:val="002D3814"/>
    <w:rsid w:val="002D749F"/>
    <w:rsid w:val="002E0658"/>
    <w:rsid w:val="002E3787"/>
    <w:rsid w:val="002E56B7"/>
    <w:rsid w:val="002F3ED4"/>
    <w:rsid w:val="002F588A"/>
    <w:rsid w:val="00300C9C"/>
    <w:rsid w:val="00304FF2"/>
    <w:rsid w:val="00312C44"/>
    <w:rsid w:val="00313F5B"/>
    <w:rsid w:val="00315867"/>
    <w:rsid w:val="00315E53"/>
    <w:rsid w:val="0032034A"/>
    <w:rsid w:val="0032536B"/>
    <w:rsid w:val="0033332B"/>
    <w:rsid w:val="00341DA1"/>
    <w:rsid w:val="00344F2E"/>
    <w:rsid w:val="003464BC"/>
    <w:rsid w:val="00351978"/>
    <w:rsid w:val="003553BE"/>
    <w:rsid w:val="00355BA8"/>
    <w:rsid w:val="00376802"/>
    <w:rsid w:val="003773C5"/>
    <w:rsid w:val="003953C9"/>
    <w:rsid w:val="003A54D4"/>
    <w:rsid w:val="003B26C6"/>
    <w:rsid w:val="003B4017"/>
    <w:rsid w:val="003B5FEC"/>
    <w:rsid w:val="003C371A"/>
    <w:rsid w:val="003C7511"/>
    <w:rsid w:val="003D41A9"/>
    <w:rsid w:val="003D709A"/>
    <w:rsid w:val="003E56C3"/>
    <w:rsid w:val="003F6EF3"/>
    <w:rsid w:val="003F77EA"/>
    <w:rsid w:val="00400DBD"/>
    <w:rsid w:val="0040156D"/>
    <w:rsid w:val="00407531"/>
    <w:rsid w:val="00410AFF"/>
    <w:rsid w:val="004130D5"/>
    <w:rsid w:val="004217C9"/>
    <w:rsid w:val="004244AD"/>
    <w:rsid w:val="00425182"/>
    <w:rsid w:val="00437DA3"/>
    <w:rsid w:val="00456C8D"/>
    <w:rsid w:val="00461903"/>
    <w:rsid w:val="00473475"/>
    <w:rsid w:val="00474AD0"/>
    <w:rsid w:val="00476EAC"/>
    <w:rsid w:val="00490188"/>
    <w:rsid w:val="00496163"/>
    <w:rsid w:val="004A244D"/>
    <w:rsid w:val="004A76D5"/>
    <w:rsid w:val="004B3125"/>
    <w:rsid w:val="004B4032"/>
    <w:rsid w:val="004B5EFE"/>
    <w:rsid w:val="004B738B"/>
    <w:rsid w:val="004C209B"/>
    <w:rsid w:val="004C5317"/>
    <w:rsid w:val="004C54B3"/>
    <w:rsid w:val="004C63D2"/>
    <w:rsid w:val="004C65A8"/>
    <w:rsid w:val="004E6F08"/>
    <w:rsid w:val="004F4A6D"/>
    <w:rsid w:val="00503E37"/>
    <w:rsid w:val="00514CEE"/>
    <w:rsid w:val="00514D3C"/>
    <w:rsid w:val="00516F47"/>
    <w:rsid w:val="00521B24"/>
    <w:rsid w:val="00524B00"/>
    <w:rsid w:val="005266C4"/>
    <w:rsid w:val="0054439C"/>
    <w:rsid w:val="00552DAF"/>
    <w:rsid w:val="00556691"/>
    <w:rsid w:val="00556802"/>
    <w:rsid w:val="00562D54"/>
    <w:rsid w:val="00570C80"/>
    <w:rsid w:val="0057288B"/>
    <w:rsid w:val="00576B66"/>
    <w:rsid w:val="005809C8"/>
    <w:rsid w:val="00580D8E"/>
    <w:rsid w:val="0058277F"/>
    <w:rsid w:val="005841EE"/>
    <w:rsid w:val="00591B08"/>
    <w:rsid w:val="00593829"/>
    <w:rsid w:val="0059410A"/>
    <w:rsid w:val="005948CD"/>
    <w:rsid w:val="005A2216"/>
    <w:rsid w:val="005A6AF8"/>
    <w:rsid w:val="005B0735"/>
    <w:rsid w:val="005C579A"/>
    <w:rsid w:val="005C6327"/>
    <w:rsid w:val="005C6EEE"/>
    <w:rsid w:val="005F6266"/>
    <w:rsid w:val="00622069"/>
    <w:rsid w:val="00623AD3"/>
    <w:rsid w:val="00623F5C"/>
    <w:rsid w:val="006334D9"/>
    <w:rsid w:val="00634528"/>
    <w:rsid w:val="00635A23"/>
    <w:rsid w:val="00652862"/>
    <w:rsid w:val="006660F6"/>
    <w:rsid w:val="006704B4"/>
    <w:rsid w:val="00670F38"/>
    <w:rsid w:val="00680A3A"/>
    <w:rsid w:val="00687954"/>
    <w:rsid w:val="0069002F"/>
    <w:rsid w:val="006910CC"/>
    <w:rsid w:val="006A3C8C"/>
    <w:rsid w:val="006A41EE"/>
    <w:rsid w:val="006B1160"/>
    <w:rsid w:val="006B7539"/>
    <w:rsid w:val="006C15AD"/>
    <w:rsid w:val="006C7C6B"/>
    <w:rsid w:val="006D686F"/>
    <w:rsid w:val="006E55BD"/>
    <w:rsid w:val="006E6B68"/>
    <w:rsid w:val="006E7C6B"/>
    <w:rsid w:val="006F3507"/>
    <w:rsid w:val="006F42A9"/>
    <w:rsid w:val="00705D2F"/>
    <w:rsid w:val="00706663"/>
    <w:rsid w:val="00707A78"/>
    <w:rsid w:val="00707D04"/>
    <w:rsid w:val="00710B1A"/>
    <w:rsid w:val="00712DA9"/>
    <w:rsid w:val="00713E48"/>
    <w:rsid w:val="007255A2"/>
    <w:rsid w:val="00732745"/>
    <w:rsid w:val="00736534"/>
    <w:rsid w:val="00741507"/>
    <w:rsid w:val="00745D00"/>
    <w:rsid w:val="007563BB"/>
    <w:rsid w:val="00756E39"/>
    <w:rsid w:val="007751FF"/>
    <w:rsid w:val="007842D3"/>
    <w:rsid w:val="00791DC5"/>
    <w:rsid w:val="007960AC"/>
    <w:rsid w:val="007A3096"/>
    <w:rsid w:val="007A7B83"/>
    <w:rsid w:val="007B2FF6"/>
    <w:rsid w:val="007D65EF"/>
    <w:rsid w:val="007E36F6"/>
    <w:rsid w:val="007F0319"/>
    <w:rsid w:val="007F35ED"/>
    <w:rsid w:val="007F3E63"/>
    <w:rsid w:val="00803E3D"/>
    <w:rsid w:val="008148D9"/>
    <w:rsid w:val="00815991"/>
    <w:rsid w:val="00832C78"/>
    <w:rsid w:val="00833575"/>
    <w:rsid w:val="00835F6F"/>
    <w:rsid w:val="008520E9"/>
    <w:rsid w:val="00852D71"/>
    <w:rsid w:val="00861408"/>
    <w:rsid w:val="00861AF3"/>
    <w:rsid w:val="008640E7"/>
    <w:rsid w:val="00866616"/>
    <w:rsid w:val="00866AF4"/>
    <w:rsid w:val="008809AD"/>
    <w:rsid w:val="00886CDE"/>
    <w:rsid w:val="00896E8C"/>
    <w:rsid w:val="008A3202"/>
    <w:rsid w:val="008B2D8F"/>
    <w:rsid w:val="008B4A95"/>
    <w:rsid w:val="008C3DCD"/>
    <w:rsid w:val="008C6F59"/>
    <w:rsid w:val="008C7D05"/>
    <w:rsid w:val="008D1638"/>
    <w:rsid w:val="008E2FE5"/>
    <w:rsid w:val="008F012A"/>
    <w:rsid w:val="008F127B"/>
    <w:rsid w:val="008F7C3A"/>
    <w:rsid w:val="0090253A"/>
    <w:rsid w:val="00902F52"/>
    <w:rsid w:val="00903B08"/>
    <w:rsid w:val="009055DA"/>
    <w:rsid w:val="009061F2"/>
    <w:rsid w:val="00906985"/>
    <w:rsid w:val="00910B3D"/>
    <w:rsid w:val="00914B06"/>
    <w:rsid w:val="00917E26"/>
    <w:rsid w:val="00921D63"/>
    <w:rsid w:val="009313AD"/>
    <w:rsid w:val="0093566B"/>
    <w:rsid w:val="00935E10"/>
    <w:rsid w:val="00940189"/>
    <w:rsid w:val="00947404"/>
    <w:rsid w:val="00950D76"/>
    <w:rsid w:val="00951D72"/>
    <w:rsid w:val="009528F1"/>
    <w:rsid w:val="00966969"/>
    <w:rsid w:val="00970F73"/>
    <w:rsid w:val="0097130D"/>
    <w:rsid w:val="0097604C"/>
    <w:rsid w:val="00981DB8"/>
    <w:rsid w:val="00985461"/>
    <w:rsid w:val="009922B2"/>
    <w:rsid w:val="009938EF"/>
    <w:rsid w:val="00995B41"/>
    <w:rsid w:val="009A05C3"/>
    <w:rsid w:val="009A23DC"/>
    <w:rsid w:val="009A4ACC"/>
    <w:rsid w:val="009A5829"/>
    <w:rsid w:val="009B2B63"/>
    <w:rsid w:val="009B2E91"/>
    <w:rsid w:val="009B4E1C"/>
    <w:rsid w:val="009C1D5F"/>
    <w:rsid w:val="009C505D"/>
    <w:rsid w:val="009C6A05"/>
    <w:rsid w:val="009C6BCD"/>
    <w:rsid w:val="009D7879"/>
    <w:rsid w:val="009F28FF"/>
    <w:rsid w:val="009F290E"/>
    <w:rsid w:val="009F3ECA"/>
    <w:rsid w:val="009F40BC"/>
    <w:rsid w:val="009F4D06"/>
    <w:rsid w:val="009F5E0C"/>
    <w:rsid w:val="00A03DB9"/>
    <w:rsid w:val="00A058DF"/>
    <w:rsid w:val="00A13B49"/>
    <w:rsid w:val="00A13EEE"/>
    <w:rsid w:val="00A34DD9"/>
    <w:rsid w:val="00A4471D"/>
    <w:rsid w:val="00A54523"/>
    <w:rsid w:val="00A753C1"/>
    <w:rsid w:val="00A87E3B"/>
    <w:rsid w:val="00A9694B"/>
    <w:rsid w:val="00AB0582"/>
    <w:rsid w:val="00AB5156"/>
    <w:rsid w:val="00AC43DA"/>
    <w:rsid w:val="00AC50D6"/>
    <w:rsid w:val="00AE4B05"/>
    <w:rsid w:val="00AF0A9D"/>
    <w:rsid w:val="00AF6B42"/>
    <w:rsid w:val="00B03781"/>
    <w:rsid w:val="00B10911"/>
    <w:rsid w:val="00B12B6A"/>
    <w:rsid w:val="00B1371E"/>
    <w:rsid w:val="00B141F0"/>
    <w:rsid w:val="00B232C0"/>
    <w:rsid w:val="00B25054"/>
    <w:rsid w:val="00B33973"/>
    <w:rsid w:val="00B50D71"/>
    <w:rsid w:val="00B62E90"/>
    <w:rsid w:val="00B67A70"/>
    <w:rsid w:val="00B72D07"/>
    <w:rsid w:val="00B73D9F"/>
    <w:rsid w:val="00B779DD"/>
    <w:rsid w:val="00B77A7B"/>
    <w:rsid w:val="00B869C0"/>
    <w:rsid w:val="00B92D01"/>
    <w:rsid w:val="00BA05FB"/>
    <w:rsid w:val="00BC0B8B"/>
    <w:rsid w:val="00BC34D2"/>
    <w:rsid w:val="00BD5A09"/>
    <w:rsid w:val="00BD5A65"/>
    <w:rsid w:val="00BD68CE"/>
    <w:rsid w:val="00BD70F8"/>
    <w:rsid w:val="00BE4BAE"/>
    <w:rsid w:val="00BF1407"/>
    <w:rsid w:val="00BF4B80"/>
    <w:rsid w:val="00BF5308"/>
    <w:rsid w:val="00C0100F"/>
    <w:rsid w:val="00C03A7E"/>
    <w:rsid w:val="00C14BC1"/>
    <w:rsid w:val="00C20D35"/>
    <w:rsid w:val="00C23A20"/>
    <w:rsid w:val="00C251C1"/>
    <w:rsid w:val="00C25CCF"/>
    <w:rsid w:val="00C2778E"/>
    <w:rsid w:val="00C33F15"/>
    <w:rsid w:val="00C43385"/>
    <w:rsid w:val="00C50F2E"/>
    <w:rsid w:val="00C53EF5"/>
    <w:rsid w:val="00C62B2C"/>
    <w:rsid w:val="00C6637F"/>
    <w:rsid w:val="00C73A82"/>
    <w:rsid w:val="00C74025"/>
    <w:rsid w:val="00C74736"/>
    <w:rsid w:val="00C77A75"/>
    <w:rsid w:val="00C807F9"/>
    <w:rsid w:val="00CA32E2"/>
    <w:rsid w:val="00CB15CF"/>
    <w:rsid w:val="00CC2656"/>
    <w:rsid w:val="00CC283E"/>
    <w:rsid w:val="00CD0111"/>
    <w:rsid w:val="00CD10BB"/>
    <w:rsid w:val="00CD7E20"/>
    <w:rsid w:val="00CE17C6"/>
    <w:rsid w:val="00CE3024"/>
    <w:rsid w:val="00CE37E9"/>
    <w:rsid w:val="00CE5092"/>
    <w:rsid w:val="00CE5E6D"/>
    <w:rsid w:val="00CF2C6F"/>
    <w:rsid w:val="00CF6FC2"/>
    <w:rsid w:val="00D02908"/>
    <w:rsid w:val="00D1005F"/>
    <w:rsid w:val="00D20F09"/>
    <w:rsid w:val="00D21339"/>
    <w:rsid w:val="00D27E33"/>
    <w:rsid w:val="00D30CD1"/>
    <w:rsid w:val="00D361FF"/>
    <w:rsid w:val="00D416B9"/>
    <w:rsid w:val="00D51514"/>
    <w:rsid w:val="00D51D0F"/>
    <w:rsid w:val="00D54F2B"/>
    <w:rsid w:val="00D56991"/>
    <w:rsid w:val="00D61558"/>
    <w:rsid w:val="00D62858"/>
    <w:rsid w:val="00D65C6D"/>
    <w:rsid w:val="00D66881"/>
    <w:rsid w:val="00D70603"/>
    <w:rsid w:val="00D81C1D"/>
    <w:rsid w:val="00D9138F"/>
    <w:rsid w:val="00D91A7D"/>
    <w:rsid w:val="00DA7B8C"/>
    <w:rsid w:val="00DB2AB6"/>
    <w:rsid w:val="00DB3E4E"/>
    <w:rsid w:val="00DB4B7E"/>
    <w:rsid w:val="00DC472E"/>
    <w:rsid w:val="00DC6B25"/>
    <w:rsid w:val="00DD0F15"/>
    <w:rsid w:val="00DD3BCC"/>
    <w:rsid w:val="00DD4A28"/>
    <w:rsid w:val="00DD7F85"/>
    <w:rsid w:val="00DD7F8D"/>
    <w:rsid w:val="00DE5735"/>
    <w:rsid w:val="00DF4D30"/>
    <w:rsid w:val="00DF769F"/>
    <w:rsid w:val="00E016EC"/>
    <w:rsid w:val="00E0283C"/>
    <w:rsid w:val="00E12338"/>
    <w:rsid w:val="00E20FC5"/>
    <w:rsid w:val="00E22721"/>
    <w:rsid w:val="00E2620F"/>
    <w:rsid w:val="00E27E12"/>
    <w:rsid w:val="00E37B5D"/>
    <w:rsid w:val="00E5715B"/>
    <w:rsid w:val="00E571FE"/>
    <w:rsid w:val="00E61544"/>
    <w:rsid w:val="00E73AB5"/>
    <w:rsid w:val="00E85AE0"/>
    <w:rsid w:val="00E92651"/>
    <w:rsid w:val="00E9279D"/>
    <w:rsid w:val="00E96362"/>
    <w:rsid w:val="00EB5EBC"/>
    <w:rsid w:val="00EC11E6"/>
    <w:rsid w:val="00EC46F6"/>
    <w:rsid w:val="00EE00D6"/>
    <w:rsid w:val="00EE5D4B"/>
    <w:rsid w:val="00EF1D1C"/>
    <w:rsid w:val="00EF7068"/>
    <w:rsid w:val="00F01784"/>
    <w:rsid w:val="00F01A7D"/>
    <w:rsid w:val="00F02C8F"/>
    <w:rsid w:val="00F04D9F"/>
    <w:rsid w:val="00F054F2"/>
    <w:rsid w:val="00F20861"/>
    <w:rsid w:val="00F23669"/>
    <w:rsid w:val="00F236F8"/>
    <w:rsid w:val="00F267A4"/>
    <w:rsid w:val="00F26E6C"/>
    <w:rsid w:val="00F33964"/>
    <w:rsid w:val="00F4027A"/>
    <w:rsid w:val="00F41597"/>
    <w:rsid w:val="00F469AC"/>
    <w:rsid w:val="00F550C7"/>
    <w:rsid w:val="00F550FF"/>
    <w:rsid w:val="00F55E69"/>
    <w:rsid w:val="00F56BFB"/>
    <w:rsid w:val="00F57333"/>
    <w:rsid w:val="00F57A77"/>
    <w:rsid w:val="00F64A99"/>
    <w:rsid w:val="00F66B0E"/>
    <w:rsid w:val="00F72A45"/>
    <w:rsid w:val="00F72EEA"/>
    <w:rsid w:val="00F90D3C"/>
    <w:rsid w:val="00F9137F"/>
    <w:rsid w:val="00F94AD9"/>
    <w:rsid w:val="00FA2F4F"/>
    <w:rsid w:val="00FA3C89"/>
    <w:rsid w:val="00FA6539"/>
    <w:rsid w:val="00FB3A9A"/>
    <w:rsid w:val="00FB3CFC"/>
    <w:rsid w:val="00FC2C68"/>
    <w:rsid w:val="00FC644C"/>
    <w:rsid w:val="00FC73D6"/>
    <w:rsid w:val="00FC7E01"/>
    <w:rsid w:val="00FD7377"/>
    <w:rsid w:val="00FE1271"/>
    <w:rsid w:val="00FE1EF0"/>
    <w:rsid w:val="00FF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5D5BB"/>
  <w15:docId w15:val="{9EB1A337-BB8E-4775-9133-EE69B50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12DA9"/>
    <w:pPr>
      <w:numPr>
        <w:numId w:val="22"/>
      </w:numPr>
      <w:bidi/>
      <w:ind w:left="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4B53"/>
    <w:pPr>
      <w:widowControl w:val="0"/>
      <w:bidi w:val="0"/>
      <w:ind w:left="553"/>
      <w:outlineLvl w:val="1"/>
    </w:pPr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5F6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TableParagraph">
    <w:name w:val="Table Paragraph"/>
    <w:basedOn w:val="Normal"/>
    <w:uiPriority w:val="1"/>
    <w:qFormat/>
    <w:rsid w:val="00F9137F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E4B53"/>
    <w:pPr>
      <w:widowControl w:val="0"/>
      <w:bidi w:val="0"/>
      <w:ind w:left="465"/>
    </w:pPr>
    <w:rPr>
      <w:rFonts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E4B53"/>
    <w:rPr>
      <w:rFonts w:ascii="Times New Roman" w:eastAsia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1E4B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3F9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2DA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663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637F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1">
    <w:name w:val="Table Grid1"/>
    <w:basedOn w:val="TableNormal"/>
    <w:next w:val="TableGrid"/>
    <w:uiPriority w:val="59"/>
    <w:rsid w:val="0079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14B06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1E8A-78B2-4A59-83DA-C035316F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</dc:creator>
  <cp:lastModifiedBy>2995</cp:lastModifiedBy>
  <cp:revision>191</cp:revision>
  <cp:lastPrinted>2021-10-11T12:26:00Z</cp:lastPrinted>
  <dcterms:created xsi:type="dcterms:W3CDTF">2021-10-11T12:27:00Z</dcterms:created>
  <dcterms:modified xsi:type="dcterms:W3CDTF">2025-06-23T08:27:00Z</dcterms:modified>
</cp:coreProperties>
</file>