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3672"/>
      </w:tblGrid>
      <w:tr w:rsidR="0053680D" w:rsidRPr="00D62858" w14:paraId="1503DC0F" w14:textId="77777777" w:rsidTr="00142728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5B1D7AFB" w14:textId="17863086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FD4F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الاقتصاد والعلوم الادارية</w:t>
            </w:r>
          </w:p>
        </w:tc>
      </w:tr>
      <w:tr w:rsidR="0053680D" w:rsidRPr="00D62858" w14:paraId="71F66C38" w14:textId="77777777" w:rsidTr="00142728">
        <w:trPr>
          <w:trHeight w:val="44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DC01" w14:textId="59AC0209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 الاكاديمي</w:t>
            </w:r>
            <w:r w:rsidR="00D5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FD4F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D4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الصباحي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E0D1" w14:textId="3FB9B473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القسم:    </w:t>
            </w:r>
            <w:r w:rsidR="00FD4F3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ادارة الاعمال</w:t>
            </w:r>
          </w:p>
        </w:tc>
      </w:tr>
      <w:tr w:rsidR="0053680D" w:rsidRPr="00D62858" w14:paraId="233E10F0" w14:textId="77777777" w:rsidTr="00142728">
        <w:trPr>
          <w:trHeight w:val="368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28653" w14:textId="73B85A74" w:rsidR="0053680D" w:rsidRPr="00D62858" w:rsidRDefault="0021507E" w:rsidP="0021507E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الفصل:</w:t>
            </w:r>
            <w:r w:rsidR="00FD4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D9DF" w14:textId="7D05C051" w:rsidR="0053680D" w:rsidRPr="00D62858" w:rsidRDefault="0021507E" w:rsidP="0021507E">
            <w:pPr>
              <w:pStyle w:val="BodyText"/>
              <w:tabs>
                <w:tab w:val="left" w:pos="25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1427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الأكاديمي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055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  <w:r w:rsidR="00FD4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055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2025</w:t>
            </w:r>
          </w:p>
        </w:tc>
      </w:tr>
    </w:tbl>
    <w:p w14:paraId="5D687B70" w14:textId="6626F0D7" w:rsidR="00903B08" w:rsidRDefault="0021507E" w:rsidP="002C5963">
      <w:pPr>
        <w:pStyle w:val="BodyText"/>
        <w:bidi/>
        <w:ind w:left="0"/>
        <w:jc w:val="right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 wp14:anchorId="1CEE2CFB" wp14:editId="12CA7383">
            <wp:simplePos x="0" y="0"/>
            <wp:positionH relativeFrom="column">
              <wp:posOffset>81280</wp:posOffset>
            </wp:positionH>
            <wp:positionV relativeFrom="paragraph">
              <wp:posOffset>-976285</wp:posOffset>
            </wp:positionV>
            <wp:extent cx="1038225" cy="1018195"/>
            <wp:effectExtent l="0" t="0" r="0" b="0"/>
            <wp:wrapNone/>
            <wp:docPr id="17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45C3F" w14:textId="77777777"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  <w:lang w:bidi="ar-JO"/>
        </w:rPr>
      </w:pPr>
    </w:p>
    <w:p w14:paraId="1B638739" w14:textId="15CD423E" w:rsidR="00AB5156" w:rsidRPr="008B2D8F" w:rsidRDefault="0021507E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>الخط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 الدراسي</w:t>
      </w:r>
      <w:r w:rsidR="00D55401">
        <w:rPr>
          <w:rFonts w:cs="Simplified Arabic" w:hint="cs"/>
          <w:b/>
          <w:bCs/>
          <w:sz w:val="36"/>
          <w:szCs w:val="36"/>
          <w:rtl/>
          <w:lang w:bidi="ar-JO"/>
        </w:rPr>
        <w:t>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14:paraId="5447613C" w14:textId="77777777"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0171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AE4B05" w14:paraId="6E307CAD" w14:textId="77777777" w:rsidTr="00D55401">
        <w:tc>
          <w:tcPr>
            <w:tcW w:w="10171" w:type="dxa"/>
            <w:shd w:val="clear" w:color="auto" w:fill="EAF1DD" w:themeFill="accent3" w:themeFillTint="33"/>
          </w:tcPr>
          <w:p w14:paraId="516A183B" w14:textId="35911271" w:rsidR="00AB5156" w:rsidRPr="008B2D8F" w:rsidRDefault="0021507E" w:rsidP="0021507E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أولا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: معلومات </w:t>
            </w:r>
            <w:r w:rsidR="0014272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52BF29B" w14:textId="6A49550A" w:rsidR="00257294" w:rsidRPr="00A14F5E" w:rsidRDefault="00257294" w:rsidP="00700F10">
      <w:pPr>
        <w:pStyle w:val="BodyText"/>
        <w:bidi/>
        <w:ind w:left="0"/>
        <w:rPr>
          <w:rFonts w:asciiTheme="majorBidi" w:hAnsiTheme="majorBidi" w:cstheme="majorBidi"/>
          <w:b/>
          <w:bCs/>
          <w:i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8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14"/>
        <w:gridCol w:w="1174"/>
        <w:gridCol w:w="10"/>
        <w:gridCol w:w="776"/>
        <w:gridCol w:w="23"/>
        <w:gridCol w:w="2636"/>
        <w:gridCol w:w="881"/>
        <w:gridCol w:w="120"/>
        <w:gridCol w:w="828"/>
        <w:gridCol w:w="338"/>
        <w:gridCol w:w="897"/>
        <w:gridCol w:w="338"/>
        <w:gridCol w:w="900"/>
        <w:gridCol w:w="351"/>
      </w:tblGrid>
      <w:tr w:rsidR="00C61FCA" w:rsidRPr="00A14F5E" w14:paraId="75FD90FB" w14:textId="77777777" w:rsidTr="00C61FCA">
        <w:trPr>
          <w:trHeight w:val="397"/>
        </w:trPr>
        <w:tc>
          <w:tcPr>
            <w:tcW w:w="407" w:type="pct"/>
            <w:shd w:val="clear" w:color="auto" w:fill="DBE5F1" w:themeFill="accent1" w:themeFillTint="33"/>
            <w:vAlign w:val="center"/>
          </w:tcPr>
          <w:p w14:paraId="1FDEB6F5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</w:t>
            </w:r>
          </w:p>
          <w:p w14:paraId="1C5F0D19" w14:textId="3E1D92F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542" w:type="pct"/>
            <w:shd w:val="clear" w:color="auto" w:fill="DBE5F1" w:themeFill="accent1" w:themeFillTint="33"/>
            <w:vAlign w:val="center"/>
          </w:tcPr>
          <w:p w14:paraId="05863FA4" w14:textId="5CCFAE92" w:rsidR="00EE05B5" w:rsidRPr="00A14F5E" w:rsidRDefault="00FD4F39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Simplified Arabic" w:hAnsi="Simplified Arabic" w:cs="Simplified Arabic"/>
                <w:sz w:val="26"/>
                <w:szCs w:val="26"/>
              </w:rPr>
              <w:t>0402214</w:t>
            </w:r>
          </w:p>
        </w:tc>
        <w:tc>
          <w:tcPr>
            <w:tcW w:w="405" w:type="pct"/>
            <w:gridSpan w:val="3"/>
            <w:shd w:val="clear" w:color="auto" w:fill="DBE5F1" w:themeFill="accent1" w:themeFillTint="33"/>
            <w:vAlign w:val="center"/>
          </w:tcPr>
          <w:p w14:paraId="6897908C" w14:textId="77777777" w:rsidR="00B92F00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اسم</w:t>
            </w:r>
          </w:p>
          <w:p w14:paraId="0A443BF7" w14:textId="19913BC8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المقرّر:</w:t>
            </w:r>
          </w:p>
        </w:tc>
        <w:tc>
          <w:tcPr>
            <w:tcW w:w="1753" w:type="pct"/>
            <w:gridSpan w:val="2"/>
            <w:shd w:val="clear" w:color="auto" w:fill="DBE5F1" w:themeFill="accent1" w:themeFillTint="33"/>
            <w:vAlign w:val="center"/>
          </w:tcPr>
          <w:p w14:paraId="76BD2DD9" w14:textId="2609F597" w:rsidR="00EE05B5" w:rsidRPr="00A14F5E" w:rsidRDefault="00FD4F39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بحوث العمليات </w:t>
            </w:r>
          </w:p>
        </w:tc>
        <w:tc>
          <w:tcPr>
            <w:tcW w:w="477" w:type="pct"/>
            <w:gridSpan w:val="2"/>
            <w:shd w:val="clear" w:color="auto" w:fill="DBE5F1" w:themeFill="accent1" w:themeFillTint="33"/>
            <w:vAlign w:val="center"/>
          </w:tcPr>
          <w:p w14:paraId="6601F6C1" w14:textId="77777777" w:rsid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5294C3BC" w14:textId="74643F00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المعتمدة: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3025DE56" w14:textId="123527CD" w:rsidR="00EE05B5" w:rsidRPr="00A14F5E" w:rsidRDefault="00D06D02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3</w:t>
            </w:r>
          </w:p>
        </w:tc>
        <w:tc>
          <w:tcPr>
            <w:tcW w:w="448" w:type="pct"/>
            <w:shd w:val="clear" w:color="auto" w:fill="DBE5F1" w:themeFill="accent1" w:themeFillTint="33"/>
            <w:vAlign w:val="center"/>
          </w:tcPr>
          <w:p w14:paraId="3F289D54" w14:textId="64B311A6" w:rsidR="00EE05B5" w:rsidRDefault="00EE05B5" w:rsidP="00D06D02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37CF5751" w14:textId="142869C6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النظرية: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14:paraId="2855A29B" w14:textId="1C44A1BE" w:rsidR="00EE05B5" w:rsidRPr="00A14F5E" w:rsidRDefault="00D06D02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3</w:t>
            </w:r>
          </w:p>
        </w:tc>
        <w:tc>
          <w:tcPr>
            <w:tcW w:w="449" w:type="pct"/>
            <w:shd w:val="clear" w:color="auto" w:fill="DBE5F1" w:themeFill="accent1" w:themeFillTint="33"/>
            <w:vAlign w:val="center"/>
          </w:tcPr>
          <w:p w14:paraId="3A152ECE" w14:textId="1EDF7302" w:rsidR="00EE05B5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</w:t>
            </w:r>
          </w:p>
          <w:p w14:paraId="784BE886" w14:textId="59B176EA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العملية:</w:t>
            </w:r>
          </w:p>
        </w:tc>
        <w:tc>
          <w:tcPr>
            <w:tcW w:w="176" w:type="pct"/>
            <w:shd w:val="clear" w:color="auto" w:fill="DBE5F1" w:themeFill="accent1" w:themeFillTint="33"/>
            <w:vAlign w:val="center"/>
          </w:tcPr>
          <w:p w14:paraId="1324632E" w14:textId="379E1DEF" w:rsidR="00EE05B5" w:rsidRPr="00A14F5E" w:rsidRDefault="00EE05B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29AB8C19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00294F1C" w14:textId="4F15E81F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المتطلب السابق: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BB3AE9F" w14:textId="34238C2D" w:rsidR="00B92F00" w:rsidRDefault="00511265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الرياضيات للإقتصاد والإدراة</w:t>
            </w: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073EB9CB" w14:textId="6A4FA7CB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المتطلب السابق</w:t>
            </w:r>
            <w:r w:rsidR="007B34B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3F7FECC8" w14:textId="5660FD1A" w:rsidR="00B92F00" w:rsidRDefault="00AA55E1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0400103</w:t>
            </w:r>
          </w:p>
        </w:tc>
      </w:tr>
      <w:tr w:rsidR="00B92F00" w:rsidRPr="00A14F5E" w14:paraId="49C46356" w14:textId="77777777" w:rsidTr="00C61FCA">
        <w:trPr>
          <w:trHeight w:val="397"/>
        </w:trPr>
        <w:tc>
          <w:tcPr>
            <w:tcW w:w="954" w:type="pct"/>
            <w:gridSpan w:val="3"/>
            <w:shd w:val="clear" w:color="auto" w:fill="DBE5F1" w:themeFill="accent1" w:themeFillTint="33"/>
            <w:vAlign w:val="center"/>
          </w:tcPr>
          <w:p w14:paraId="519CBE4D" w14:textId="3EA550EA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الشعبة:</w:t>
            </w:r>
          </w:p>
        </w:tc>
        <w:tc>
          <w:tcPr>
            <w:tcW w:w="1713" w:type="pct"/>
            <w:gridSpan w:val="3"/>
            <w:shd w:val="clear" w:color="auto" w:fill="DBE5F1" w:themeFill="accent1" w:themeFillTint="33"/>
            <w:vAlign w:val="center"/>
          </w:tcPr>
          <w:p w14:paraId="053D665E" w14:textId="689383AD" w:rsidR="00B92F00" w:rsidRDefault="00B92F00" w:rsidP="00ED40A4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917" w:type="pct"/>
            <w:gridSpan w:val="3"/>
            <w:shd w:val="clear" w:color="auto" w:fill="DBE5F1" w:themeFill="accent1" w:themeFillTint="33"/>
            <w:vAlign w:val="center"/>
          </w:tcPr>
          <w:p w14:paraId="1F8CE830" w14:textId="671DFAB2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وقت المحاضرة:</w:t>
            </w:r>
          </w:p>
        </w:tc>
        <w:tc>
          <w:tcPr>
            <w:tcW w:w="1415" w:type="pct"/>
            <w:gridSpan w:val="5"/>
            <w:shd w:val="clear" w:color="auto" w:fill="DBE5F1" w:themeFill="accent1" w:themeFillTint="33"/>
            <w:vAlign w:val="center"/>
          </w:tcPr>
          <w:p w14:paraId="7BB42A36" w14:textId="405A7050" w:rsidR="00B92F00" w:rsidRPr="00C04307" w:rsidRDefault="00B92F00" w:rsidP="005A136C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rtl/>
                <w:lang w:bidi="ar-JO"/>
              </w:rPr>
            </w:pPr>
          </w:p>
        </w:tc>
      </w:tr>
      <w:tr w:rsidR="00B92F00" w:rsidRPr="00A14F5E" w14:paraId="42855F1D" w14:textId="77777777" w:rsidTr="00C61FCA">
        <w:trPr>
          <w:trHeight w:val="397"/>
        </w:trPr>
        <w:tc>
          <w:tcPr>
            <w:tcW w:w="1342" w:type="pct"/>
            <w:gridSpan w:val="4"/>
            <w:shd w:val="clear" w:color="auto" w:fill="DBE5F1" w:themeFill="accent1" w:themeFillTint="33"/>
            <w:vAlign w:val="center"/>
          </w:tcPr>
          <w:p w14:paraId="6EB827D4" w14:textId="77777777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مستوى المقرّر حسب الإطار الوطني الأردني للمؤهلات</w:t>
            </w:r>
          </w:p>
          <w:p w14:paraId="63E2E00B" w14:textId="76BD3706" w:rsidR="00B92F00" w:rsidRDefault="00B92F00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(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 xml:space="preserve"> JNQF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3658" w:type="pct"/>
            <w:gridSpan w:val="10"/>
            <w:shd w:val="clear" w:color="auto" w:fill="DBE5F1" w:themeFill="accent1" w:themeFillTint="33"/>
            <w:vAlign w:val="center"/>
          </w:tcPr>
          <w:p w14:paraId="5461AF0D" w14:textId="317D3DC0" w:rsidR="00B92F00" w:rsidRDefault="00AA55E1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  <w:t>7</w:t>
            </w:r>
          </w:p>
        </w:tc>
      </w:tr>
      <w:tr w:rsidR="00C61FCA" w:rsidRPr="00A14F5E" w14:paraId="120AE615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48ECB361" w14:textId="7E1C645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المقرّر:</w:t>
            </w:r>
          </w:p>
        </w:tc>
        <w:tc>
          <w:tcPr>
            <w:tcW w:w="2220" w:type="pct"/>
            <w:gridSpan w:val="6"/>
            <w:shd w:val="clear" w:color="auto" w:fill="DBE5F1" w:themeFill="accent1" w:themeFillTint="33"/>
            <w:vAlign w:val="center"/>
          </w:tcPr>
          <w:p w14:paraId="22423726" w14:textId="37B218C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B6391" wp14:editId="3BE7AD28">
                      <wp:extent cx="90805" cy="90805"/>
                      <wp:effectExtent l="0" t="0" r="23495" b="23495"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255756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pG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FZwZ6KlH&#10;X0g1MK2WrHgdBRqcLynvwd1jLNG7Oyu+e2bsuqM0eYNoh05CTbSKmJ89uxAdT1fZdvhoa4KHXbBJ&#10;q0ODfQQkFdghteR4bok8BCbo51W+yOecCYqMZsSH8umqQx/eS9uzaFQciXmChv2dD2PqU0qibrWq&#10;N0rr5GC7XWtke6DZ2KQvsacKL9O0YQM9Pp/OE/KzmL+EyNP3N4heBRpyrfqKL85JUEbN3pmaaEIZ&#10;QOnRpuq0OYkYdRv139r6SBqiHSeYNo6MzuJPzgaa3or7HztAyZn+YKgPV8VsFsc9ObP52yk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zPSk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جامعة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614A62AD" w14:textId="21F825B2" w:rsidR="00C61FCA" w:rsidRPr="00A14F5E" w:rsidRDefault="00C61FCA" w:rsidP="00956A5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EABE8F" wp14:editId="659D446C">
                      <wp:extent cx="90805" cy="90805"/>
                      <wp:effectExtent l="0" t="0" r="23495" b="2349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4486BEA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HmZaK8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="004C6DE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كلي</w:t>
            </w:r>
            <w:r w:rsidR="00956A5B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ة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اجباري</w:t>
            </w:r>
          </w:p>
          <w:p w14:paraId="7DB877B0" w14:textId="3E7580F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56C038" wp14:editId="14659E3E">
                      <wp:extent cx="90805" cy="90805"/>
                      <wp:effectExtent l="0" t="0" r="23495" b="2349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DF3F" w14:textId="19747636" w:rsidR="00C202EB" w:rsidRDefault="00C202EB" w:rsidP="00FD4F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ءء</w:t>
                                  </w:r>
                                  <w:proofErr w:type="spellStart"/>
                                  <w:r>
                                    <w:t>xlllxxxx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6C038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">
                      <v:textbox>
                        <w:txbxContent>
                          <w:p w14:paraId="5ADFDF3F" w14:textId="19747636" w:rsidR="00C202EB" w:rsidRDefault="00C202EB" w:rsidP="00FD4F3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ءء</w:t>
                            </w:r>
                            <w:proofErr w:type="spellStart"/>
                            <w:r>
                              <w:t>xlllxxxx</w:t>
                            </w:r>
                            <w:proofErr w:type="spell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  <w:t>تخصص اجباري</w:t>
            </w:r>
          </w:p>
          <w:p w14:paraId="2E97146E" w14:textId="2B87CA75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406733" wp14:editId="31C3ED7D">
                      <wp:extent cx="90805" cy="90805"/>
                      <wp:effectExtent l="0" t="0" r="23495" b="23495"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8D7840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2m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eJ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IzXaY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مادّة مساندة</w:t>
            </w:r>
          </w:p>
        </w:tc>
        <w:tc>
          <w:tcPr>
            <w:tcW w:w="1830" w:type="pct"/>
            <w:gridSpan w:val="6"/>
            <w:shd w:val="clear" w:color="auto" w:fill="DBE5F1" w:themeFill="accent1" w:themeFillTint="33"/>
            <w:vAlign w:val="center"/>
          </w:tcPr>
          <w:p w14:paraId="447AA5B5" w14:textId="17086857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78EBBD" wp14:editId="58F868E2">
                      <wp:extent cx="90805" cy="90805"/>
                      <wp:effectExtent l="0" t="0" r="23495" b="23495"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882DDC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IGw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fgNsS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 جامعة اختياري</w:t>
            </w:r>
          </w:p>
          <w:p w14:paraId="3033EDAB" w14:textId="286901D6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DC7AEC" wp14:editId="41647AE3">
                      <wp:extent cx="90805" cy="90805"/>
                      <wp:effectExtent l="0" t="0" r="23495" b="23495"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F0F2B3D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6h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tVTqE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متطلب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كلية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اختياري</w:t>
            </w:r>
          </w:p>
          <w:p w14:paraId="3BAA5EFD" w14:textId="76290BB7" w:rsidR="00C61FCA" w:rsidRDefault="00700F10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0B5967D" wp14:editId="570BAE42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48260</wp:posOffset>
                      </wp:positionV>
                      <wp:extent cx="104775" cy="952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F4442" w14:textId="77777777" w:rsidR="00C202EB" w:rsidRDefault="00C202EB" w:rsidP="00700F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967D" id="Rectangle 2" o:spid="_x0000_s1027" style="position:absolute;left:0;text-align:left;margin-left:164.05pt;margin-top:3.8pt;width:8.25pt;height:7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" fillcolor="windowText">
                      <v:textbox>
                        <w:txbxContent>
                          <w:p w14:paraId="200F4442" w14:textId="77777777" w:rsidR="00C202EB" w:rsidRDefault="00C202EB" w:rsidP="00700F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FCA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</w:t>
            </w:r>
            <w:r w:rsidR="00C61FCA" w:rsidRPr="00A14F5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 xml:space="preserve">متطلب تخصص </w:t>
            </w:r>
            <w:r w:rsidR="00C61FCA"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اختياري</w:t>
            </w:r>
          </w:p>
        </w:tc>
      </w:tr>
      <w:tr w:rsidR="00C61FCA" w:rsidRPr="00A14F5E" w14:paraId="76D118B8" w14:textId="77777777" w:rsidTr="00C61FCA">
        <w:trPr>
          <w:trHeight w:val="397"/>
        </w:trPr>
        <w:tc>
          <w:tcPr>
            <w:tcW w:w="949" w:type="pct"/>
            <w:gridSpan w:val="2"/>
            <w:shd w:val="clear" w:color="auto" w:fill="DBE5F1" w:themeFill="accent1" w:themeFillTint="33"/>
            <w:vAlign w:val="center"/>
          </w:tcPr>
          <w:p w14:paraId="28302107" w14:textId="6A5A5BBA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طبيعة التدريس:</w:t>
            </w:r>
          </w:p>
        </w:tc>
        <w:tc>
          <w:tcPr>
            <w:tcW w:w="4051" w:type="pct"/>
            <w:gridSpan w:val="12"/>
            <w:shd w:val="clear" w:color="auto" w:fill="DBE5F1" w:themeFill="accent1" w:themeFillTint="33"/>
            <w:vAlign w:val="center"/>
          </w:tcPr>
          <w:p w14:paraId="277DE063" w14:textId="3A5BD7A3" w:rsidR="00C61FCA" w:rsidRPr="00A14F5E" w:rsidRDefault="009F3830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06C5876" wp14:editId="21554408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56515</wp:posOffset>
                      </wp:positionV>
                      <wp:extent cx="104775" cy="1047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4EAB7" w14:textId="77777777" w:rsidR="00C202EB" w:rsidRDefault="00C202EB" w:rsidP="009F38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,,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5876" id="Rectangle 3" o:spid="_x0000_s1028" style="position:absolute;left:0;text-align:left;margin-left:389.05pt;margin-top:4.45pt;width:8.25pt;height:8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" fillcolor="windowText">
                      <v:textbox>
                        <w:txbxContent>
                          <w:p w14:paraId="4B64EAB7" w14:textId="77777777" w:rsidR="00C202EB" w:rsidRDefault="00C202EB" w:rsidP="009F383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,,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FCA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="00C61FCA"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وجاهي</w:t>
            </w:r>
          </w:p>
          <w:p w14:paraId="23160C6F" w14:textId="2EF42BF3" w:rsidR="00C61FCA" w:rsidRPr="00A14F5E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2D3C46" wp14:editId="5E6E1BED">
                      <wp:extent cx="90805" cy="90805"/>
                      <wp:effectExtent l="0" t="0" r="23495" b="23495"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221B12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H+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OQx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7G5eBnZ&#10;XkbACIKqeOBsNNdhXJGdQ9V29FKRajf2hnrXqKRs7OvI6kSWJjT15rRNcQUu/ZT1a+dX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BUZIf4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مدمج ( 2 وجاهي + 1 غير متزامن )</w:t>
            </w:r>
          </w:p>
          <w:p w14:paraId="33D7BF42" w14:textId="03445EE9" w:rsidR="00C61FCA" w:rsidRDefault="00C61FCA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 w:rsidRPr="00A14F5E">
              <w:rPr>
                <w:rFonts w:asciiTheme="majorBidi" w:hAnsiTheme="majorBidi" w:cstheme="majorBid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322C6A" wp14:editId="3CDEA5C4">
                      <wp:extent cx="90805" cy="90805"/>
                      <wp:effectExtent l="0" t="0" r="23495" b="23495"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A40577"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Q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kpEBA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 </w:t>
            </w:r>
            <w:r w:rsidRPr="00A14F5E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تعلّم عن بعد ( 2 متزامن + 1 غير متزامن)</w:t>
            </w:r>
          </w:p>
        </w:tc>
      </w:tr>
    </w:tbl>
    <w:p w14:paraId="7E510027" w14:textId="0F9C1641" w:rsidR="00A14F5E" w:rsidRDefault="00A14F5E"/>
    <w:tbl>
      <w:tblPr>
        <w:tblStyle w:val="TableGrid"/>
        <w:bidiVisual/>
        <w:tblW w:w="10171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71"/>
      </w:tblGrid>
      <w:tr w:rsidR="00C62B2C" w:rsidRPr="008B2D8F" w14:paraId="4001A766" w14:textId="77777777" w:rsidTr="001D1716">
        <w:tc>
          <w:tcPr>
            <w:tcW w:w="10171" w:type="dxa"/>
            <w:shd w:val="clear" w:color="auto" w:fill="EAF1DD" w:themeFill="accent3" w:themeFillTint="33"/>
          </w:tcPr>
          <w:p w14:paraId="05238DC0" w14:textId="4CAE1D59" w:rsidR="00C62B2C" w:rsidRPr="008B2D8F" w:rsidRDefault="00BC5F94" w:rsidP="00BC5F94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 : معلومات المدر</w:t>
            </w:r>
            <w:r w:rsidR="008063FE">
              <w:rPr>
                <w:rFonts w:cs="Simplified Arabic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</w:tbl>
    <w:p w14:paraId="41FE7C22" w14:textId="77777777" w:rsidR="0053680D" w:rsidRDefault="0053680D" w:rsidP="0053680D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906"/>
        <w:gridCol w:w="689"/>
        <w:gridCol w:w="969"/>
        <w:gridCol w:w="586"/>
        <w:gridCol w:w="1158"/>
        <w:gridCol w:w="393"/>
        <w:gridCol w:w="860"/>
        <w:gridCol w:w="697"/>
        <w:gridCol w:w="653"/>
        <w:gridCol w:w="36"/>
        <w:gridCol w:w="288"/>
        <w:gridCol w:w="129"/>
        <w:gridCol w:w="725"/>
      </w:tblGrid>
      <w:tr w:rsidR="00A25088" w:rsidRPr="00A25088" w14:paraId="1F30585C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3C44319E" w14:textId="3B220C77" w:rsidR="0053680D" w:rsidRPr="00A25088" w:rsidRDefault="00BC5F94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bookmarkStart w:id="0" w:name="_Hlk148382983"/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منسق </w:t>
            </w:r>
            <w:r w:rsidR="00142728" w:rsidRPr="00B763D9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المقرّر</w:t>
            </w:r>
          </w:p>
        </w:tc>
      </w:tr>
      <w:bookmarkEnd w:id="0"/>
      <w:tr w:rsidR="00841B85" w:rsidRPr="00A25088" w14:paraId="339AC3F2" w14:textId="74FF6873" w:rsidTr="000B1B6B">
        <w:trPr>
          <w:trHeight w:val="399"/>
          <w:jc w:val="center"/>
        </w:trPr>
        <w:tc>
          <w:tcPr>
            <w:tcW w:w="1434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CBA92B9" w14:textId="42238992" w:rsidR="00841B85" w:rsidRPr="00A25088" w:rsidRDefault="00FD4F3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استاذ </w:t>
            </w:r>
            <w:r w:rsidR="00C0430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مشارك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21A3FF93" w14:textId="600BE8C4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83" w:type="pct"/>
            <w:gridSpan w:val="9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3C9B79C1" w14:textId="4FA39F1E" w:rsidR="00841B85" w:rsidRPr="00A25088" w:rsidRDefault="00FD4F39" w:rsidP="00ED40A4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د.</w:t>
            </w:r>
            <w:r w:rsidR="00C0430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59" w:type="pct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556EF14" w14:textId="759E947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841B85" w:rsidRPr="00A25088" w14:paraId="56C4102E" w14:textId="49DF7BFE" w:rsidTr="000B1B6B">
        <w:trPr>
          <w:trHeight w:val="399"/>
          <w:jc w:val="center"/>
        </w:trPr>
        <w:tc>
          <w:tcPr>
            <w:tcW w:w="1434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7651D56" w14:textId="7E2F8326" w:rsidR="00841B85" w:rsidRPr="00C04307" w:rsidRDefault="00841B85" w:rsidP="00AD2A35">
            <w:pPr>
              <w:pStyle w:val="BodyText"/>
              <w:bidi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03BF49F" w14:textId="3794D008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954B100" w14:textId="109217B1" w:rsidR="00841B85" w:rsidRPr="00A25088" w:rsidRDefault="00841B85" w:rsidP="005A136C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5DE0046" w14:textId="75B39E52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88" w:type="pct"/>
            <w:gridSpan w:val="3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D231AB2" w14:textId="77895D0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66" w:type="pct"/>
            <w:gridSpan w:val="3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DA4ADCC" w14:textId="52A85777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tr w:rsidR="006F2084" w:rsidRPr="00A25088" w14:paraId="66DB333A" w14:textId="77777777" w:rsidTr="00841B85">
        <w:trPr>
          <w:trHeight w:val="399"/>
          <w:jc w:val="center"/>
        </w:trPr>
        <w:tc>
          <w:tcPr>
            <w:tcW w:w="5000" w:type="pct"/>
            <w:gridSpan w:val="14"/>
            <w:shd w:val="clear" w:color="auto" w:fill="DBE5F1" w:themeFill="accent1" w:themeFillTint="33"/>
            <w:vAlign w:val="center"/>
          </w:tcPr>
          <w:p w14:paraId="48BF1D7D" w14:textId="2BE184E9" w:rsidR="006F2084" w:rsidRDefault="00B763D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مدرّس المقرّر</w:t>
            </w:r>
          </w:p>
        </w:tc>
      </w:tr>
      <w:tr w:rsidR="00841B85" w:rsidRPr="00A25088" w14:paraId="223056DE" w14:textId="5E40DB69" w:rsidTr="000B1B6B">
        <w:trPr>
          <w:trHeight w:val="399"/>
          <w:jc w:val="center"/>
        </w:trPr>
        <w:tc>
          <w:tcPr>
            <w:tcW w:w="1434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2ABDE32" w14:textId="00894DA2" w:rsidR="00841B85" w:rsidRPr="00A25088" w:rsidRDefault="00FD4F3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استاذ </w:t>
            </w:r>
            <w:r w:rsidR="00C0430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مشارك</w:t>
            </w: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BD6E05E" w14:textId="7D588A75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الرتبة الاكاديمية:</w:t>
            </w:r>
          </w:p>
        </w:tc>
        <w:tc>
          <w:tcPr>
            <w:tcW w:w="2319" w:type="pct"/>
            <w:gridSpan w:val="8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677EF9D" w14:textId="1C1C302B" w:rsidR="00841B85" w:rsidRPr="00A25088" w:rsidRDefault="00FD4F39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د.</w:t>
            </w:r>
            <w:r w:rsidR="00C04307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حازم شحادة </w:t>
            </w:r>
          </w:p>
        </w:tc>
        <w:tc>
          <w:tcPr>
            <w:tcW w:w="4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92E2521" w14:textId="6CEE7683" w:rsidR="00841B85" w:rsidRPr="00A25088" w:rsidRDefault="00841B85" w:rsidP="00841B8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 xml:space="preserve">الاسم: </w:t>
            </w:r>
          </w:p>
        </w:tc>
      </w:tr>
      <w:tr w:rsidR="00AD2A35" w:rsidRPr="00A25088" w14:paraId="71F6A9E5" w14:textId="442273F5" w:rsidTr="000B1B6B">
        <w:trPr>
          <w:trHeight w:val="399"/>
          <w:jc w:val="center"/>
        </w:trPr>
        <w:tc>
          <w:tcPr>
            <w:tcW w:w="1434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28CD2B1" w14:textId="7FC739F1" w:rsidR="00AD2A35" w:rsidRPr="00C04307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</w:rPr>
            </w:pPr>
            <w:bookmarkStart w:id="1" w:name="_Hlk148382907"/>
          </w:p>
        </w:tc>
        <w:tc>
          <w:tcPr>
            <w:tcW w:w="823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EE12548" w14:textId="05603FD7" w:rsidR="00AD2A35" w:rsidRPr="00A25088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البريد الالكتروني:</w:t>
            </w:r>
          </w:p>
        </w:tc>
        <w:tc>
          <w:tcPr>
            <w:tcW w:w="866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11B6DE1C" w14:textId="5C177A9A" w:rsidR="00AD2A35" w:rsidRPr="00BC5F94" w:rsidRDefault="00AD2A35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622" w:type="pct"/>
            <w:gridSpan w:val="2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43BCA369" w14:textId="4408C701" w:rsidR="00AD2A35" w:rsidRPr="00BC5F94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رقم الهاتف:</w:t>
            </w:r>
          </w:p>
        </w:tc>
        <w:tc>
          <w:tcPr>
            <w:tcW w:w="670" w:type="pct"/>
            <w:gridSpan w:val="2"/>
            <w:tcBorders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6F7B8DAA" w14:textId="7711C63D" w:rsidR="00AD2A35" w:rsidRPr="00BC5F94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</w:p>
        </w:tc>
        <w:tc>
          <w:tcPr>
            <w:tcW w:w="584" w:type="pct"/>
            <w:gridSpan w:val="4"/>
            <w:tcBorders>
              <w:left w:val="single" w:sz="2" w:space="0" w:color="000000"/>
            </w:tcBorders>
            <w:shd w:val="clear" w:color="auto" w:fill="DBE5F1" w:themeFill="accent1" w:themeFillTint="33"/>
            <w:vAlign w:val="center"/>
          </w:tcPr>
          <w:p w14:paraId="78C74B67" w14:textId="16B2539F" w:rsidR="00AD2A35" w:rsidRPr="00BC5F94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رقم المكتب:</w:t>
            </w:r>
          </w:p>
        </w:tc>
      </w:tr>
      <w:bookmarkEnd w:id="1"/>
      <w:tr w:rsidR="00AD2A35" w:rsidRPr="00A25088" w14:paraId="1A8E803B" w14:textId="77777777" w:rsidTr="00CD0527">
        <w:trPr>
          <w:trHeight w:val="399"/>
          <w:jc w:val="center"/>
        </w:trPr>
        <w:tc>
          <w:tcPr>
            <w:tcW w:w="984" w:type="pct"/>
            <w:shd w:val="clear" w:color="auto" w:fill="DBE5F1" w:themeFill="accent1" w:themeFillTint="33"/>
            <w:vAlign w:val="center"/>
          </w:tcPr>
          <w:p w14:paraId="607BA2F8" w14:textId="0E3EA969" w:rsidR="00AD2A35" w:rsidRPr="00A33B63" w:rsidRDefault="00AD2A35" w:rsidP="00AD2A3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الخميس</w:t>
            </w:r>
          </w:p>
        </w:tc>
        <w:tc>
          <w:tcPr>
            <w:tcW w:w="792" w:type="pct"/>
            <w:gridSpan w:val="2"/>
            <w:shd w:val="clear" w:color="auto" w:fill="DBE5F1" w:themeFill="accent1" w:themeFillTint="33"/>
            <w:vAlign w:val="center"/>
          </w:tcPr>
          <w:p w14:paraId="0227F29E" w14:textId="26220463" w:rsidR="00AD2A35" w:rsidRPr="00A33B63" w:rsidRDefault="00AD2A35" w:rsidP="00AD2A3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الاربعاء</w:t>
            </w:r>
          </w:p>
        </w:tc>
        <w:tc>
          <w:tcPr>
            <w:tcW w:w="772" w:type="pct"/>
            <w:gridSpan w:val="2"/>
            <w:shd w:val="clear" w:color="auto" w:fill="DBE5F1" w:themeFill="accent1" w:themeFillTint="33"/>
            <w:vAlign w:val="center"/>
          </w:tcPr>
          <w:p w14:paraId="519347CD" w14:textId="1DE36745" w:rsidR="00AD2A35" w:rsidRPr="00A33B63" w:rsidRDefault="00AD2A35" w:rsidP="00AD2A3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الثلاثاء</w:t>
            </w:r>
          </w:p>
        </w:tc>
        <w:tc>
          <w:tcPr>
            <w:tcW w:w="770" w:type="pct"/>
            <w:gridSpan w:val="2"/>
            <w:shd w:val="clear" w:color="auto" w:fill="DBE5F1" w:themeFill="accent1" w:themeFillTint="33"/>
            <w:vAlign w:val="center"/>
          </w:tcPr>
          <w:p w14:paraId="1A366A5B" w14:textId="22F505F4" w:rsidR="00AD2A35" w:rsidRPr="00A33B63" w:rsidRDefault="00AD2A35" w:rsidP="00AD2A3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الاثنين</w:t>
            </w:r>
          </w:p>
        </w:tc>
        <w:tc>
          <w:tcPr>
            <w:tcW w:w="773" w:type="pct"/>
            <w:gridSpan w:val="2"/>
            <w:shd w:val="clear" w:color="auto" w:fill="DBE5F1" w:themeFill="accent1" w:themeFillTint="33"/>
            <w:vAlign w:val="center"/>
          </w:tcPr>
          <w:p w14:paraId="2A5DF97F" w14:textId="65D90AD6" w:rsidR="00AD2A35" w:rsidRPr="00A33B63" w:rsidRDefault="00AD2A35" w:rsidP="00AD2A35">
            <w:pPr>
              <w:pStyle w:val="BodyText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lang w:bidi="ar-JO"/>
              </w:rPr>
            </w:pPr>
            <w:r w:rsidRPr="00A33B63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الاحد</w:t>
            </w:r>
          </w:p>
        </w:tc>
        <w:tc>
          <w:tcPr>
            <w:tcW w:w="909" w:type="pct"/>
            <w:gridSpan w:val="5"/>
            <w:vMerge w:val="restart"/>
            <w:shd w:val="clear" w:color="auto" w:fill="DBE5F1" w:themeFill="accent1" w:themeFillTint="33"/>
            <w:vAlign w:val="center"/>
          </w:tcPr>
          <w:p w14:paraId="72394810" w14:textId="598674E9" w:rsidR="00AD2A35" w:rsidRPr="00A25088" w:rsidRDefault="00AD2A35" w:rsidP="00AD2A35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  <w:lang w:bidi="ar-JO"/>
              </w:rPr>
              <w:t>الساعات المكتبية:</w:t>
            </w:r>
          </w:p>
        </w:tc>
      </w:tr>
      <w:tr w:rsidR="000B1B6B" w:rsidRPr="00C04307" w14:paraId="219E78B7" w14:textId="77777777" w:rsidTr="00CD0527">
        <w:trPr>
          <w:trHeight w:val="399"/>
          <w:jc w:val="center"/>
        </w:trPr>
        <w:tc>
          <w:tcPr>
            <w:tcW w:w="984" w:type="pct"/>
            <w:shd w:val="clear" w:color="auto" w:fill="DBE5F1" w:themeFill="accent1" w:themeFillTint="33"/>
            <w:vAlign w:val="center"/>
          </w:tcPr>
          <w:p w14:paraId="4C93D544" w14:textId="1906DD8C" w:rsidR="000B1B6B" w:rsidRPr="00C04307" w:rsidRDefault="000B1B6B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792" w:type="pct"/>
            <w:gridSpan w:val="2"/>
            <w:shd w:val="clear" w:color="auto" w:fill="DBE5F1" w:themeFill="accent1" w:themeFillTint="33"/>
            <w:vAlign w:val="center"/>
          </w:tcPr>
          <w:p w14:paraId="5E6972CF" w14:textId="1065F38A" w:rsidR="000B1B6B" w:rsidRPr="00C04307" w:rsidRDefault="000B1B6B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772" w:type="pct"/>
            <w:gridSpan w:val="2"/>
            <w:shd w:val="clear" w:color="auto" w:fill="DBE5F1" w:themeFill="accent1" w:themeFillTint="33"/>
            <w:vAlign w:val="center"/>
          </w:tcPr>
          <w:p w14:paraId="0E6658A0" w14:textId="376DF53D" w:rsidR="000B1B6B" w:rsidRPr="00C04307" w:rsidRDefault="000B1B6B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770" w:type="pct"/>
            <w:gridSpan w:val="2"/>
            <w:shd w:val="clear" w:color="auto" w:fill="DBE5F1" w:themeFill="accent1" w:themeFillTint="33"/>
            <w:vAlign w:val="center"/>
          </w:tcPr>
          <w:p w14:paraId="0762BB69" w14:textId="323CA876" w:rsidR="000B1B6B" w:rsidRPr="00C04307" w:rsidRDefault="000B1B6B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773" w:type="pct"/>
            <w:gridSpan w:val="2"/>
            <w:shd w:val="clear" w:color="auto" w:fill="DBE5F1" w:themeFill="accent1" w:themeFillTint="33"/>
            <w:vAlign w:val="center"/>
          </w:tcPr>
          <w:p w14:paraId="46EA95BD" w14:textId="0BC74795" w:rsidR="000B1B6B" w:rsidRPr="00C04307" w:rsidRDefault="000B1B6B" w:rsidP="000B1B6B">
            <w:pPr>
              <w:pStyle w:val="BodyText"/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lang w:bidi="ar-JO"/>
              </w:rPr>
            </w:pPr>
          </w:p>
        </w:tc>
        <w:tc>
          <w:tcPr>
            <w:tcW w:w="909" w:type="pct"/>
            <w:gridSpan w:val="5"/>
            <w:vMerge/>
            <w:shd w:val="clear" w:color="auto" w:fill="DBE5F1" w:themeFill="accent1" w:themeFillTint="33"/>
            <w:vAlign w:val="center"/>
          </w:tcPr>
          <w:p w14:paraId="307F604F" w14:textId="77777777" w:rsidR="000B1B6B" w:rsidRPr="00C04307" w:rsidRDefault="000B1B6B" w:rsidP="000B1B6B">
            <w:pPr>
              <w:pStyle w:val="BodyText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i/>
                <w:color w:val="FF0000"/>
                <w:sz w:val="24"/>
                <w:szCs w:val="24"/>
                <w:rtl/>
                <w:lang w:bidi="ar-JO"/>
              </w:rPr>
            </w:pPr>
          </w:p>
        </w:tc>
      </w:tr>
    </w:tbl>
    <w:p w14:paraId="6B97CDA7" w14:textId="39B97ADA" w:rsidR="006A590A" w:rsidRPr="00C04307" w:rsidRDefault="006A590A">
      <w:pPr>
        <w:rPr>
          <w:color w:val="FF0000"/>
          <w:rtl/>
        </w:rPr>
      </w:pPr>
    </w:p>
    <w:p w14:paraId="0E13E38C" w14:textId="77777777" w:rsidR="006A590A" w:rsidRPr="00C04307" w:rsidRDefault="006A590A">
      <w:pPr>
        <w:rPr>
          <w:color w:val="FF0000"/>
        </w:rPr>
      </w:pPr>
    </w:p>
    <w:tbl>
      <w:tblPr>
        <w:tblStyle w:val="TableGrid"/>
        <w:bidiVisual/>
        <w:tblW w:w="1008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257294" w:rsidRPr="00E96362" w14:paraId="4020EDCD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0F4AB57B" w14:textId="2513A8DF" w:rsidR="00257294" w:rsidRPr="00896051" w:rsidRDefault="00896051" w:rsidP="00896051">
            <w:pPr>
              <w:pStyle w:val="BodyText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605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ثالثا: وصف </w:t>
            </w:r>
            <w:r w:rsidR="001427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المقرّر</w:t>
            </w:r>
            <w:r w:rsidR="00B763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المختصر</w:t>
            </w:r>
          </w:p>
        </w:tc>
      </w:tr>
    </w:tbl>
    <w:p w14:paraId="4663D75E" w14:textId="7F4A0597" w:rsidR="006A590A" w:rsidRPr="00257294" w:rsidRDefault="006A590A" w:rsidP="006A590A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236200" w:rsidRPr="00CC2656" w14:paraId="29EEE6E5" w14:textId="77777777" w:rsidTr="00B763D9">
        <w:trPr>
          <w:trHeight w:val="4128"/>
          <w:jc w:val="center"/>
        </w:trPr>
        <w:tc>
          <w:tcPr>
            <w:tcW w:w="10129" w:type="dxa"/>
          </w:tcPr>
          <w:p w14:paraId="658D8894" w14:textId="77777777" w:rsidR="004C6DE9" w:rsidRDefault="004C6DE9" w:rsidP="004C6DE9">
            <w:pPr>
              <w:pStyle w:val="BlockText"/>
              <w:ind w:left="0" w:firstLine="180"/>
              <w:jc w:val="both"/>
              <w:rPr>
                <w:rFonts w:cs="Times New Roman"/>
                <w:rtl/>
                <w:lang w:bidi="ar-JO"/>
              </w:rPr>
            </w:pPr>
            <w:r w:rsidRPr="00914FDB">
              <w:rPr>
                <w:rFonts w:cs="Times New Roman"/>
                <w:rtl/>
                <w:lang w:bidi="ar-JO"/>
              </w:rPr>
              <w:t>يتم التركيز في هذه المادة على مفهوم بحوث العمليات والتحليل الكمي</w:t>
            </w:r>
            <w:r w:rsidRPr="00914FDB">
              <w:rPr>
                <w:rFonts w:cs="Times New Roman" w:hint="cs"/>
                <w:rtl/>
                <w:lang w:bidi="ar-JO"/>
              </w:rPr>
              <w:t xml:space="preserve">، </w:t>
            </w:r>
            <w:r w:rsidRPr="00914FDB">
              <w:rPr>
                <w:rFonts w:cs="Times New Roman"/>
                <w:rtl/>
                <w:lang w:bidi="ar-JO"/>
              </w:rPr>
              <w:t>وصياغة النماذج الخطية</w:t>
            </w:r>
            <w:r w:rsidRPr="00914FDB">
              <w:rPr>
                <w:rFonts w:cs="Times New Roman" w:hint="cs"/>
                <w:rtl/>
                <w:lang w:bidi="ar-JO"/>
              </w:rPr>
              <w:t>، و</w:t>
            </w:r>
            <w:r w:rsidRPr="00914FDB">
              <w:rPr>
                <w:rFonts w:cs="Times New Roman"/>
                <w:rtl/>
                <w:lang w:bidi="ar-JO"/>
              </w:rPr>
              <w:t>أساليب البرمجة الخطية</w:t>
            </w:r>
            <w:r w:rsidRPr="00914FDB">
              <w:rPr>
                <w:rFonts w:cs="Times New Roman" w:hint="cs"/>
                <w:rtl/>
                <w:lang w:bidi="ar-JO"/>
              </w:rPr>
              <w:t xml:space="preserve">، </w:t>
            </w:r>
            <w:r w:rsidRPr="00914FDB">
              <w:rPr>
                <w:rFonts w:cs="Times New Roman"/>
                <w:rtl/>
                <w:lang w:bidi="ar-JO"/>
              </w:rPr>
              <w:t>والطريقة البيانية والطريقة المبسطة</w:t>
            </w:r>
            <w:r w:rsidRPr="00914FDB">
              <w:rPr>
                <w:rFonts w:cs="Times New Roman" w:hint="cs"/>
                <w:rtl/>
                <w:lang w:bidi="ar-JO"/>
              </w:rPr>
              <w:t>، و</w:t>
            </w:r>
            <w:r w:rsidRPr="00914FDB">
              <w:rPr>
                <w:rFonts w:cs="Times New Roman"/>
                <w:rtl/>
                <w:lang w:bidi="ar-JO"/>
              </w:rPr>
              <w:t>النموذج الثنائي ومشاكل النقل والتخصيص</w:t>
            </w:r>
            <w:r w:rsidRPr="00914FDB">
              <w:rPr>
                <w:rFonts w:cs="Times New Roman" w:hint="cs"/>
                <w:rtl/>
                <w:lang w:bidi="ar-JO"/>
              </w:rPr>
              <w:t>.</w:t>
            </w:r>
          </w:p>
          <w:p w14:paraId="01BD8603" w14:textId="77777777" w:rsidR="004C6DE9" w:rsidRPr="007E4877" w:rsidRDefault="004C6DE9" w:rsidP="004C6DE9">
            <w:pPr>
              <w:pStyle w:val="BodyText"/>
              <w:bidi/>
              <w:ind w:left="1185"/>
              <w:jc w:val="both"/>
              <w:rPr>
                <w:rFonts w:ascii="Sakkal Majalla" w:hAnsi="Sakkal Majalla" w:cs="Sakkal Majalla"/>
                <w:b/>
                <w:bCs/>
                <w:color w:val="343B44"/>
                <w:w w:val="105"/>
                <w:sz w:val="24"/>
                <w:szCs w:val="24"/>
                <w:rtl/>
                <w:lang w:bidi="ar-JO"/>
              </w:rPr>
            </w:pPr>
            <w:r w:rsidRPr="007E48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ويهدف</w:t>
            </w:r>
            <w:r w:rsidRPr="007E4877">
              <w:rPr>
                <w:rFonts w:asciiTheme="majorBidi" w:hAnsiTheme="majorBidi" w:cstheme="majorBidi"/>
                <w:b/>
                <w:bCs/>
                <w:w w:val="105"/>
                <w:sz w:val="24"/>
                <w:szCs w:val="24"/>
                <w:rtl/>
                <w:lang w:bidi="ar-JO"/>
              </w:rPr>
              <w:t xml:space="preserve"> هذا المساق إلى مساعدة الطالب على</w:t>
            </w:r>
            <w:r w:rsidRPr="007E4877">
              <w:rPr>
                <w:rFonts w:ascii="Sakkal Majalla" w:hAnsi="Sakkal Majalla" w:cs="Sakkal Majalla"/>
                <w:b/>
                <w:bCs/>
                <w:color w:val="343B44"/>
                <w:w w:val="105"/>
                <w:sz w:val="24"/>
                <w:szCs w:val="24"/>
                <w:rtl/>
                <w:lang w:bidi="ar-JO"/>
              </w:rPr>
              <w:t xml:space="preserve"> </w:t>
            </w:r>
            <w:r w:rsidRPr="007E4877">
              <w:rPr>
                <w:rFonts w:ascii="Sakkal Majalla" w:hAnsi="Sakkal Majalla" w:cs="Sakkal Majalla"/>
                <w:b/>
                <w:bCs/>
                <w:color w:val="343B44"/>
                <w:w w:val="105"/>
                <w:sz w:val="24"/>
                <w:szCs w:val="24"/>
                <w:lang w:bidi="ar-JO"/>
              </w:rPr>
              <w:t xml:space="preserve">:- </w:t>
            </w:r>
          </w:p>
          <w:p w14:paraId="5ECAD84F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  <w:rtl/>
              </w:rPr>
            </w:pPr>
            <w:r w:rsidRPr="00914FDB">
              <w:rPr>
                <w:rFonts w:hint="cs"/>
                <w:sz w:val="28"/>
                <w:szCs w:val="28"/>
                <w:rtl/>
              </w:rPr>
              <w:t xml:space="preserve">التعريف بمفهوم </w:t>
            </w:r>
            <w:r w:rsidRPr="00914FDB">
              <w:rPr>
                <w:sz w:val="28"/>
                <w:szCs w:val="28"/>
                <w:rtl/>
              </w:rPr>
              <w:t>بحوث العمليات والتحليل الكمي</w:t>
            </w:r>
          </w:p>
          <w:p w14:paraId="26D949E3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914FDB">
              <w:rPr>
                <w:sz w:val="28"/>
                <w:szCs w:val="28"/>
                <w:rtl/>
              </w:rPr>
              <w:t xml:space="preserve">خلق شخصية قيادية لدى الطلبة وإكسابهم المهارة العملية في </w:t>
            </w:r>
            <w:r w:rsidRPr="00914FDB">
              <w:rPr>
                <w:rFonts w:hint="cs"/>
                <w:sz w:val="28"/>
                <w:szCs w:val="28"/>
                <w:rtl/>
              </w:rPr>
              <w:t>صياغة</w:t>
            </w:r>
            <w:r w:rsidRPr="00914FDB">
              <w:rPr>
                <w:sz w:val="28"/>
                <w:szCs w:val="28"/>
                <w:rtl/>
              </w:rPr>
              <w:t xml:space="preserve"> النماذج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 الرياضية</w:t>
            </w:r>
            <w:r w:rsidRPr="00914FDB">
              <w:rPr>
                <w:sz w:val="28"/>
                <w:szCs w:val="28"/>
                <w:rtl/>
              </w:rPr>
              <w:t xml:space="preserve"> الخطية</w:t>
            </w:r>
          </w:p>
          <w:p w14:paraId="78F44541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914FDB">
              <w:rPr>
                <w:sz w:val="28"/>
                <w:szCs w:val="28"/>
                <w:rtl/>
              </w:rPr>
              <w:t xml:space="preserve">يستطيع 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الطلبة استخدام </w:t>
            </w:r>
            <w:r w:rsidRPr="00914FDB">
              <w:rPr>
                <w:sz w:val="28"/>
                <w:szCs w:val="28"/>
                <w:rtl/>
              </w:rPr>
              <w:t>أساليب البرمجة الخطية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 للوصول إلى الأمثلية</w:t>
            </w:r>
          </w:p>
          <w:p w14:paraId="4E11CCDE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914FDB">
              <w:rPr>
                <w:sz w:val="28"/>
                <w:szCs w:val="28"/>
                <w:rtl/>
              </w:rPr>
              <w:t>يستخدم الطريقة البيانية والطريقة المبسطة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 في حل نماذج البرمجة الخطية</w:t>
            </w:r>
          </w:p>
          <w:p w14:paraId="1BED3D0A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914FDB">
              <w:rPr>
                <w:sz w:val="28"/>
                <w:szCs w:val="28"/>
                <w:rtl/>
              </w:rPr>
              <w:t>ي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تمكن من حل </w:t>
            </w:r>
            <w:r w:rsidRPr="00914FDB">
              <w:rPr>
                <w:sz w:val="28"/>
                <w:szCs w:val="28"/>
                <w:rtl/>
              </w:rPr>
              <w:t>النموذج الثنائي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 (المقابل) في حل نماذج البرمجة الخطية</w:t>
            </w:r>
          </w:p>
          <w:p w14:paraId="774B5AAF" w14:textId="77777777" w:rsidR="004C6DE9" w:rsidRPr="00914FDB" w:rsidRDefault="004C6DE9" w:rsidP="004C6DE9">
            <w:pPr>
              <w:numPr>
                <w:ilvl w:val="0"/>
                <w:numId w:val="37"/>
              </w:numPr>
              <w:rPr>
                <w:sz w:val="28"/>
                <w:szCs w:val="28"/>
                <w:rtl/>
              </w:rPr>
            </w:pPr>
            <w:r w:rsidRPr="00914FDB">
              <w:rPr>
                <w:rFonts w:hint="cs"/>
                <w:sz w:val="28"/>
                <w:szCs w:val="28"/>
                <w:rtl/>
              </w:rPr>
              <w:t xml:space="preserve">يستطيع استخدام </w:t>
            </w:r>
            <w:r w:rsidRPr="00914FDB">
              <w:rPr>
                <w:sz w:val="28"/>
                <w:szCs w:val="28"/>
                <w:rtl/>
              </w:rPr>
              <w:t>مشاكل النقل والتخصيص</w:t>
            </w:r>
            <w:r w:rsidRPr="00914FDB">
              <w:rPr>
                <w:rFonts w:hint="cs"/>
                <w:sz w:val="28"/>
                <w:szCs w:val="28"/>
                <w:rtl/>
              </w:rPr>
              <w:t xml:space="preserve"> في ضغط التكاليف والنفقات</w:t>
            </w:r>
          </w:p>
          <w:p w14:paraId="01DA2CA2" w14:textId="77777777" w:rsidR="00F550FF" w:rsidRPr="003F70BF" w:rsidRDefault="00F550FF" w:rsidP="004C6DE9">
            <w:pPr>
              <w:bidi w:val="0"/>
              <w:jc w:val="right"/>
              <w:rPr>
                <w:rFonts w:cs="Simplified Arabic"/>
                <w:rtl/>
              </w:rPr>
            </w:pPr>
          </w:p>
        </w:tc>
      </w:tr>
    </w:tbl>
    <w:p w14:paraId="4D1CA0D5" w14:textId="77777777"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p w14:paraId="1FCE084C" w14:textId="77777777" w:rsidR="00F3004E" w:rsidRDefault="00F3004E" w:rsidP="00F3004E">
      <w:pPr>
        <w:pStyle w:val="BodyText"/>
        <w:bidi/>
        <w:rPr>
          <w:rFonts w:cs="Simplified Arabic"/>
          <w:sz w:val="16"/>
          <w:szCs w:val="16"/>
          <w:rtl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80"/>
      </w:tblGrid>
      <w:tr w:rsidR="00F3004E" w14:paraId="1293646B" w14:textId="77777777" w:rsidTr="00B763D9">
        <w:tc>
          <w:tcPr>
            <w:tcW w:w="10080" w:type="dxa"/>
            <w:shd w:val="clear" w:color="auto" w:fill="EAF1DD" w:themeFill="accent3" w:themeFillTint="33"/>
          </w:tcPr>
          <w:p w14:paraId="3E20FCEA" w14:textId="35538A58" w:rsidR="00F3004E" w:rsidRPr="00A25088" w:rsidRDefault="00896051" w:rsidP="00896051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رابعا: اهداف </w:t>
            </w:r>
            <w:r w:rsidR="00142728" w:rsidRP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المقرّر</w:t>
            </w:r>
          </w:p>
        </w:tc>
      </w:tr>
    </w:tbl>
    <w:tbl>
      <w:tblPr>
        <w:tblStyle w:val="TableGrid"/>
        <w:tblpPr w:leftFromText="180" w:rightFromText="180" w:vertAnchor="text" w:horzAnchor="margin" w:tblpY="277"/>
        <w:bidiVisual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9A0B9F" w:rsidRPr="000F074B" w14:paraId="31964D71" w14:textId="77777777" w:rsidTr="0053680D">
        <w:trPr>
          <w:trHeight w:val="2818"/>
        </w:trPr>
        <w:tc>
          <w:tcPr>
            <w:tcW w:w="10085" w:type="dxa"/>
          </w:tcPr>
          <w:p w14:paraId="16CEA5E1" w14:textId="5E0EE380" w:rsidR="00554866" w:rsidRPr="009F3830" w:rsidRDefault="00554866" w:rsidP="00554866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bookmarkStart w:id="2" w:name="_Hlk148383546"/>
            <w:r w:rsidRPr="009F3830">
              <w:rPr>
                <w:sz w:val="28"/>
                <w:szCs w:val="28"/>
                <w:rtl/>
              </w:rPr>
              <w:t>التعريف بمفهوم بحوث العمليات والتحليل الكمي</w:t>
            </w:r>
          </w:p>
          <w:p w14:paraId="714662C3" w14:textId="7C3A8601" w:rsidR="00554866" w:rsidRPr="009F3830" w:rsidRDefault="00554866" w:rsidP="00554866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 w:rsidRPr="009F3830">
              <w:rPr>
                <w:sz w:val="28"/>
                <w:szCs w:val="28"/>
                <w:rtl/>
              </w:rPr>
              <w:t>خلق شخصية قيادية لدى الطلبة وإكسابهم المهارة العملية في صياغة النماذج الرياضية الخطية</w:t>
            </w:r>
          </w:p>
          <w:p w14:paraId="41DFC5AC" w14:textId="6C33D2C4" w:rsidR="00554866" w:rsidRPr="009F3830" w:rsidRDefault="00554866" w:rsidP="00554866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 w:rsidRPr="009F3830">
              <w:rPr>
                <w:sz w:val="28"/>
                <w:szCs w:val="28"/>
                <w:rtl/>
              </w:rPr>
              <w:t>يستطيع الطلبة استخدام أساليب البرمجة الخطية للوصول إلى الأمثلية</w:t>
            </w:r>
          </w:p>
          <w:p w14:paraId="1C462BDA" w14:textId="1B299387" w:rsidR="00554866" w:rsidRPr="009F3830" w:rsidRDefault="00554866" w:rsidP="00554866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 w:rsidRPr="009F3830">
              <w:rPr>
                <w:sz w:val="28"/>
                <w:szCs w:val="28"/>
                <w:rtl/>
              </w:rPr>
              <w:t>يستخدم الطريقة البيانية والطريقة المبسطة في حل نماذج البرمجة الخطية</w:t>
            </w:r>
          </w:p>
          <w:p w14:paraId="4F663EE2" w14:textId="250D724B" w:rsidR="00554866" w:rsidRPr="009F3830" w:rsidRDefault="00554866" w:rsidP="00554866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 w:rsidRPr="009F3830">
              <w:rPr>
                <w:sz w:val="28"/>
                <w:szCs w:val="28"/>
                <w:rtl/>
              </w:rPr>
              <w:t>يتمكن من حل النموذج الثنائي (المقابل) في حل نماذج البرمجة الخطية</w:t>
            </w:r>
          </w:p>
          <w:p w14:paraId="29620CEB" w14:textId="0FE66F55" w:rsidR="009A0B9F" w:rsidRPr="000F074B" w:rsidRDefault="00554866" w:rsidP="00554866">
            <w:pPr>
              <w:spacing w:before="100" w:beforeAutospacing="1" w:after="100" w:afterAutospacing="1"/>
              <w:rPr>
                <w:rtl/>
              </w:rPr>
            </w:pPr>
            <w:r w:rsidRPr="009F3830">
              <w:rPr>
                <w:sz w:val="28"/>
                <w:szCs w:val="28"/>
                <w:rtl/>
              </w:rPr>
              <w:t>يستطيع استخدام مشاكل النقل والتخصيص في ضغط التكاليف والنفقات</w:t>
            </w:r>
          </w:p>
        </w:tc>
      </w:tr>
      <w:bookmarkEnd w:id="2"/>
    </w:tbl>
    <w:p w14:paraId="6E25B91F" w14:textId="77777777" w:rsidR="00F3004E" w:rsidRDefault="00F3004E" w:rsidP="009A0B9F">
      <w:pPr>
        <w:pStyle w:val="BodyText"/>
        <w:ind w:left="0"/>
        <w:rPr>
          <w:rFonts w:cs="Simplified Arabic"/>
          <w:sz w:val="16"/>
          <w:szCs w:val="16"/>
          <w:lang w:bidi="ar-JO"/>
        </w:rPr>
        <w:sectPr w:rsidR="00F3004E" w:rsidSect="006A590A">
          <w:footerReference w:type="default" r:id="rId9"/>
          <w:pgSz w:w="12240" w:h="15840"/>
          <w:pgMar w:top="1191" w:right="1168" w:bottom="1168" w:left="992" w:header="709" w:footer="433" w:gutter="0"/>
          <w:cols w:space="708"/>
          <w:docGrid w:linePitch="360"/>
        </w:sect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65"/>
      </w:tblGrid>
      <w:tr w:rsidR="0003107A" w:rsidRPr="0003107A" w14:paraId="688CB7C1" w14:textId="77777777" w:rsidTr="005451B2">
        <w:trPr>
          <w:jc w:val="right"/>
        </w:trPr>
        <w:tc>
          <w:tcPr>
            <w:tcW w:w="13765" w:type="dxa"/>
            <w:shd w:val="clear" w:color="auto" w:fill="D6E3BC" w:themeFill="accent3" w:themeFillTint="66"/>
          </w:tcPr>
          <w:p w14:paraId="383BC8A2" w14:textId="6BDD8C4C" w:rsidR="0003107A" w:rsidRPr="00A308C1" w:rsidRDefault="00896051" w:rsidP="00896051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3" w:name="_Hlk148383610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خامسا: </w:t>
            </w:r>
            <w:r w:rsidR="00B763D9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مخرجات التعلّم</w:t>
            </w:r>
          </w:p>
        </w:tc>
      </w:tr>
    </w:tbl>
    <w:p w14:paraId="79725D32" w14:textId="77777777" w:rsidR="00CC2656" w:rsidRPr="00E44DD7" w:rsidRDefault="00CC2656" w:rsidP="00E44DD7">
      <w:pPr>
        <w:bidi w:val="0"/>
        <w:rPr>
          <w:sz w:val="16"/>
          <w:szCs w:val="16"/>
        </w:rPr>
      </w:pPr>
    </w:p>
    <w:tbl>
      <w:tblPr>
        <w:tblStyle w:val="TableGrid"/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619"/>
        <w:gridCol w:w="1586"/>
        <w:gridCol w:w="1390"/>
        <w:gridCol w:w="3635"/>
        <w:gridCol w:w="960"/>
        <w:gridCol w:w="1624"/>
      </w:tblGrid>
      <w:tr w:rsidR="00C04387" w:rsidRPr="00CC2656" w14:paraId="3843E5FE" w14:textId="77777777" w:rsidTr="00554866">
        <w:trPr>
          <w:trHeight w:val="1235"/>
          <w:jc w:val="center"/>
        </w:trPr>
        <w:tc>
          <w:tcPr>
            <w:tcW w:w="1070" w:type="pct"/>
            <w:shd w:val="clear" w:color="auto" w:fill="DAEEF3" w:themeFill="accent5" w:themeFillTint="33"/>
            <w:vAlign w:val="center"/>
          </w:tcPr>
          <w:p w14:paraId="0961B458" w14:textId="77777777" w:rsidR="00607184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607184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الحد الأدنى المقبول من الدرجات/النسبة المئوية</w:t>
            </w:r>
            <w:r w:rsidRPr="00607184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 xml:space="preserve"> (%)</w:t>
            </w:r>
          </w:p>
          <w:p w14:paraId="0E7C3124" w14:textId="77777777" w:rsid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</w:p>
          <w:p w14:paraId="49860D16" w14:textId="58849FBE" w:rsidR="00E44DD7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FF"/>
                <w:sz w:val="16"/>
                <w:szCs w:val="16"/>
                <w:lang w:bidi="ar-JO"/>
              </w:rPr>
            </w:pPr>
            <w:r w:rsidRPr="00607184">
              <w:rPr>
                <w:rFonts w:cs="Times New Roman" w:hint="cs"/>
                <w:b/>
                <w:bCs/>
                <w:i/>
                <w:color w:val="000000" w:themeColor="text1"/>
                <w:sz w:val="16"/>
                <w:szCs w:val="16"/>
                <w:rtl/>
              </w:rPr>
              <w:t xml:space="preserve">يجب </w:t>
            </w:r>
            <w:r w:rsidRPr="00607184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rtl/>
                <w:lang w:bidi="ar-JO"/>
              </w:rPr>
              <w:t>أن لا تقل النسبة عن 50</w:t>
            </w:r>
            <w:r w:rsidRPr="00607184">
              <w:rPr>
                <w:rFonts w:cs="Simplified Arabic"/>
                <w:b/>
                <w:bCs/>
                <w:i/>
                <w:color w:val="000000" w:themeColor="text1"/>
                <w:sz w:val="16"/>
                <w:szCs w:val="16"/>
                <w:lang w:bidi="ar-JO"/>
              </w:rPr>
              <w:t>%</w:t>
            </w:r>
          </w:p>
        </w:tc>
        <w:tc>
          <w:tcPr>
            <w:tcW w:w="588" w:type="pct"/>
            <w:shd w:val="clear" w:color="auto" w:fill="DAEEF3" w:themeFill="accent5" w:themeFillTint="33"/>
            <w:vAlign w:val="center"/>
          </w:tcPr>
          <w:p w14:paraId="36B0EA12" w14:textId="0ADF52C2" w:rsidR="00E44DD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المجموع من </w:t>
            </w:r>
            <w:r w:rsidR="00FC03E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100</w:t>
            </w:r>
          </w:p>
          <w:p w14:paraId="3C108FA7" w14:textId="3E6AD55D" w:rsidR="00E44DD7" w:rsidRPr="00E73AB5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607184">
              <w:rPr>
                <w:rFonts w:asciiTheme="majorBidi" w:hAnsiTheme="majorBidi" w:cstheme="majorBidi"/>
                <w:sz w:val="16"/>
                <w:szCs w:val="16"/>
                <w:rtl/>
              </w:rPr>
              <w:t>يرجى ذكر  مجموع الدرجات المحددة لكل</w:t>
            </w:r>
            <w:r w:rsidRPr="0060718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07184">
              <w:rPr>
                <w:rFonts w:asciiTheme="majorBidi" w:hAnsiTheme="majorBidi" w:cstheme="majorBidi"/>
                <w:i/>
                <w:color w:val="000000" w:themeColor="text1"/>
                <w:sz w:val="16"/>
                <w:szCs w:val="16"/>
                <w:rtl/>
                <w:lang w:bidi="ar-JO"/>
              </w:rPr>
              <w:t xml:space="preserve">نتائج </w:t>
            </w:r>
            <w:r w:rsidR="00B763D9">
              <w:rPr>
                <w:rFonts w:asciiTheme="majorBidi" w:hAnsiTheme="majorBidi" w:cstheme="majorBidi" w:hint="cs"/>
                <w:i/>
                <w:color w:val="000000" w:themeColor="text1"/>
                <w:sz w:val="16"/>
                <w:szCs w:val="16"/>
                <w:rtl/>
              </w:rPr>
              <w:t xml:space="preserve">مخرج تعليمي </w:t>
            </w:r>
            <w:r w:rsidR="00B763D9">
              <w:rPr>
                <w:rFonts w:asciiTheme="majorBidi" w:hAnsiTheme="majorBidi" w:cstheme="majorBidi" w:hint="cs"/>
                <w:i/>
                <w:color w:val="000000" w:themeColor="text1"/>
                <w:sz w:val="16"/>
                <w:szCs w:val="16"/>
                <w:rtl/>
                <w:lang w:bidi="ar-JO"/>
              </w:rPr>
              <w:t>للمقرر</w:t>
            </w:r>
          </w:p>
        </w:tc>
        <w:tc>
          <w:tcPr>
            <w:tcW w:w="576" w:type="pct"/>
            <w:shd w:val="clear" w:color="auto" w:fill="DAEEF3" w:themeFill="accent5" w:themeFillTint="33"/>
            <w:vAlign w:val="center"/>
          </w:tcPr>
          <w:p w14:paraId="6263CEB6" w14:textId="56F9DF63" w:rsidR="00E44DD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طرق التقييم</w:t>
            </w:r>
          </w:p>
          <w:p w14:paraId="29FDFC2D" w14:textId="72F12046" w:rsidR="00E44DD7" w:rsidRPr="00FE148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 xml:space="preserve">يتم اختيار طريقتين </w:t>
            </w:r>
            <w:r w:rsidR="00B763D9"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 xml:space="preserve"> على الأقل </w:t>
            </w:r>
            <w:r>
              <w:rPr>
                <w:rFonts w:cs="Simplified Arabic" w:hint="cs"/>
                <w:i/>
                <w:color w:val="000000" w:themeColor="text1"/>
                <w:sz w:val="18"/>
                <w:szCs w:val="18"/>
                <w:rtl/>
              </w:rPr>
              <w:t>للتقييم</w:t>
            </w:r>
          </w:p>
        </w:tc>
        <w:tc>
          <w:tcPr>
            <w:tcW w:w="505" w:type="pct"/>
            <w:shd w:val="clear" w:color="auto" w:fill="DAEEF3" w:themeFill="accent5" w:themeFillTint="33"/>
            <w:vAlign w:val="center"/>
          </w:tcPr>
          <w:p w14:paraId="29987700" w14:textId="27701EFC" w:rsidR="00607184" w:rsidRPr="00B763D9" w:rsidRDefault="00B763D9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معرّف مخرجات</w:t>
            </w:r>
            <w:r w:rsidR="00607184"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r w:rsidR="00607184"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الخاصة ب</w:t>
            </w:r>
            <w:r w:rsidR="00607184" w:rsidRPr="00B763D9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البرنامج</w:t>
            </w:r>
            <w:r w:rsidR="00607184" w:rsidRPr="00B763D9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الاكاديمي</w:t>
            </w:r>
          </w:p>
          <w:p w14:paraId="61E27EA8" w14:textId="77777777" w:rsidR="00607184" w:rsidRPr="00B763D9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763D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>PILO</w:t>
            </w:r>
          </w:p>
          <w:p w14:paraId="586FE029" w14:textId="13615F46" w:rsidR="00E44DD7" w:rsidRPr="00B763D9" w:rsidRDefault="00B763D9" w:rsidP="00FC03EA">
            <w:pPr>
              <w:pStyle w:val="BodyText"/>
              <w:bidi/>
              <w:ind w:left="0"/>
              <w:jc w:val="center"/>
              <w:rPr>
                <w:rFonts w:cs="Simplified Arabic"/>
                <w:i/>
                <w:color w:val="000000" w:themeColor="text1"/>
                <w:sz w:val="24"/>
                <w:szCs w:val="24"/>
                <w:rtl/>
              </w:rPr>
            </w:pPr>
            <w:r w:rsidRPr="00B763D9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اختر واحد لكل مخرج تعلم للمساق</w:t>
            </w:r>
          </w:p>
        </w:tc>
        <w:tc>
          <w:tcPr>
            <w:tcW w:w="1321" w:type="pct"/>
            <w:shd w:val="clear" w:color="auto" w:fill="DAEEF3" w:themeFill="accent5" w:themeFillTint="33"/>
            <w:vAlign w:val="center"/>
          </w:tcPr>
          <w:p w14:paraId="464A36E1" w14:textId="1B0D8867" w:rsidR="00896051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نتائج</w:t>
            </w: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896051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التعلم </w:t>
            </w:r>
            <w:r w:rsidR="00896051"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للمساق</w:t>
            </w:r>
          </w:p>
          <w:p w14:paraId="712538DD" w14:textId="10AF7B3F" w:rsidR="00607184" w:rsidRP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</w:t>
            </w:r>
          </w:p>
          <w:p w14:paraId="553AC47A" w14:textId="77777777" w:rsidR="00607184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  <w:p w14:paraId="6DE58257" w14:textId="2855DA6C" w:rsidR="00E44DD7" w:rsidRPr="00FE1487" w:rsidRDefault="00607184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07184">
              <w:rPr>
                <w:rFonts w:cs="Arial"/>
                <w:sz w:val="18"/>
                <w:szCs w:val="18"/>
                <w:rtl/>
              </w:rPr>
              <w:t>إذا لم يتم تقييم أي</w:t>
            </w:r>
            <w:r w:rsidRPr="00607184">
              <w:rPr>
                <w:sz w:val="18"/>
                <w:szCs w:val="18"/>
              </w:rPr>
              <w:t xml:space="preserve"> </w:t>
            </w:r>
            <w:r w:rsidR="00C04387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 xml:space="preserve">مخرج تعليمي </w:t>
            </w:r>
            <w:r w:rsidRPr="00607184">
              <w:rPr>
                <w:sz w:val="18"/>
                <w:szCs w:val="18"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 xml:space="preserve">في </w:t>
            </w:r>
            <w:r w:rsidR="00142728">
              <w:rPr>
                <w:rFonts w:cs="Arial" w:hint="cs"/>
                <w:sz w:val="18"/>
                <w:szCs w:val="18"/>
                <w:rtl/>
              </w:rPr>
              <w:t>المقرّر</w:t>
            </w:r>
            <w:r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607184">
              <w:rPr>
                <w:rFonts w:cs="Arial"/>
                <w:sz w:val="18"/>
                <w:szCs w:val="18"/>
                <w:rtl/>
              </w:rPr>
              <w:t>، ضع علامة</w:t>
            </w:r>
            <w:r w:rsidRPr="00607184">
              <w:rPr>
                <w:sz w:val="18"/>
                <w:szCs w:val="18"/>
              </w:rPr>
              <w:t xml:space="preserve"> NA.</w:t>
            </w:r>
          </w:p>
        </w:tc>
        <w:tc>
          <w:tcPr>
            <w:tcW w:w="349" w:type="pct"/>
            <w:shd w:val="clear" w:color="auto" w:fill="DAEEF3" w:themeFill="accent5" w:themeFillTint="33"/>
            <w:vAlign w:val="center"/>
          </w:tcPr>
          <w:p w14:paraId="23BAFBD4" w14:textId="0FA4D20F" w:rsidR="00896051" w:rsidRDefault="00B763D9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معرّف مخرجات </w:t>
            </w:r>
            <w:r w:rsidR="00896051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18C6460F" w14:textId="203EE52E" w:rsidR="00E44DD7" w:rsidRPr="00841B85" w:rsidRDefault="00607184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val="en-GB"/>
              </w:rPr>
              <w:t>CILOs</w:t>
            </w:r>
          </w:p>
        </w:tc>
        <w:tc>
          <w:tcPr>
            <w:tcW w:w="590" w:type="pct"/>
            <w:shd w:val="clear" w:color="auto" w:fill="DAEEF3" w:themeFill="accent5" w:themeFillTint="33"/>
            <w:vAlign w:val="center"/>
          </w:tcPr>
          <w:p w14:paraId="658F6AE8" w14:textId="77777777" w:rsidR="00896051" w:rsidRDefault="00896051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واصف المستوى حسب</w:t>
            </w:r>
          </w:p>
          <w:p w14:paraId="097A6A12" w14:textId="1990BCF9" w:rsidR="00E44DD7" w:rsidRDefault="00896051" w:rsidP="00FC03E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896051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  <w:t>(JNQF)</w:t>
            </w:r>
          </w:p>
        </w:tc>
      </w:tr>
      <w:tr w:rsidR="00554866" w:rsidRPr="00CC2656" w14:paraId="4A4DE258" w14:textId="77777777" w:rsidTr="00554866">
        <w:trPr>
          <w:trHeight w:val="379"/>
          <w:jc w:val="center"/>
        </w:trPr>
        <w:tc>
          <w:tcPr>
            <w:tcW w:w="1070" w:type="pct"/>
            <w:vAlign w:val="center"/>
          </w:tcPr>
          <w:p w14:paraId="1FDB169E" w14:textId="266DCFD0" w:rsidR="00554866" w:rsidRPr="00841B85" w:rsidRDefault="00554866" w:rsidP="00554866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15DBAC78" w14:textId="153ED493" w:rsidR="00554866" w:rsidRPr="00841B85" w:rsidRDefault="00554866" w:rsidP="00554866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0C6D145E" w14:textId="1A85ACB1" w:rsidR="00554866" w:rsidRPr="00841B85" w:rsidRDefault="00554866" w:rsidP="00554866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05" w:type="pct"/>
            <w:vAlign w:val="center"/>
          </w:tcPr>
          <w:p w14:paraId="4FB30681" w14:textId="4E034849" w:rsidR="00554866" w:rsidRPr="00841B85" w:rsidRDefault="0045387D" w:rsidP="00554866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PK1</w:t>
            </w:r>
          </w:p>
        </w:tc>
        <w:tc>
          <w:tcPr>
            <w:tcW w:w="1321" w:type="pct"/>
          </w:tcPr>
          <w:p w14:paraId="220D7116" w14:textId="18CC96DD" w:rsidR="00554866" w:rsidRPr="00554866" w:rsidRDefault="00554866" w:rsidP="00554866">
            <w:pPr>
              <w:rPr>
                <w:rtl/>
              </w:rPr>
            </w:pPr>
            <w:r w:rsidRPr="00554866">
              <w:rPr>
                <w:w w:val="105"/>
                <w:rtl/>
              </w:rPr>
              <w:t>المعرفة بالمفاهيم</w:t>
            </w:r>
            <w:r w:rsidR="004453D1" w:rsidRPr="00554866">
              <w:rPr>
                <w:w w:val="105"/>
                <w:rtl/>
              </w:rPr>
              <w:t xml:space="preserve"> بالنظريات و المبادئ : </w:t>
            </w:r>
            <w:r w:rsidR="004453D1" w:rsidRPr="00554866">
              <w:rPr>
                <w:rFonts w:hint="cs"/>
                <w:rtl/>
              </w:rPr>
              <w:t>يستخدم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الأساليب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الرياضية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لحل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بعض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القضايا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في</w:t>
            </w:r>
            <w:r w:rsidR="004453D1" w:rsidRPr="00554866">
              <w:rPr>
                <w:rtl/>
              </w:rPr>
              <w:t xml:space="preserve"> </w:t>
            </w:r>
            <w:r w:rsidR="004453D1" w:rsidRPr="00554866">
              <w:rPr>
                <w:rFonts w:hint="cs"/>
                <w:rtl/>
              </w:rPr>
              <w:t>عمله</w:t>
            </w:r>
          </w:p>
        </w:tc>
        <w:tc>
          <w:tcPr>
            <w:tcW w:w="349" w:type="pct"/>
            <w:vAlign w:val="center"/>
          </w:tcPr>
          <w:p w14:paraId="78B813E2" w14:textId="77777777" w:rsidR="00554866" w:rsidRPr="00DD1DFF" w:rsidRDefault="00554866" w:rsidP="0055486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8DFBC76" w14:textId="55CFE311" w:rsidR="00554866" w:rsidRPr="00CB64C8" w:rsidRDefault="00554866" w:rsidP="0055486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المعرفة</w:t>
            </w:r>
          </w:p>
        </w:tc>
      </w:tr>
      <w:tr w:rsidR="006C6621" w:rsidRPr="00CC2656" w14:paraId="75125DF0" w14:textId="77777777" w:rsidTr="00F1549F">
        <w:trPr>
          <w:trHeight w:val="379"/>
          <w:jc w:val="center"/>
        </w:trPr>
        <w:tc>
          <w:tcPr>
            <w:tcW w:w="1070" w:type="pct"/>
            <w:vAlign w:val="center"/>
          </w:tcPr>
          <w:p w14:paraId="3E30DF2F" w14:textId="77777777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73EEE883" w14:textId="77777777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2F5ACCA5" w14:textId="77777777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4969B4E0" w14:textId="3164AD0C" w:rsidR="006C6621" w:rsidRPr="00841B85" w:rsidRDefault="0045387D" w:rsidP="0045387D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PK2</w:t>
            </w:r>
          </w:p>
        </w:tc>
        <w:tc>
          <w:tcPr>
            <w:tcW w:w="1321" w:type="pct"/>
          </w:tcPr>
          <w:p w14:paraId="774CD488" w14:textId="7F7F3745" w:rsidR="006C6621" w:rsidRPr="00554866" w:rsidRDefault="006C6621" w:rsidP="006C6621">
            <w:pPr>
              <w:rPr>
                <w:rtl/>
              </w:rPr>
            </w:pPr>
            <w:r w:rsidRPr="00554866">
              <w:rPr>
                <w:w w:val="105"/>
                <w:rtl/>
              </w:rPr>
              <w:t>المعرفة بالإجراءات:</w:t>
            </w:r>
            <w:r w:rsidRPr="00554866">
              <w:rPr>
                <w:rtl/>
              </w:rPr>
              <w:t xml:space="preserve"> قادر على اتخاذ القرار في </w:t>
            </w:r>
            <w:r w:rsidRPr="00554866">
              <w:rPr>
                <w:rFonts w:hint="cs"/>
                <w:rtl/>
              </w:rPr>
              <w:t>أي</w:t>
            </w:r>
            <w:r w:rsidRPr="00554866">
              <w:rPr>
                <w:rtl/>
              </w:rPr>
              <w:t xml:space="preserve"> مستوى يشغله من مستويات </w:t>
            </w:r>
            <w:r w:rsidRPr="00554866">
              <w:rPr>
                <w:rFonts w:hint="cs"/>
                <w:rtl/>
              </w:rPr>
              <w:t>الأعمال.</w:t>
            </w:r>
          </w:p>
        </w:tc>
        <w:tc>
          <w:tcPr>
            <w:tcW w:w="349" w:type="pct"/>
            <w:vAlign w:val="center"/>
          </w:tcPr>
          <w:p w14:paraId="59825978" w14:textId="714D8D2B" w:rsidR="006C6621" w:rsidRPr="00DD1DFF" w:rsidRDefault="006C6621" w:rsidP="006C66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D1D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K2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78AF385E" w14:textId="77777777" w:rsidR="006C6621" w:rsidRPr="00CB64C8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C6621" w:rsidRPr="00CC2656" w14:paraId="2DA526F2" w14:textId="77777777" w:rsidTr="00554866">
        <w:trPr>
          <w:trHeight w:val="379"/>
          <w:jc w:val="center"/>
        </w:trPr>
        <w:tc>
          <w:tcPr>
            <w:tcW w:w="1070" w:type="pct"/>
            <w:vAlign w:val="center"/>
          </w:tcPr>
          <w:p w14:paraId="24237BA7" w14:textId="100C37B6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1C2DF2DF" w14:textId="2A120310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33A9A8AC" w14:textId="48D18CC3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0EB89C0A" w14:textId="69FB3711" w:rsidR="006C6621" w:rsidRPr="00841B85" w:rsidRDefault="0045387D" w:rsidP="006C662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PS1</w:t>
            </w:r>
          </w:p>
        </w:tc>
        <w:tc>
          <w:tcPr>
            <w:tcW w:w="1321" w:type="pct"/>
            <w:vAlign w:val="center"/>
          </w:tcPr>
          <w:p w14:paraId="61256077" w14:textId="77777777" w:rsidR="006C6621" w:rsidRPr="00554866" w:rsidRDefault="006C6621" w:rsidP="006C6621">
            <w:pPr>
              <w:rPr>
                <w:rtl/>
              </w:rPr>
            </w:pPr>
            <w:r w:rsidRPr="00554866">
              <w:rPr>
                <w:w w:val="105"/>
                <w:rtl/>
              </w:rPr>
              <w:t xml:space="preserve">تطبيق المبادئ </w:t>
            </w:r>
            <w:r w:rsidRPr="00554866">
              <w:rPr>
                <w:rFonts w:hint="cs"/>
                <w:rtl/>
              </w:rPr>
              <w:t>يوظف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مهاراته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الإدارية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في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اكتشاف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مكامن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الصراعات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داخل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العمل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و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يحاول</w:t>
            </w:r>
            <w:r w:rsidRPr="00554866">
              <w:rPr>
                <w:rtl/>
              </w:rPr>
              <w:t xml:space="preserve"> </w:t>
            </w:r>
            <w:r w:rsidRPr="00554866">
              <w:rPr>
                <w:rFonts w:hint="cs"/>
                <w:rtl/>
              </w:rPr>
              <w:t>حلها</w:t>
            </w:r>
          </w:p>
          <w:p w14:paraId="5B46DF08" w14:textId="04CE0F96" w:rsidR="006C6621" w:rsidRPr="00554866" w:rsidRDefault="006C6621" w:rsidP="006C6621">
            <w:pPr>
              <w:shd w:val="clear" w:color="auto" w:fill="FFFFFF"/>
              <w:rPr>
                <w:rFonts w:eastAsia="Calibri"/>
                <w:w w:val="105"/>
                <w:rtl/>
              </w:rPr>
            </w:pPr>
          </w:p>
        </w:tc>
        <w:tc>
          <w:tcPr>
            <w:tcW w:w="349" w:type="pct"/>
            <w:vAlign w:val="center"/>
          </w:tcPr>
          <w:p w14:paraId="48E726F9" w14:textId="63455FB7" w:rsidR="006C6621" w:rsidRPr="00EF441C" w:rsidRDefault="000045E9" w:rsidP="000045E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S1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6CEFBF7" w14:textId="77777777" w:rsidR="006C6621" w:rsidRPr="00CB64C8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C6621" w:rsidRPr="00CC2656" w14:paraId="4E8088BB" w14:textId="77777777" w:rsidTr="00F1549F">
        <w:trPr>
          <w:trHeight w:val="379"/>
          <w:jc w:val="center"/>
        </w:trPr>
        <w:tc>
          <w:tcPr>
            <w:tcW w:w="1070" w:type="pct"/>
            <w:vAlign w:val="center"/>
          </w:tcPr>
          <w:p w14:paraId="33D3E130" w14:textId="47F2E140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6272CF05" w14:textId="5028CAA4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697CD1D3" w14:textId="37A5011F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748A71C7" w14:textId="52090B26" w:rsidR="006C6621" w:rsidRPr="00841B85" w:rsidRDefault="00BE2043" w:rsidP="006C662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PS2</w:t>
            </w:r>
          </w:p>
        </w:tc>
        <w:tc>
          <w:tcPr>
            <w:tcW w:w="1321" w:type="pct"/>
          </w:tcPr>
          <w:p w14:paraId="7E3BCF3B" w14:textId="564A2391" w:rsidR="006C6621" w:rsidRPr="00554866" w:rsidRDefault="006C6621" w:rsidP="006C6621">
            <w:pPr>
              <w:rPr>
                <w:noProof/>
                <w:rtl/>
                <w:lang w:bidi="ar-SA"/>
              </w:rPr>
            </w:pPr>
            <w:r w:rsidRPr="00554866">
              <w:rPr>
                <w:w w:val="105"/>
                <w:rtl/>
              </w:rPr>
              <w:t xml:space="preserve">تحمل مسؤولية التعلم واستمرار التطوير الذاتي و المهني : </w:t>
            </w:r>
            <w:r w:rsidRPr="00554866">
              <w:rPr>
                <w:rFonts w:hint="cs"/>
                <w:w w:val="105"/>
                <w:rtl/>
              </w:rPr>
              <w:t>من خلال النقاشات خلال المحاضرات ومن خلال العمل ضمن فريق التحليل ودراسة ومقارنة بعض القضايا والحالات الدراسية المتعلقة ببحوث العمليات ، التي يتم تكليف الطلاب بها</w:t>
            </w:r>
            <w:r w:rsidRPr="00554866">
              <w:rPr>
                <w:w w:val="105"/>
                <w:rtl/>
              </w:rPr>
              <w:t>.</w:t>
            </w:r>
          </w:p>
        </w:tc>
        <w:tc>
          <w:tcPr>
            <w:tcW w:w="349" w:type="pct"/>
            <w:vAlign w:val="center"/>
          </w:tcPr>
          <w:p w14:paraId="578A1905" w14:textId="57C2B595" w:rsidR="006C6621" w:rsidRPr="00EF441C" w:rsidRDefault="000045E9" w:rsidP="006C66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S2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67EEC821" w14:textId="77777777" w:rsidR="006C6621" w:rsidRPr="00CB64C8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C6621" w:rsidRPr="00CC2656" w14:paraId="69ABC074" w14:textId="77777777" w:rsidTr="00F1549F">
        <w:trPr>
          <w:trHeight w:val="379"/>
          <w:jc w:val="center"/>
        </w:trPr>
        <w:tc>
          <w:tcPr>
            <w:tcW w:w="1070" w:type="pct"/>
            <w:vAlign w:val="center"/>
          </w:tcPr>
          <w:p w14:paraId="616DD69A" w14:textId="24089DD4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6FC3116C" w14:textId="704862F1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3AE8B7B6" w14:textId="2B3D789A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0CDC8D19" w14:textId="089943DB" w:rsidR="006C6621" w:rsidRPr="00841B85" w:rsidRDefault="00BE2043" w:rsidP="006C662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PC1</w:t>
            </w:r>
          </w:p>
        </w:tc>
        <w:tc>
          <w:tcPr>
            <w:tcW w:w="1321" w:type="pct"/>
          </w:tcPr>
          <w:p w14:paraId="041DB29B" w14:textId="14AABA6F" w:rsidR="006C6621" w:rsidRPr="00841B85" w:rsidRDefault="006C6621" w:rsidP="006C6621">
            <w:pPr>
              <w:jc w:val="center"/>
              <w:rPr>
                <w:noProof/>
                <w:rtl/>
                <w:lang w:bidi="ar-SA"/>
              </w:rPr>
            </w:pPr>
            <w:r w:rsidRPr="005033EF">
              <w:rPr>
                <w:w w:val="105"/>
                <w:rtl/>
              </w:rPr>
              <w:t xml:space="preserve">الاتصال بفاعلية شفويا و كتابيا: </w:t>
            </w:r>
            <w:r w:rsidRPr="005033EF">
              <w:rPr>
                <w:rFonts w:hint="cs"/>
                <w:w w:val="105"/>
                <w:rtl/>
              </w:rPr>
              <w:t>تمكين الطالب</w:t>
            </w:r>
            <w:r w:rsidRPr="005033EF">
              <w:rPr>
                <w:w w:val="105"/>
                <w:rtl/>
              </w:rPr>
              <w:t xml:space="preserve"> على كسر حاجز الخجل عند التعامل مع الآخرين </w:t>
            </w:r>
            <w:r w:rsidRPr="005033EF">
              <w:rPr>
                <w:rFonts w:hint="cs"/>
                <w:w w:val="105"/>
                <w:rtl/>
              </w:rPr>
              <w:t xml:space="preserve"> خلال المناقشات اليومية في قضايا </w:t>
            </w:r>
            <w:r>
              <w:rPr>
                <w:rFonts w:hint="cs"/>
                <w:w w:val="105"/>
                <w:rtl/>
              </w:rPr>
              <w:t>بحوث العمليات</w:t>
            </w:r>
            <w:r w:rsidRPr="005033EF">
              <w:rPr>
                <w:rFonts w:hint="cs"/>
                <w:w w:val="105"/>
                <w:rtl/>
              </w:rPr>
              <w:t>.</w:t>
            </w:r>
          </w:p>
        </w:tc>
        <w:tc>
          <w:tcPr>
            <w:tcW w:w="349" w:type="pct"/>
            <w:vAlign w:val="center"/>
          </w:tcPr>
          <w:p w14:paraId="02599278" w14:textId="77777777" w:rsidR="006C6621" w:rsidRPr="00EF441C" w:rsidRDefault="006C6621" w:rsidP="006C66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C1</w:t>
            </w:r>
          </w:p>
        </w:tc>
        <w:tc>
          <w:tcPr>
            <w:tcW w:w="590" w:type="pct"/>
            <w:vMerge w:val="restart"/>
            <w:shd w:val="clear" w:color="auto" w:fill="DAEEF3" w:themeFill="accent5" w:themeFillTint="33"/>
            <w:vAlign w:val="center"/>
          </w:tcPr>
          <w:p w14:paraId="4154B4E0" w14:textId="6274AEB1" w:rsidR="006C6621" w:rsidRPr="00CB64C8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الكفايات</w:t>
            </w:r>
          </w:p>
        </w:tc>
      </w:tr>
      <w:tr w:rsidR="006C6621" w:rsidRPr="00CC2656" w14:paraId="20642183" w14:textId="77777777" w:rsidTr="00F1549F">
        <w:trPr>
          <w:trHeight w:val="379"/>
          <w:jc w:val="center"/>
        </w:trPr>
        <w:tc>
          <w:tcPr>
            <w:tcW w:w="1070" w:type="pct"/>
            <w:vAlign w:val="center"/>
          </w:tcPr>
          <w:p w14:paraId="7D031321" w14:textId="32F8386C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88" w:type="pct"/>
            <w:vAlign w:val="center"/>
          </w:tcPr>
          <w:p w14:paraId="7A01D5E4" w14:textId="0BEA34CC" w:rsidR="006C6621" w:rsidRPr="00841B85" w:rsidRDefault="006C6621" w:rsidP="006C662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76" w:type="pct"/>
            <w:vAlign w:val="center"/>
          </w:tcPr>
          <w:p w14:paraId="3377843D" w14:textId="531C9E1A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0B18EE1B" w14:textId="0D8D442A" w:rsidR="006C6621" w:rsidRPr="00841B85" w:rsidRDefault="00BE2043" w:rsidP="006C662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</w:rPr>
              <w:t>PC2</w:t>
            </w:r>
          </w:p>
        </w:tc>
        <w:tc>
          <w:tcPr>
            <w:tcW w:w="1321" w:type="pct"/>
          </w:tcPr>
          <w:p w14:paraId="56734265" w14:textId="5B5D5CE9" w:rsidR="006C6621" w:rsidRPr="00841B85" w:rsidRDefault="006C6621" w:rsidP="006C6621">
            <w:pPr>
              <w:jc w:val="center"/>
              <w:rPr>
                <w:noProof/>
                <w:rtl/>
                <w:lang w:bidi="ar-SA"/>
              </w:rPr>
            </w:pPr>
            <w:r w:rsidRPr="005033EF">
              <w:rPr>
                <w:w w:val="105"/>
                <w:rtl/>
              </w:rPr>
              <w:t>استخدام تقنية الاتصالات و المعلومات: القدرة على استثمار الانترنت في إيجاد الحلول للمشاكل</w:t>
            </w:r>
            <w:r w:rsidRPr="005033EF">
              <w:rPr>
                <w:rFonts w:hint="cs"/>
                <w:w w:val="105"/>
                <w:rtl/>
              </w:rPr>
              <w:t xml:space="preserve"> التي يتم طرحها حول ابرز واحدث مواضيع </w:t>
            </w:r>
            <w:r>
              <w:rPr>
                <w:rFonts w:hint="cs"/>
                <w:w w:val="105"/>
                <w:rtl/>
              </w:rPr>
              <w:t>بحوث العمليات</w:t>
            </w:r>
          </w:p>
        </w:tc>
        <w:tc>
          <w:tcPr>
            <w:tcW w:w="349" w:type="pct"/>
            <w:vAlign w:val="center"/>
          </w:tcPr>
          <w:p w14:paraId="1EC70C90" w14:textId="77777777" w:rsidR="006C6621" w:rsidRPr="00EF441C" w:rsidRDefault="006C6621" w:rsidP="006C66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F441C">
              <w:rPr>
                <w:rFonts w:asciiTheme="majorBidi" w:hAnsiTheme="majorBidi" w:cstheme="majorBidi"/>
                <w:b/>
                <w:bCs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5539AB0E" w14:textId="77777777" w:rsidR="006C6621" w:rsidRPr="00EF441C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C6621" w:rsidRPr="00CC2656" w14:paraId="265DD4FF" w14:textId="77777777" w:rsidTr="00554866">
        <w:trPr>
          <w:trHeight w:val="379"/>
          <w:jc w:val="center"/>
        </w:trPr>
        <w:tc>
          <w:tcPr>
            <w:tcW w:w="1070" w:type="pct"/>
            <w:vAlign w:val="center"/>
          </w:tcPr>
          <w:p w14:paraId="79C88C11" w14:textId="4F1FE62B" w:rsidR="006C6621" w:rsidRPr="00841B85" w:rsidRDefault="006C6621" w:rsidP="006C66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8" w:type="pct"/>
            <w:vAlign w:val="center"/>
          </w:tcPr>
          <w:p w14:paraId="1DB26DDA" w14:textId="36720468" w:rsidR="006C6621" w:rsidRPr="00841B85" w:rsidRDefault="006C6621" w:rsidP="006C66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pct"/>
            <w:vAlign w:val="center"/>
          </w:tcPr>
          <w:p w14:paraId="612CF978" w14:textId="7B458E53" w:rsidR="006C6621" w:rsidRPr="00841B85" w:rsidRDefault="006C6621" w:rsidP="006C6621">
            <w:pPr>
              <w:jc w:val="center"/>
            </w:pPr>
          </w:p>
        </w:tc>
        <w:tc>
          <w:tcPr>
            <w:tcW w:w="505" w:type="pct"/>
            <w:vAlign w:val="center"/>
          </w:tcPr>
          <w:p w14:paraId="156B500E" w14:textId="57647C7C" w:rsidR="006C6621" w:rsidRPr="00841B85" w:rsidRDefault="00BE2043" w:rsidP="006C662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PC3</w:t>
            </w:r>
          </w:p>
        </w:tc>
        <w:tc>
          <w:tcPr>
            <w:tcW w:w="1321" w:type="pct"/>
            <w:vAlign w:val="center"/>
          </w:tcPr>
          <w:p w14:paraId="50EAEC4C" w14:textId="27077960" w:rsidR="006C6621" w:rsidRPr="00554866" w:rsidRDefault="006C6621" w:rsidP="006C6621">
            <w:pPr>
              <w:spacing w:line="360" w:lineRule="auto"/>
              <w:jc w:val="both"/>
            </w:pPr>
            <w:r w:rsidRPr="00554866">
              <w:rPr>
                <w:rFonts w:hint="cs"/>
                <w:rtl/>
              </w:rPr>
              <w:t>ان يكون لديه المام بعلم النفس وعلم الانسان وعلم الاجتماع ، بالاضافة الى قدراته ومؤهلاته العلمية وخبراته العملية والفنية-ان تكون لديه شخصية جذابة مؤثرة في كيفية ادارة بحوث العمليات</w:t>
            </w:r>
          </w:p>
        </w:tc>
        <w:tc>
          <w:tcPr>
            <w:tcW w:w="349" w:type="pct"/>
            <w:vAlign w:val="center"/>
          </w:tcPr>
          <w:p w14:paraId="5F77F6D3" w14:textId="5B9A94EB" w:rsidR="006C6621" w:rsidRPr="00EF441C" w:rsidRDefault="00453815" w:rsidP="006C662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C3</w:t>
            </w:r>
          </w:p>
        </w:tc>
        <w:tc>
          <w:tcPr>
            <w:tcW w:w="590" w:type="pct"/>
            <w:vMerge/>
            <w:shd w:val="clear" w:color="auto" w:fill="DAEEF3" w:themeFill="accent5" w:themeFillTint="33"/>
            <w:vAlign w:val="center"/>
          </w:tcPr>
          <w:p w14:paraId="1844E6FA" w14:textId="77777777" w:rsidR="006C6621" w:rsidRPr="00EF441C" w:rsidRDefault="006C6621" w:rsidP="006C66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14:paraId="4A936B4B" w14:textId="77777777" w:rsidR="004D2E12" w:rsidRPr="00E44DD7" w:rsidRDefault="004D2E12" w:rsidP="004D2E12">
      <w:pPr>
        <w:pStyle w:val="BodyText"/>
        <w:spacing w:line="360" w:lineRule="auto"/>
        <w:ind w:left="0"/>
        <w:rPr>
          <w:rFonts w:cs="Simplified Arabic"/>
          <w:color w:val="FF0000"/>
          <w:w w:val="105"/>
          <w:sz w:val="14"/>
          <w:szCs w:val="14"/>
          <w:lang w:bidi="ar-JO"/>
        </w:rPr>
      </w:pPr>
    </w:p>
    <w:bookmarkEnd w:id="3"/>
    <w:p w14:paraId="0573AA86" w14:textId="4CF4AE7B" w:rsidR="00F50C8C" w:rsidRPr="002D49D7" w:rsidRDefault="00F50C8C" w:rsidP="00CE02C0">
      <w:pPr>
        <w:rPr>
          <w:color w:val="000000" w:themeColor="text1"/>
        </w:rPr>
      </w:pPr>
      <w:proofErr w:type="gramStart"/>
      <w:r w:rsidRPr="002D49D7">
        <w:rPr>
          <w:color w:val="000000" w:themeColor="text1"/>
        </w:rPr>
        <w:t xml:space="preserve">CILOs </w:t>
      </w:r>
      <w:r w:rsidR="0099013F" w:rsidRPr="002D49D7">
        <w:rPr>
          <w:rFonts w:hint="cs"/>
          <w:color w:val="000000" w:themeColor="text1"/>
          <w:rtl/>
        </w:rPr>
        <w:t xml:space="preserve"> :</w:t>
      </w:r>
      <w:proofErr w:type="gramEnd"/>
      <w:r w:rsidR="0099013F" w:rsidRPr="002D49D7">
        <w:rPr>
          <w:rFonts w:hint="cs"/>
          <w:color w:val="000000" w:themeColor="text1"/>
          <w:rtl/>
        </w:rPr>
        <w:t xml:space="preserve"> </w:t>
      </w:r>
      <w:r w:rsidR="002D49D7" w:rsidRPr="002D49D7">
        <w:rPr>
          <w:rFonts w:hint="cs"/>
          <w:color w:val="000000" w:themeColor="text1"/>
          <w:rtl/>
        </w:rPr>
        <w:t>مخرجات</w:t>
      </w:r>
      <w:r w:rsidR="00607184" w:rsidRPr="002D49D7">
        <w:rPr>
          <w:color w:val="000000" w:themeColor="text1"/>
          <w:rtl/>
        </w:rPr>
        <w:t xml:space="preserve"> التعلم </w:t>
      </w:r>
      <w:r w:rsidR="002D49D7" w:rsidRPr="002D49D7">
        <w:rPr>
          <w:rFonts w:hint="cs"/>
          <w:color w:val="000000" w:themeColor="text1"/>
          <w:rtl/>
        </w:rPr>
        <w:t>للمقرر</w:t>
      </w:r>
      <w:r w:rsidR="0099013F" w:rsidRPr="002D49D7">
        <w:rPr>
          <w:rFonts w:hint="cs"/>
          <w:color w:val="000000" w:themeColor="text1"/>
          <w:rtl/>
        </w:rPr>
        <w:t xml:space="preserve">/ </w:t>
      </w:r>
      <w:r w:rsidRPr="002D49D7">
        <w:rPr>
          <w:color w:val="000000" w:themeColor="text1"/>
        </w:rPr>
        <w:t xml:space="preserve"> PILO </w:t>
      </w:r>
      <w:r w:rsidR="0099013F" w:rsidRPr="002D49D7">
        <w:rPr>
          <w:rFonts w:hint="cs"/>
          <w:color w:val="000000" w:themeColor="text1"/>
          <w:rtl/>
        </w:rPr>
        <w:t xml:space="preserve"> : </w:t>
      </w:r>
      <w:r w:rsidR="002D49D7" w:rsidRPr="002D49D7">
        <w:rPr>
          <w:rFonts w:hint="cs"/>
          <w:color w:val="000000" w:themeColor="text1"/>
          <w:rtl/>
          <w:lang w:bidi="ar-SA"/>
        </w:rPr>
        <w:t>مخرجات</w:t>
      </w:r>
      <w:r w:rsidR="00607184" w:rsidRPr="002D49D7">
        <w:rPr>
          <w:color w:val="000000" w:themeColor="text1"/>
          <w:rtl/>
          <w:lang w:bidi="ar-SA"/>
        </w:rPr>
        <w:t xml:space="preserve"> التعلم </w:t>
      </w:r>
      <w:r w:rsidR="00607184" w:rsidRPr="002D49D7">
        <w:rPr>
          <w:rFonts w:hint="cs"/>
          <w:color w:val="000000" w:themeColor="text1"/>
          <w:rtl/>
        </w:rPr>
        <w:t>الخاصة ب</w:t>
      </w:r>
      <w:r w:rsidR="00607184" w:rsidRPr="002D49D7">
        <w:rPr>
          <w:color w:val="000000" w:themeColor="text1"/>
          <w:rtl/>
          <w:lang w:bidi="ar-SA"/>
        </w:rPr>
        <w:t>البرنامج</w:t>
      </w:r>
      <w:r w:rsidR="0099013F" w:rsidRPr="002D49D7">
        <w:rPr>
          <w:rFonts w:hint="cs"/>
          <w:color w:val="000000" w:themeColor="text1"/>
          <w:rtl/>
          <w:lang w:bidi="ar-SA"/>
        </w:rPr>
        <w:t xml:space="preserve">. </w:t>
      </w:r>
      <w:r w:rsidR="00CE02C0" w:rsidRPr="002D49D7">
        <w:rPr>
          <w:color w:val="000000" w:themeColor="text1"/>
          <w:rtl/>
        </w:rPr>
        <w:t>بالنسبة لكل</w:t>
      </w:r>
      <w:r w:rsidR="00CE02C0" w:rsidRPr="002D49D7">
        <w:rPr>
          <w:color w:val="000000" w:themeColor="text1"/>
        </w:rPr>
        <w:t xml:space="preserve"> CILO</w:t>
      </w:r>
      <w:r w:rsidR="00CE02C0" w:rsidRPr="002D49D7">
        <w:rPr>
          <w:color w:val="000000" w:themeColor="text1"/>
          <w:rtl/>
        </w:rPr>
        <w:t>، يمكن أن يكون</w:t>
      </w:r>
      <w:r w:rsidR="00CE02C0" w:rsidRPr="002D49D7">
        <w:rPr>
          <w:color w:val="000000" w:themeColor="text1"/>
        </w:rPr>
        <w:t xml:space="preserve"> PILO </w:t>
      </w:r>
      <w:r w:rsidR="00CE02C0" w:rsidRPr="002D49D7">
        <w:rPr>
          <w:color w:val="000000" w:themeColor="text1"/>
          <w:rtl/>
        </w:rPr>
        <w:t>هو نفسه أو مختلفًا</w:t>
      </w:r>
      <w:r w:rsidRPr="002D49D7">
        <w:rPr>
          <w:color w:val="000000" w:themeColor="text1"/>
        </w:rPr>
        <w:t xml:space="preserve"> </w:t>
      </w:r>
    </w:p>
    <w:p w14:paraId="63BA2CBE" w14:textId="1149C64E" w:rsidR="004D2E12" w:rsidRPr="00E7530E" w:rsidRDefault="0099013F" w:rsidP="0099013F">
      <w:pPr>
        <w:pStyle w:val="BodyText"/>
        <w:bidi/>
        <w:spacing w:line="360" w:lineRule="auto"/>
        <w:ind w:left="0"/>
        <w:rPr>
          <w:rFonts w:cs="Times New Roman"/>
          <w:i/>
          <w:color w:val="343B44"/>
          <w:w w:val="105"/>
          <w:sz w:val="16"/>
          <w:szCs w:val="16"/>
          <w:rtl/>
        </w:rPr>
        <w:sectPr w:rsidR="004D2E12" w:rsidRPr="00E7530E" w:rsidSect="00CB7736">
          <w:footerReference w:type="default" r:id="rId10"/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**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يجب على 80% من الطلاب تحقيق الحد الأدنى المقبول من النسبة المئوية أو أعلى لكل</w:t>
      </w:r>
      <w:r w:rsidRPr="00E7530E">
        <w:rPr>
          <w:rFonts w:cs="Simplified Arabic"/>
          <w:b/>
          <w:bCs/>
          <w:i/>
          <w:color w:val="000000" w:themeColor="text1"/>
          <w:sz w:val="18"/>
          <w:szCs w:val="18"/>
          <w:lang w:bidi="ar-JO"/>
        </w:rPr>
        <w:t xml:space="preserve"> CILO</w:t>
      </w:r>
      <w:r w:rsidR="002D49D7" w:rsidRPr="00E7530E">
        <w:rPr>
          <w:rFonts w:cs="Simplified Arabic" w:hint="cs"/>
          <w:b/>
          <w:bCs/>
          <w:i/>
          <w:color w:val="000000" w:themeColor="text1"/>
          <w:sz w:val="18"/>
          <w:szCs w:val="18"/>
          <w:rtl/>
          <w:lang w:bidi="ar-JO"/>
        </w:rPr>
        <w:t xml:space="preserve">، </w:t>
      </w:r>
      <w:r w:rsidRPr="00E7530E">
        <w:rPr>
          <w:rFonts w:cs="Times New Roman"/>
          <w:b/>
          <w:bCs/>
          <w:i/>
          <w:color w:val="000000" w:themeColor="text1"/>
          <w:sz w:val="18"/>
          <w:szCs w:val="18"/>
          <w:rtl/>
          <w:lang w:bidi="ar-JO"/>
        </w:rPr>
        <w:t>يمكن أن تختلف هذه النسبة بين الكليات</w:t>
      </w:r>
      <w:r w:rsidRPr="00E7530E">
        <w:rPr>
          <w:rFonts w:cs="Simplified Arabic"/>
          <w:b/>
          <w:bCs/>
          <w:i/>
          <w:color w:val="0000FF"/>
          <w:sz w:val="18"/>
          <w:szCs w:val="18"/>
          <w:lang w:bidi="ar-JO"/>
        </w:rPr>
        <w:t>.</w:t>
      </w:r>
    </w:p>
    <w:tbl>
      <w:tblPr>
        <w:tblStyle w:val="TableGrid"/>
        <w:bidiVisual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60"/>
      </w:tblGrid>
      <w:tr w:rsidR="00CB7736" w:rsidRPr="00910B3D" w14:paraId="2F80E066" w14:textId="77777777" w:rsidTr="002D49D7">
        <w:tc>
          <w:tcPr>
            <w:tcW w:w="10260" w:type="dxa"/>
            <w:shd w:val="clear" w:color="auto" w:fill="D6E3BC" w:themeFill="accent3" w:themeFillTint="66"/>
          </w:tcPr>
          <w:p w14:paraId="78535215" w14:textId="3A00109C" w:rsidR="00CB7736" w:rsidRPr="007563BB" w:rsidRDefault="0099013F" w:rsidP="0099013F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سادسا: مصادر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2D49D7"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مراجع التعلم</w:t>
            </w:r>
          </w:p>
        </w:tc>
      </w:tr>
    </w:tbl>
    <w:p w14:paraId="05807D42" w14:textId="77777777" w:rsidR="0053680D" w:rsidRPr="00FC03EA" w:rsidRDefault="0053680D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lang w:bidi="ar-JO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58"/>
        <w:gridCol w:w="612"/>
        <w:gridCol w:w="240"/>
        <w:gridCol w:w="2535"/>
        <w:gridCol w:w="256"/>
        <w:gridCol w:w="635"/>
        <w:gridCol w:w="1219"/>
        <w:gridCol w:w="784"/>
        <w:gridCol w:w="149"/>
        <w:gridCol w:w="1219"/>
        <w:gridCol w:w="733"/>
        <w:gridCol w:w="834"/>
      </w:tblGrid>
      <w:tr w:rsidR="001345E0" w:rsidRPr="001345E0" w14:paraId="178C3F01" w14:textId="77777777" w:rsidTr="00BA01CF">
        <w:trPr>
          <w:trHeight w:val="567"/>
          <w:jc w:val="center"/>
        </w:trPr>
        <w:tc>
          <w:tcPr>
            <w:tcW w:w="730" w:type="pct"/>
            <w:gridSpan w:val="2"/>
            <w:shd w:val="clear" w:color="auto" w:fill="DBE5F1" w:themeFill="accent1" w:themeFillTint="33"/>
            <w:vAlign w:val="center"/>
          </w:tcPr>
          <w:p w14:paraId="72941017" w14:textId="402432EE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المرجع الرئيس:</w:t>
            </w:r>
          </w:p>
        </w:tc>
        <w:tc>
          <w:tcPr>
            <w:tcW w:w="4270" w:type="pct"/>
            <w:gridSpan w:val="10"/>
            <w:shd w:val="clear" w:color="auto" w:fill="DBE5F1" w:themeFill="accent1" w:themeFillTint="33"/>
            <w:vAlign w:val="center"/>
          </w:tcPr>
          <w:p w14:paraId="165D622E" w14:textId="5EDD2379" w:rsidR="00FC03EA" w:rsidRPr="001345E0" w:rsidRDefault="00D43C5E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(بحوث العمليات )</w:t>
            </w:r>
          </w:p>
        </w:tc>
      </w:tr>
      <w:tr w:rsidR="001345E0" w:rsidRPr="001345E0" w14:paraId="0D6A73FD" w14:textId="77777777" w:rsidTr="00BA01CF">
        <w:trPr>
          <w:trHeight w:val="567"/>
          <w:jc w:val="center"/>
        </w:trPr>
        <w:tc>
          <w:tcPr>
            <w:tcW w:w="426" w:type="pct"/>
            <w:shd w:val="clear" w:color="auto" w:fill="DBE5F1" w:themeFill="accent1" w:themeFillTint="33"/>
            <w:vAlign w:val="center"/>
          </w:tcPr>
          <w:p w14:paraId="7A59B6FE" w14:textId="41DC27B7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</w:p>
        </w:tc>
        <w:tc>
          <w:tcPr>
            <w:tcW w:w="1681" w:type="pct"/>
            <w:gridSpan w:val="3"/>
            <w:shd w:val="clear" w:color="auto" w:fill="DBE5F1" w:themeFill="accent1" w:themeFillTint="33"/>
            <w:vAlign w:val="center"/>
          </w:tcPr>
          <w:p w14:paraId="79E8AD64" w14:textId="3F058DA0" w:rsidR="00FC03EA" w:rsidRPr="001345E0" w:rsidRDefault="00D43C5E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عبد الرسول الموسوي</w:t>
            </w:r>
          </w:p>
        </w:tc>
        <w:tc>
          <w:tcPr>
            <w:tcW w:w="442" w:type="pct"/>
            <w:gridSpan w:val="2"/>
            <w:shd w:val="clear" w:color="auto" w:fill="DBE5F1" w:themeFill="accent1" w:themeFillTint="33"/>
            <w:vAlign w:val="center"/>
          </w:tcPr>
          <w:p w14:paraId="3766864B" w14:textId="07DD6AD5" w:rsidR="00FC03EA" w:rsidRPr="001345E0" w:rsidRDefault="00FC03EA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الإصدار:</w:t>
            </w:r>
          </w:p>
        </w:tc>
        <w:tc>
          <w:tcPr>
            <w:tcW w:w="605" w:type="pct"/>
            <w:shd w:val="clear" w:color="auto" w:fill="DBE5F1" w:themeFill="accent1" w:themeFillTint="33"/>
            <w:vAlign w:val="center"/>
          </w:tcPr>
          <w:p w14:paraId="67FC6C91" w14:textId="11E20A45" w:rsidR="00FC03EA" w:rsidRPr="001345E0" w:rsidRDefault="00D43C5E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الأولى</w:t>
            </w:r>
          </w:p>
        </w:tc>
        <w:tc>
          <w:tcPr>
            <w:tcW w:w="389" w:type="pct"/>
            <w:shd w:val="clear" w:color="auto" w:fill="DBE5F1" w:themeFill="accent1" w:themeFillTint="33"/>
            <w:vAlign w:val="center"/>
          </w:tcPr>
          <w:p w14:paraId="326462D3" w14:textId="469AD09D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الطبعة: </w:t>
            </w:r>
          </w:p>
        </w:tc>
        <w:tc>
          <w:tcPr>
            <w:tcW w:w="679" w:type="pct"/>
            <w:gridSpan w:val="2"/>
            <w:shd w:val="clear" w:color="auto" w:fill="DBE5F1" w:themeFill="accent1" w:themeFillTint="33"/>
            <w:vAlign w:val="center"/>
          </w:tcPr>
          <w:p w14:paraId="5ECE1FDD" w14:textId="5317034C" w:rsidR="00FC03EA" w:rsidRPr="001345E0" w:rsidRDefault="00D43C5E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" w:type="pct"/>
            <w:shd w:val="clear" w:color="auto" w:fill="DBE5F1" w:themeFill="accent1" w:themeFillTint="33"/>
            <w:vAlign w:val="center"/>
          </w:tcPr>
          <w:p w14:paraId="7C0204FB" w14:textId="7F53DFDC" w:rsidR="00FC03EA" w:rsidRPr="001345E0" w:rsidRDefault="00FC03EA" w:rsidP="00FC03EA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السنة:</w:t>
            </w:r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14:paraId="24A94936" w14:textId="253F2AB2" w:rsidR="00FC03EA" w:rsidRPr="001345E0" w:rsidRDefault="00FC03EA" w:rsidP="00F1549F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  <w:tr w:rsidR="00FC03EA" w:rsidRPr="001345E0" w14:paraId="5B43CB5A" w14:textId="77777777" w:rsidTr="00BA01CF">
        <w:trPr>
          <w:trHeight w:val="567"/>
          <w:jc w:val="center"/>
        </w:trPr>
        <w:tc>
          <w:tcPr>
            <w:tcW w:w="849" w:type="pct"/>
            <w:gridSpan w:val="3"/>
            <w:shd w:val="clear" w:color="auto" w:fill="DBE5F1" w:themeFill="accent1" w:themeFillTint="33"/>
            <w:vAlign w:val="center"/>
          </w:tcPr>
          <w:p w14:paraId="7A8BACF1" w14:textId="77777777" w:rsidR="00FC03EA" w:rsidRPr="001345E0" w:rsidRDefault="00FC03EA" w:rsidP="00F1549F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مراجع إضافية،</w:t>
            </w:r>
          </w:p>
          <w:p w14:paraId="6B174958" w14:textId="5B76A597" w:rsidR="00FC03EA" w:rsidRPr="001345E0" w:rsidRDefault="00FC03EA" w:rsidP="00FC03EA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مواقع الكترونية:</w:t>
            </w:r>
          </w:p>
        </w:tc>
        <w:tc>
          <w:tcPr>
            <w:tcW w:w="4151" w:type="pct"/>
            <w:gridSpan w:val="9"/>
            <w:shd w:val="clear" w:color="auto" w:fill="DBE5F1" w:themeFill="accent1" w:themeFillTint="33"/>
            <w:vAlign w:val="center"/>
          </w:tcPr>
          <w:p w14:paraId="77659D31" w14:textId="77777777" w:rsidR="00FC03EA" w:rsidRPr="001345E0" w:rsidRDefault="00FC03EA" w:rsidP="00F1549F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Cs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color w:val="000000" w:themeColor="text1"/>
                <w:rtl/>
                <w:lang w:bidi="ar-SA"/>
              </w:rPr>
              <w:t>ملخصات من اعداد مدرس المادة</w:t>
            </w:r>
          </w:p>
          <w:p w14:paraId="104C541E" w14:textId="47B7F614" w:rsidR="00FC03EA" w:rsidRPr="001345E0" w:rsidRDefault="00F27548" w:rsidP="00F1549F">
            <w:pPr>
              <w:widowControl w:val="0"/>
              <w:numPr>
                <w:ilvl w:val="0"/>
                <w:numId w:val="32"/>
              </w:numPr>
              <w:ind w:left="714" w:hanging="357"/>
              <w:rPr>
                <w:b/>
                <w:bCs/>
                <w:i/>
                <w:color w:val="000000" w:themeColor="text1"/>
                <w:lang w:bidi="ar-SA"/>
              </w:rPr>
            </w:pPr>
            <w:r w:rsidRPr="001345E0">
              <w:rPr>
                <w:b/>
                <w:bCs/>
                <w:i/>
                <w:rtl/>
              </w:rPr>
              <w:t>نظام التعلم الالكتروني</w:t>
            </w:r>
          </w:p>
        </w:tc>
      </w:tr>
      <w:tr w:rsidR="001345E0" w:rsidRPr="001345E0" w14:paraId="53314FA4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 w:val="restart"/>
            <w:shd w:val="clear" w:color="auto" w:fill="DBE5F1" w:themeFill="accent1" w:themeFillTint="33"/>
            <w:vAlign w:val="center"/>
          </w:tcPr>
          <w:p w14:paraId="52DD2E56" w14:textId="32932839" w:rsidR="001345E0" w:rsidRPr="001345E0" w:rsidRDefault="001345E0" w:rsidP="00F1549F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</w:rPr>
              <w:t>طريقة التدريس:</w:t>
            </w: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0A476FA3" w14:textId="55CA54E1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6F2DDD0A" wp14:editId="5F8CEDDE">
                      <wp:extent cx="90805" cy="90805"/>
                      <wp:effectExtent l="0" t="0" r="23495" b="23495"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2D39B2" id="Rectangle 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" fillcolor="black [3200]" strokecolor="black [1600]" strokeweight="2pt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محاضرة صفية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7192843F" w14:textId="7E94949A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E270FD8" wp14:editId="199D84ED">
                      <wp:extent cx="90805" cy="90805"/>
                      <wp:effectExtent l="0" t="0" r="23495" b="23495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25C8BF2" id="Rectangle 2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7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E3kkfs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التعلم الالكتروني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832E2BC" w14:textId="7E44B5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218AF0D" wp14:editId="185F0256">
                      <wp:extent cx="90805" cy="90805"/>
                      <wp:effectExtent l="0" t="0" r="23495" b="23495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52230C" id="Rectangle 2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51HA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YpnnU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345E0">
              <w:rPr>
                <w:rFonts w:cs="Times New Roman"/>
                <w:b/>
                <w:bCs/>
                <w:i/>
                <w:sz w:val="24"/>
                <w:szCs w:val="24"/>
                <w:rtl/>
                <w:lang w:bidi="ar-JO"/>
              </w:rPr>
              <w:t>نظام المحاضرات الالكتروني</w:t>
            </w:r>
          </w:p>
        </w:tc>
      </w:tr>
      <w:tr w:rsidR="001345E0" w:rsidRPr="001345E0" w14:paraId="7C59CB62" w14:textId="77777777" w:rsidTr="00BA01CF">
        <w:trPr>
          <w:trHeight w:val="567"/>
          <w:jc w:val="center"/>
        </w:trPr>
        <w:tc>
          <w:tcPr>
            <w:tcW w:w="849" w:type="pct"/>
            <w:gridSpan w:val="3"/>
            <w:vMerge/>
            <w:shd w:val="clear" w:color="auto" w:fill="DBE5F1" w:themeFill="accent1" w:themeFillTint="33"/>
            <w:vAlign w:val="center"/>
          </w:tcPr>
          <w:p w14:paraId="20537876" w14:textId="77777777" w:rsidR="001345E0" w:rsidRPr="001345E0" w:rsidRDefault="001345E0" w:rsidP="00F1549F">
            <w:pPr>
              <w:pStyle w:val="BodyText"/>
              <w:bidi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  <w:tc>
          <w:tcPr>
            <w:tcW w:w="1385" w:type="pct"/>
            <w:gridSpan w:val="2"/>
            <w:shd w:val="clear" w:color="auto" w:fill="DBE5F1" w:themeFill="accent1" w:themeFillTint="33"/>
            <w:vAlign w:val="center"/>
          </w:tcPr>
          <w:p w14:paraId="3D40F759" w14:textId="2978E054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4F193B3D" wp14:editId="4C72438E">
                      <wp:extent cx="90805" cy="90805"/>
                      <wp:effectExtent l="0" t="0" r="23495" b="23495"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4E96468" id="Rectangle 2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zT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0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HCHN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مختبر</w:t>
            </w:r>
          </w:p>
        </w:tc>
        <w:tc>
          <w:tcPr>
            <w:tcW w:w="1383" w:type="pct"/>
            <w:gridSpan w:val="4"/>
            <w:shd w:val="clear" w:color="auto" w:fill="DBE5F1" w:themeFill="accent1" w:themeFillTint="33"/>
            <w:vAlign w:val="center"/>
          </w:tcPr>
          <w:p w14:paraId="005DD8D1" w14:textId="526412C5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1345E0">
              <w:rPr>
                <w:rFonts w:cs="Times New Roman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 wp14:anchorId="0323952F" wp14:editId="071EEC5E">
                      <wp:extent cx="90805" cy="90805"/>
                      <wp:effectExtent l="0" t="0" r="23495" b="23495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05DA3A" id="Rectangle 2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Vt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rj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MI05W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1345E0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ورشة عمل</w:t>
            </w:r>
          </w:p>
        </w:tc>
        <w:tc>
          <w:tcPr>
            <w:tcW w:w="1383" w:type="pct"/>
            <w:gridSpan w:val="3"/>
            <w:shd w:val="clear" w:color="auto" w:fill="DBE5F1" w:themeFill="accent1" w:themeFillTint="33"/>
            <w:vAlign w:val="center"/>
          </w:tcPr>
          <w:p w14:paraId="74F8802A" w14:textId="77777777" w:rsidR="001345E0" w:rsidRPr="001345E0" w:rsidRDefault="001345E0" w:rsidP="001345E0">
            <w:pPr>
              <w:pStyle w:val="BodyText"/>
              <w:bidi/>
              <w:ind w:left="0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</w:p>
        </w:tc>
      </w:tr>
    </w:tbl>
    <w:p w14:paraId="17A2BC2F" w14:textId="77777777" w:rsidR="00A416F1" w:rsidRPr="00FC03EA" w:rsidRDefault="00A416F1" w:rsidP="00FC03EA">
      <w:pPr>
        <w:pStyle w:val="BodyText"/>
        <w:bidi/>
        <w:ind w:left="0"/>
        <w:rPr>
          <w:rFonts w:cs="Simplified Arabic"/>
          <w:color w:val="343B44"/>
          <w:w w:val="105"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14:paraId="59E5146F" w14:textId="77777777" w:rsidTr="00B73D9F">
        <w:tc>
          <w:tcPr>
            <w:tcW w:w="10080" w:type="dxa"/>
            <w:shd w:val="clear" w:color="auto" w:fill="C2D69B" w:themeFill="accent3" w:themeFillTint="99"/>
          </w:tcPr>
          <w:p w14:paraId="591A1D5B" w14:textId="0F7F1532" w:rsidR="00407531" w:rsidRPr="00A27F38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سابعا: </w:t>
            </w:r>
            <w:r w:rsidR="002D49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محتوى المقرّر </w:t>
            </w:r>
          </w:p>
        </w:tc>
      </w:tr>
    </w:tbl>
    <w:p w14:paraId="444DC123" w14:textId="77777777" w:rsidR="000E0B9E" w:rsidRDefault="000E0B9E" w:rsidP="00A416F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319"/>
        <w:gridCol w:w="1554"/>
        <w:gridCol w:w="1314"/>
        <w:gridCol w:w="1678"/>
        <w:gridCol w:w="1557"/>
      </w:tblGrid>
      <w:tr w:rsidR="00A25088" w:rsidRPr="00A25088" w14:paraId="7B38315F" w14:textId="77777777" w:rsidTr="005328BA">
        <w:trPr>
          <w:trHeight w:val="490"/>
          <w:jc w:val="center"/>
        </w:trPr>
        <w:tc>
          <w:tcPr>
            <w:tcW w:w="1920" w:type="dxa"/>
            <w:shd w:val="clear" w:color="auto" w:fill="DAEEF3" w:themeFill="accent5" w:themeFillTint="33"/>
            <w:vAlign w:val="center"/>
          </w:tcPr>
          <w:p w14:paraId="75F73B3F" w14:textId="0B7CC962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تاريخ المحاضرة</w:t>
            </w:r>
          </w:p>
        </w:tc>
        <w:tc>
          <w:tcPr>
            <w:tcW w:w="2319" w:type="dxa"/>
            <w:shd w:val="clear" w:color="auto" w:fill="DAEEF3" w:themeFill="accent5" w:themeFillTint="33"/>
            <w:vAlign w:val="center"/>
          </w:tcPr>
          <w:p w14:paraId="03778CB1" w14:textId="638EE2F5" w:rsidR="00A27F38" w:rsidRDefault="00565AAE" w:rsidP="00E7530E">
            <w:pPr>
              <w:pStyle w:val="BodyText"/>
              <w:ind w:left="0"/>
              <w:jc w:val="center"/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>مخرجات</w:t>
            </w:r>
            <w:r w:rsidR="00A27F38" w:rsidRPr="00896051">
              <w:rPr>
                <w:rFonts w:cs="Times New Roman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التعلم </w:t>
            </w:r>
            <w:r>
              <w:rPr>
                <w:rFonts w:cs="Times New Roman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للمقرّر</w:t>
            </w:r>
          </w:p>
          <w:p w14:paraId="28A8D06E" w14:textId="257DBA52" w:rsidR="000E0B9E" w:rsidRPr="00A25088" w:rsidRDefault="00FF11D0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0E0B9E"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CILOs</w:t>
            </w:r>
            <w:r w:rsidRPr="00A25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4" w:type="dxa"/>
            <w:shd w:val="clear" w:color="auto" w:fill="DAEEF3" w:themeFill="accent5" w:themeFillTint="33"/>
            <w:vAlign w:val="center"/>
          </w:tcPr>
          <w:p w14:paraId="6F50DF34" w14:textId="46D5B803" w:rsidR="000E0B9E" w:rsidRPr="00A25088" w:rsidRDefault="00565AAE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المواضيع</w:t>
            </w:r>
          </w:p>
        </w:tc>
        <w:tc>
          <w:tcPr>
            <w:tcW w:w="1314" w:type="dxa"/>
            <w:shd w:val="clear" w:color="auto" w:fill="DAEEF3" w:themeFill="accent5" w:themeFillTint="33"/>
            <w:vAlign w:val="center"/>
          </w:tcPr>
          <w:p w14:paraId="0C8FC687" w14:textId="79AFE790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أسلوب التدريس*</w:t>
            </w:r>
          </w:p>
        </w:tc>
        <w:tc>
          <w:tcPr>
            <w:tcW w:w="1678" w:type="dxa"/>
            <w:shd w:val="clear" w:color="auto" w:fill="DAEEF3" w:themeFill="accent5" w:themeFillTint="33"/>
            <w:vAlign w:val="center"/>
          </w:tcPr>
          <w:p w14:paraId="02BFED9B" w14:textId="2B2F57B7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التدريس**</w:t>
            </w:r>
          </w:p>
        </w:tc>
        <w:tc>
          <w:tcPr>
            <w:tcW w:w="1557" w:type="dxa"/>
            <w:shd w:val="clear" w:color="auto" w:fill="DAEEF3" w:themeFill="accent5" w:themeFillTint="33"/>
            <w:vAlign w:val="center"/>
          </w:tcPr>
          <w:p w14:paraId="180B0E81" w14:textId="00C5160F" w:rsidR="000E0B9E" w:rsidRPr="00A25088" w:rsidRDefault="00A27F38" w:rsidP="00E753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المراجع***</w:t>
            </w:r>
          </w:p>
        </w:tc>
      </w:tr>
      <w:tr w:rsidR="00F1549F" w:rsidRPr="00A25088" w14:paraId="3D3DC856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35CAF76F" w14:textId="70D088A5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68322C8" w14:textId="0E7F0028" w:rsidR="00F1549F" w:rsidRPr="00A25088" w:rsidRDefault="00BD3765" w:rsidP="00487AFB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cstheme="majorBidi"/>
                <w:sz w:val="20"/>
                <w:szCs w:val="20"/>
                <w:lang w:bidi="ar-JO"/>
              </w:rPr>
              <w:t>K1</w:t>
            </w:r>
          </w:p>
        </w:tc>
        <w:tc>
          <w:tcPr>
            <w:tcW w:w="1554" w:type="dxa"/>
          </w:tcPr>
          <w:p w14:paraId="2FDA3B1C" w14:textId="5BE34184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مفهوم بحوث العمليات وتطوره</w:t>
            </w:r>
          </w:p>
        </w:tc>
        <w:tc>
          <w:tcPr>
            <w:tcW w:w="1314" w:type="dxa"/>
            <w:vAlign w:val="center"/>
          </w:tcPr>
          <w:p w14:paraId="621A5C97" w14:textId="0AEFEA44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85EE845" w14:textId="39E2BCB8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5C01699E" w14:textId="0602E6FD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784D8AAF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063B6157" w14:textId="660D9880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03B5F2E0" w14:textId="23A90149" w:rsidR="00F1549F" w:rsidRPr="00A25088" w:rsidRDefault="00F1549F" w:rsidP="00BD3765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 w:rsidRPr="00E85F0A">
              <w:rPr>
                <w:sz w:val="22"/>
                <w:szCs w:val="22"/>
              </w:rPr>
              <w:t>K</w:t>
            </w:r>
            <w:r w:rsidR="00453815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14:paraId="25E0E420" w14:textId="38554C48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مفهوم بحوث العمليات وتطوره</w:t>
            </w:r>
          </w:p>
        </w:tc>
        <w:tc>
          <w:tcPr>
            <w:tcW w:w="1314" w:type="dxa"/>
            <w:vAlign w:val="center"/>
          </w:tcPr>
          <w:p w14:paraId="3F9C6F93" w14:textId="30FAF9A9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6F712CF9" w14:textId="4A6EA234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0037D0AF" w14:textId="3864276A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7544E465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1CE55DC" w14:textId="4D2C6919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03029A0" w14:textId="25A3256A" w:rsidR="00F1549F" w:rsidRPr="00A25088" w:rsidRDefault="006732AC" w:rsidP="00BD3765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K</w:t>
            </w:r>
            <w:r w:rsidR="00453815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14:paraId="6DD230EB" w14:textId="3B5C2C24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مفهوم بحوث العمليات وتطوره</w:t>
            </w:r>
          </w:p>
        </w:tc>
        <w:tc>
          <w:tcPr>
            <w:tcW w:w="1314" w:type="dxa"/>
            <w:vAlign w:val="center"/>
          </w:tcPr>
          <w:p w14:paraId="33AB8D33" w14:textId="2748A2C3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6730ECA6" w14:textId="11518A0C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49E87107" w14:textId="7548ED7D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3441A64B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6EFAE223" w14:textId="20F103FA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17B2E190" w14:textId="7EDF0974" w:rsidR="00F1549F" w:rsidRPr="00A25088" w:rsidRDefault="00453815" w:rsidP="00BD3765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K2</w:t>
            </w:r>
          </w:p>
        </w:tc>
        <w:tc>
          <w:tcPr>
            <w:tcW w:w="1554" w:type="dxa"/>
          </w:tcPr>
          <w:p w14:paraId="17904CDE" w14:textId="5A162D94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صياغة النموذج الرياضي</w:t>
            </w:r>
          </w:p>
        </w:tc>
        <w:tc>
          <w:tcPr>
            <w:tcW w:w="1314" w:type="dxa"/>
            <w:vAlign w:val="center"/>
          </w:tcPr>
          <w:p w14:paraId="15E1A702" w14:textId="2898C891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54CD1352" w14:textId="0029AA15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5A63730D" w14:textId="09CBC867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1735D1E0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5956CA7" w14:textId="1E663CAC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F4F0982" w14:textId="4D7A9EF3" w:rsidR="00F1549F" w:rsidRPr="00A25088" w:rsidRDefault="00453815" w:rsidP="00BD3765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K2</w:t>
            </w:r>
          </w:p>
        </w:tc>
        <w:tc>
          <w:tcPr>
            <w:tcW w:w="1554" w:type="dxa"/>
          </w:tcPr>
          <w:p w14:paraId="2A3317ED" w14:textId="1FDF7211" w:rsidR="00F1549F" w:rsidRPr="00A25088" w:rsidRDefault="00F1549F" w:rsidP="00F1549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صياغة النموذج الرياضي</w:t>
            </w:r>
          </w:p>
        </w:tc>
        <w:tc>
          <w:tcPr>
            <w:tcW w:w="1314" w:type="dxa"/>
            <w:vAlign w:val="center"/>
          </w:tcPr>
          <w:p w14:paraId="05299713" w14:textId="08531F39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7DCFABC" w14:textId="596E9230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75E497C" w14:textId="69D3D1C9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642AC205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06C12EDC" w14:textId="0F377A1C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31A6FCC0" w14:textId="3A4EBB3C" w:rsidR="00F1549F" w:rsidRPr="00A25088" w:rsidRDefault="00453815" w:rsidP="005328BA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K2</w:t>
            </w:r>
          </w:p>
        </w:tc>
        <w:tc>
          <w:tcPr>
            <w:tcW w:w="1554" w:type="dxa"/>
          </w:tcPr>
          <w:p w14:paraId="6E3B10E9" w14:textId="5A27ADD9" w:rsidR="00F1549F" w:rsidRPr="00A25088" w:rsidRDefault="00F1549F" w:rsidP="00F1549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صياغة النموذج الرياضي</w:t>
            </w:r>
          </w:p>
        </w:tc>
        <w:tc>
          <w:tcPr>
            <w:tcW w:w="1314" w:type="dxa"/>
            <w:vAlign w:val="center"/>
          </w:tcPr>
          <w:p w14:paraId="6B04BF91" w14:textId="77E17830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2BE452F" w14:textId="01EB1BE0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C723367" w14:textId="7E23F8F6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47675910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7621E38" w14:textId="5FA47ABE" w:rsidR="00F1549F" w:rsidRPr="00A25088" w:rsidRDefault="00F1549F" w:rsidP="00ED40A4">
            <w:pPr>
              <w:pStyle w:val="BodyText"/>
              <w:bidi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0EF30A7A" w14:textId="1E90E0E2" w:rsidR="00F1549F" w:rsidRPr="00A25088" w:rsidRDefault="00453815" w:rsidP="005328BA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S1</w:t>
            </w:r>
          </w:p>
        </w:tc>
        <w:tc>
          <w:tcPr>
            <w:tcW w:w="1554" w:type="dxa"/>
          </w:tcPr>
          <w:p w14:paraId="278DD89C" w14:textId="3F453619" w:rsidR="00F1549F" w:rsidRPr="00A25088" w:rsidRDefault="00F1549F" w:rsidP="00F1549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حل نموذج البرمجة الخطية</w:t>
            </w:r>
          </w:p>
        </w:tc>
        <w:tc>
          <w:tcPr>
            <w:tcW w:w="1314" w:type="dxa"/>
            <w:vAlign w:val="center"/>
          </w:tcPr>
          <w:p w14:paraId="07BBAC5F" w14:textId="1FCCC944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39B5A60" w14:textId="33991979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233BC7A9" w14:textId="4512F99E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51A0B010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782E2D77" w14:textId="26FE7302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30D9B79" w14:textId="09D91431" w:rsidR="00F1549F" w:rsidRPr="00A25088" w:rsidRDefault="00453815" w:rsidP="005328BA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S1</w:t>
            </w:r>
          </w:p>
        </w:tc>
        <w:tc>
          <w:tcPr>
            <w:tcW w:w="1554" w:type="dxa"/>
          </w:tcPr>
          <w:p w14:paraId="1D769644" w14:textId="5D3935DF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حل نموذج البرمجة الخطية</w:t>
            </w:r>
          </w:p>
        </w:tc>
        <w:tc>
          <w:tcPr>
            <w:tcW w:w="1314" w:type="dxa"/>
            <w:vAlign w:val="center"/>
          </w:tcPr>
          <w:p w14:paraId="696F6433" w14:textId="0E520B0D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183C40B" w14:textId="1372FA2C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47AAF37" w14:textId="03FEECCE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02473220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499FDA9A" w14:textId="2614BE2E" w:rsidR="00F1549F" w:rsidRPr="00A25088" w:rsidRDefault="00F1549F" w:rsidP="00ED40A4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2AE784E3" w14:textId="0AB9081E" w:rsidR="00F1549F" w:rsidRPr="00A25088" w:rsidRDefault="00453815" w:rsidP="005328BA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S1</w:t>
            </w:r>
          </w:p>
        </w:tc>
        <w:tc>
          <w:tcPr>
            <w:tcW w:w="1554" w:type="dxa"/>
          </w:tcPr>
          <w:p w14:paraId="0EE1D262" w14:textId="0BADDA0C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التعظيم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قيدين</w:t>
            </w:r>
          </w:p>
        </w:tc>
        <w:tc>
          <w:tcPr>
            <w:tcW w:w="1314" w:type="dxa"/>
            <w:vAlign w:val="center"/>
          </w:tcPr>
          <w:p w14:paraId="0850ABE2" w14:textId="047D9290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19DEAC02" w14:textId="20E11310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9AF39BF" w14:textId="298B753F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  <w:tr w:rsidR="00F1549F" w:rsidRPr="00A25088" w14:paraId="133765C8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167714B0" w14:textId="55D80080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16164E6" w14:textId="52FDACC7" w:rsidR="00F1549F" w:rsidRPr="00A25088" w:rsidRDefault="00453815" w:rsidP="005328BA">
            <w:pPr>
              <w:bidi w:val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lang w:bidi="ar-SA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1554" w:type="dxa"/>
          </w:tcPr>
          <w:p w14:paraId="4068B7E7" w14:textId="2792B6EF" w:rsidR="00F1549F" w:rsidRPr="00A25088" w:rsidRDefault="00F1549F" w:rsidP="00F1549F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التعظيم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قيدين</w:t>
            </w:r>
          </w:p>
        </w:tc>
        <w:tc>
          <w:tcPr>
            <w:tcW w:w="1314" w:type="dxa"/>
            <w:vAlign w:val="center"/>
          </w:tcPr>
          <w:p w14:paraId="0C63E593" w14:textId="606C4D84" w:rsidR="00F1549F" w:rsidRPr="00A25088" w:rsidRDefault="00F1549F" w:rsidP="00F154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6F6AE4E8" w14:textId="75A513EB" w:rsidR="00F1549F" w:rsidRPr="00A25088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2DC946F" w14:textId="46BAAD5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0298BD46" w14:textId="77777777" w:rsidR="00F1549F" w:rsidRPr="00F1549F" w:rsidRDefault="00F1549F" w:rsidP="00F1549F">
            <w:pPr>
              <w:jc w:val="center"/>
              <w:rPr>
                <w:rtl/>
                <w:lang w:bidi="ar-SA"/>
              </w:rPr>
            </w:pPr>
          </w:p>
        </w:tc>
      </w:tr>
      <w:tr w:rsidR="00F1549F" w:rsidRPr="00A25088" w14:paraId="12DD3E68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3C64A247" w14:textId="7D92EDBF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BB24B0A" w14:textId="2A3AA285" w:rsidR="00F1549F" w:rsidRPr="00E85F0A" w:rsidRDefault="00453815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1554" w:type="dxa"/>
          </w:tcPr>
          <w:p w14:paraId="01F5C941" w14:textId="015AC235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التعظيم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ثلاثة قيود</w:t>
            </w:r>
            <w:r w:rsidRPr="007D706D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4D367796" w14:textId="7CD1BAF4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3D969F72" w14:textId="1B209E41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CD9FE0D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566F9CBF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4821EB38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779ED3C5" w14:textId="2B589D22" w:rsidR="00F1549F" w:rsidRDefault="00F1549F" w:rsidP="00ED40A4">
            <w:pPr>
              <w:pStyle w:val="BodyText"/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32F1F95" w14:textId="0E9BCC5C" w:rsidR="00F1549F" w:rsidRPr="00E85F0A" w:rsidRDefault="00453815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1554" w:type="dxa"/>
            <w:vAlign w:val="center"/>
          </w:tcPr>
          <w:p w14:paraId="61DB6A13" w14:textId="11D9295F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التعظيم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ثلاثة قيود</w:t>
            </w:r>
            <w:r w:rsidRPr="007D706D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398137AA" w14:textId="14FE113D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D4149A7" w14:textId="4D63EF24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2AF3145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CB35DCA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3606679A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8A2D02F" w14:textId="2DD9C853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9198385" w14:textId="115CC487" w:rsidR="00F1549F" w:rsidRPr="00E85F0A" w:rsidRDefault="00453815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</w:t>
            </w:r>
          </w:p>
        </w:tc>
        <w:tc>
          <w:tcPr>
            <w:tcW w:w="1554" w:type="dxa"/>
            <w:vAlign w:val="center"/>
          </w:tcPr>
          <w:p w14:paraId="62D78D76" w14:textId="5314EB3E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التعظيم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725DD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lastRenderedPageBreak/>
              <w:t>ثلاثة قيود</w:t>
            </w:r>
          </w:p>
        </w:tc>
        <w:tc>
          <w:tcPr>
            <w:tcW w:w="1314" w:type="dxa"/>
            <w:vAlign w:val="center"/>
          </w:tcPr>
          <w:p w14:paraId="025AC35C" w14:textId="71E80888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lastRenderedPageBreak/>
              <w:t>وجاهي</w:t>
            </w:r>
          </w:p>
        </w:tc>
        <w:tc>
          <w:tcPr>
            <w:tcW w:w="1678" w:type="dxa"/>
            <w:vAlign w:val="center"/>
          </w:tcPr>
          <w:p w14:paraId="6F054B94" w14:textId="0DDA1584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DE40BDA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9315E96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052F20D0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672A026C" w14:textId="16E6E7CE" w:rsidR="00F1549F" w:rsidRDefault="00F1549F" w:rsidP="00F1549F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51ABD954" w14:textId="15321E0A" w:rsidR="00F1549F" w:rsidRPr="00E85F0A" w:rsidRDefault="00A24DC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  <w:vAlign w:val="center"/>
          </w:tcPr>
          <w:p w14:paraId="48BD3B2A" w14:textId="649184AC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التخفيض</w:t>
            </w:r>
          </w:p>
        </w:tc>
        <w:tc>
          <w:tcPr>
            <w:tcW w:w="1314" w:type="dxa"/>
            <w:vAlign w:val="center"/>
          </w:tcPr>
          <w:p w14:paraId="1E939752" w14:textId="6D9C2C29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1F20EF32" w14:textId="02782FD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4247ADD2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4D8512CD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0EC9733E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768B3183" w14:textId="70C64833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54F7546B" w14:textId="5683B05D" w:rsidR="00F1549F" w:rsidRPr="00E85F0A" w:rsidRDefault="00A24DC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2F6E6104" w14:textId="3D9BA63B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بيانيا في حالة التخفيض</w:t>
            </w:r>
          </w:p>
        </w:tc>
        <w:tc>
          <w:tcPr>
            <w:tcW w:w="1314" w:type="dxa"/>
            <w:vAlign w:val="center"/>
          </w:tcPr>
          <w:p w14:paraId="388CAF9E" w14:textId="1B570A52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083A2016" w14:textId="57CFF823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480AB7A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8ED9DBF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6CC9DD85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60C9E71D" w14:textId="26A0AD3C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3CB43C53" w14:textId="7430BB32" w:rsidR="00F1549F" w:rsidRPr="00E85F0A" w:rsidRDefault="00A24DC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697AFF23" w14:textId="174506EB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BD0AC7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حالات خاصة في الرسم البياني</w:t>
            </w:r>
          </w:p>
        </w:tc>
        <w:tc>
          <w:tcPr>
            <w:tcW w:w="1314" w:type="dxa"/>
            <w:vAlign w:val="center"/>
          </w:tcPr>
          <w:p w14:paraId="2E9ACA64" w14:textId="7533B524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03532EA8" w14:textId="606F36EC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2804624F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29318BB8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4F4729ED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186F70D" w14:textId="256A00BB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41C080AB" w14:textId="09853B5F" w:rsidR="00F1549F" w:rsidRPr="00E85F0A" w:rsidRDefault="004E180D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1114FCE3" w14:textId="4E2724E9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BD0AC7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حالات خاصة في الرسم البياني</w:t>
            </w:r>
          </w:p>
        </w:tc>
        <w:tc>
          <w:tcPr>
            <w:tcW w:w="1314" w:type="dxa"/>
            <w:vAlign w:val="center"/>
          </w:tcPr>
          <w:p w14:paraId="6D363EFE" w14:textId="5BB91F9C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551B8EC2" w14:textId="259AF545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88E5C9F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D408551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5B16B82F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3D91013E" w14:textId="296C223A" w:rsidR="00F1549F" w:rsidRDefault="00F1549F" w:rsidP="00F1549F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39DC12D1" w14:textId="38A7A723" w:rsidR="00F1549F" w:rsidRPr="00E85F0A" w:rsidRDefault="00F1549F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</w:p>
          <w:p w14:paraId="7EE9894D" w14:textId="0C8A7516" w:rsidR="00F1549F" w:rsidRPr="00E85F0A" w:rsidRDefault="00F1549F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E85F0A">
              <w:rPr>
                <w:sz w:val="22"/>
                <w:szCs w:val="22"/>
              </w:rPr>
              <w:t>S1,</w:t>
            </w:r>
            <w:r w:rsidR="004E180D">
              <w:rPr>
                <w:sz w:val="22"/>
                <w:szCs w:val="22"/>
              </w:rPr>
              <w:t>S2,C1,C2</w:t>
            </w:r>
          </w:p>
        </w:tc>
        <w:tc>
          <w:tcPr>
            <w:tcW w:w="1554" w:type="dxa"/>
          </w:tcPr>
          <w:p w14:paraId="604550BF" w14:textId="4EBFD9AF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بطريقة السمبلكس في حالة التعظيم</w:t>
            </w:r>
          </w:p>
        </w:tc>
        <w:tc>
          <w:tcPr>
            <w:tcW w:w="1314" w:type="dxa"/>
            <w:vAlign w:val="center"/>
          </w:tcPr>
          <w:p w14:paraId="5E37A04D" w14:textId="67FE957C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170D9FEA" w14:textId="44C0235F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80E0E8B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00BC83BE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31324B39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21ACB2D3" w14:textId="3469E1EA" w:rsidR="00F1549F" w:rsidRDefault="00F1549F" w:rsidP="00F1549F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9550D6F" w14:textId="36BA93A7" w:rsidR="00F1549F" w:rsidRPr="00E85F0A" w:rsidRDefault="004E180D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S2,C1,C2</w:t>
            </w:r>
          </w:p>
        </w:tc>
        <w:tc>
          <w:tcPr>
            <w:tcW w:w="1554" w:type="dxa"/>
          </w:tcPr>
          <w:p w14:paraId="4EF151C9" w14:textId="310EDCA7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بطريقة السمبلكس في حالة التعظيم</w:t>
            </w:r>
          </w:p>
        </w:tc>
        <w:tc>
          <w:tcPr>
            <w:tcW w:w="1314" w:type="dxa"/>
            <w:vAlign w:val="center"/>
          </w:tcPr>
          <w:p w14:paraId="1ADB6C9B" w14:textId="2CB9B2E1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6EE22EF4" w14:textId="1A19BC0C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31FE95DE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6302CC4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F1549F" w:rsidRPr="00A25088" w14:paraId="500E14DE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3D47BA3E" w14:textId="31F6ACD3" w:rsidR="00F1549F" w:rsidRDefault="00F1549F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03C0BCF6" w14:textId="2EBF2C29" w:rsidR="00F1549F" w:rsidRPr="00E85F0A" w:rsidRDefault="00F1549F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E85F0A">
              <w:rPr>
                <w:sz w:val="22"/>
                <w:szCs w:val="22"/>
              </w:rPr>
              <w:t>S2, C1, C2,</w:t>
            </w:r>
          </w:p>
        </w:tc>
        <w:tc>
          <w:tcPr>
            <w:tcW w:w="1554" w:type="dxa"/>
          </w:tcPr>
          <w:p w14:paraId="141DD414" w14:textId="2233B07C" w:rsidR="00F1549F" w:rsidRDefault="00F1549F" w:rsidP="00F1549F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بطريقة السمبلكس في حالة التعظيم</w:t>
            </w:r>
          </w:p>
        </w:tc>
        <w:tc>
          <w:tcPr>
            <w:tcW w:w="1314" w:type="dxa"/>
            <w:vAlign w:val="center"/>
          </w:tcPr>
          <w:p w14:paraId="575DCB45" w14:textId="6B102CBD" w:rsidR="00F1549F" w:rsidRPr="008E2FE5" w:rsidRDefault="00F1549F" w:rsidP="00F1549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444C0543" w14:textId="684FC53D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DD3DC6D" w14:textId="77777777" w:rsidR="00F1549F" w:rsidRDefault="00F1549F" w:rsidP="00F1549F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372A419" w14:textId="77777777" w:rsidR="00F1549F" w:rsidRDefault="00F1549F" w:rsidP="00F1549F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7AB821E3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1CADC53D" w14:textId="3B456B0C" w:rsidR="00274F5C" w:rsidRDefault="00274F5C" w:rsidP="00ED40A4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51746E41" w14:textId="0D1B4273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7AB69D2F" w14:textId="362BEEFA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النموذج المقابل</w:t>
            </w:r>
          </w:p>
        </w:tc>
        <w:tc>
          <w:tcPr>
            <w:tcW w:w="1314" w:type="dxa"/>
            <w:vAlign w:val="center"/>
          </w:tcPr>
          <w:p w14:paraId="4AB911A7" w14:textId="0CA6EB9E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38E71DFE" w14:textId="12F2C9F1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B67121B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5766973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78FB3295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725DFEBC" w14:textId="39AD7128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1B0270A1" w14:textId="4110E197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47A78D8E" w14:textId="5A9F4D70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  الممكن لنموذج النقل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طريقة الزاوية الشمالية</w:t>
            </w:r>
          </w:p>
        </w:tc>
        <w:tc>
          <w:tcPr>
            <w:tcW w:w="1314" w:type="dxa"/>
            <w:vAlign w:val="center"/>
          </w:tcPr>
          <w:p w14:paraId="01EE5BDA" w14:textId="1BD1C1CB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304676D0" w14:textId="77C25C95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46CBC0C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A48E162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0A60FD24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1652E47F" w14:textId="4DDAEF69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0514AA37" w14:textId="27DC5177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S1,S2,C2</w:t>
            </w:r>
          </w:p>
        </w:tc>
        <w:tc>
          <w:tcPr>
            <w:tcW w:w="1554" w:type="dxa"/>
          </w:tcPr>
          <w:p w14:paraId="04D2BDCD" w14:textId="2C6A9AE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  الممكن لنموذج النقل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طريقة اقل التكاليف</w:t>
            </w:r>
          </w:p>
        </w:tc>
        <w:tc>
          <w:tcPr>
            <w:tcW w:w="1314" w:type="dxa"/>
            <w:vAlign w:val="center"/>
          </w:tcPr>
          <w:p w14:paraId="23C80F55" w14:textId="59043FE4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4D00E9A6" w14:textId="7666A9ED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0A770203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371060DE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12871EA7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31B120AE" w14:textId="19E4E9A1" w:rsidR="00274F5C" w:rsidRDefault="00274F5C" w:rsidP="00ED40A4">
            <w:pPr>
              <w:pStyle w:val="BodyText"/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</w:tcPr>
          <w:p w14:paraId="733F6F27" w14:textId="50FEEBE6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امتحان المنتصف</w:t>
            </w:r>
          </w:p>
        </w:tc>
        <w:tc>
          <w:tcPr>
            <w:tcW w:w="1554" w:type="dxa"/>
          </w:tcPr>
          <w:p w14:paraId="639810FE" w14:textId="10C4ECDB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امتحان المنتصف</w:t>
            </w:r>
          </w:p>
        </w:tc>
        <w:tc>
          <w:tcPr>
            <w:tcW w:w="1314" w:type="dxa"/>
            <w:vAlign w:val="center"/>
          </w:tcPr>
          <w:p w14:paraId="5BD0DAC8" w14:textId="1314020C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766603D1" w14:textId="5B91D538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294E510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42AD6EF9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17C97F33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6EB674AB" w14:textId="7DE385B3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68A6A766" w14:textId="12878AF3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5C70E7D1" w14:textId="6DBF40BB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  الممكن لنموذج النقل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طريقة فوجل</w:t>
            </w:r>
          </w:p>
        </w:tc>
        <w:tc>
          <w:tcPr>
            <w:tcW w:w="1314" w:type="dxa"/>
            <w:vAlign w:val="center"/>
          </w:tcPr>
          <w:p w14:paraId="727A2F1D" w14:textId="019F2F46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546E64D8" w14:textId="04ADA362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5246496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2A1F8F4E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066F3891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6ED1B244" w14:textId="6BC83338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DB0BC7B" w14:textId="2C991548" w:rsidR="00274F5C" w:rsidRPr="00E85F0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003BBC8A" w14:textId="5D234875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  الممكن لنموذج النقل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طريقة فوجل</w:t>
            </w:r>
          </w:p>
        </w:tc>
        <w:tc>
          <w:tcPr>
            <w:tcW w:w="1314" w:type="dxa"/>
            <w:vAlign w:val="center"/>
          </w:tcPr>
          <w:p w14:paraId="0EBCA55F" w14:textId="79741795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7620D991" w14:textId="14619882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033BD2A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654796C0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7E7A1D44" w14:textId="77777777" w:rsidTr="005328BA">
        <w:trPr>
          <w:trHeight w:val="409"/>
          <w:jc w:val="center"/>
        </w:trPr>
        <w:tc>
          <w:tcPr>
            <w:tcW w:w="1920" w:type="dxa"/>
            <w:vAlign w:val="center"/>
          </w:tcPr>
          <w:p w14:paraId="586C3283" w14:textId="7A61D2E4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49DABAB5" w14:textId="6A19480C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673999E7" w14:textId="2D9F9A87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الحل  الممكن لنموذج النقل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طريقة فوجل</w:t>
            </w:r>
          </w:p>
        </w:tc>
        <w:tc>
          <w:tcPr>
            <w:tcW w:w="1314" w:type="dxa"/>
            <w:vAlign w:val="center"/>
          </w:tcPr>
          <w:p w14:paraId="27D21F31" w14:textId="75B9A763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43036056" w14:textId="7F2465A6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2BECB2AD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3938C4B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3DBA147A" w14:textId="77777777" w:rsidTr="005328BA">
        <w:trPr>
          <w:trHeight w:val="409"/>
          <w:jc w:val="center"/>
        </w:trPr>
        <w:tc>
          <w:tcPr>
            <w:tcW w:w="1920" w:type="dxa"/>
          </w:tcPr>
          <w:p w14:paraId="19CD31F6" w14:textId="0DFCD648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00264CF" w14:textId="314D7C55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26E24D1D" w14:textId="5EF807B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 مثالية الحل   طريقة حجر التنقل</w:t>
            </w:r>
          </w:p>
        </w:tc>
        <w:tc>
          <w:tcPr>
            <w:tcW w:w="1314" w:type="dxa"/>
            <w:vAlign w:val="center"/>
          </w:tcPr>
          <w:p w14:paraId="52B52B60" w14:textId="6E576F55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0B4DD38D" w14:textId="325C9AE0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328F5617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43B97B40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4E0DEFB8" w14:textId="77777777" w:rsidTr="005328BA">
        <w:trPr>
          <w:trHeight w:val="409"/>
          <w:jc w:val="center"/>
        </w:trPr>
        <w:tc>
          <w:tcPr>
            <w:tcW w:w="1920" w:type="dxa"/>
          </w:tcPr>
          <w:p w14:paraId="7BEC4F3A" w14:textId="64D00710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33A85284" w14:textId="446239C6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5B7261E6" w14:textId="6C4C7C59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 مثالية الحل   طريقة حجر التنقل</w:t>
            </w:r>
          </w:p>
        </w:tc>
        <w:tc>
          <w:tcPr>
            <w:tcW w:w="1314" w:type="dxa"/>
            <w:vAlign w:val="center"/>
          </w:tcPr>
          <w:p w14:paraId="4E22AD7D" w14:textId="2B56FF26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36674B2" w14:textId="25AE49BC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3FE66F85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2C9793CD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032434DD" w14:textId="77777777" w:rsidTr="005328BA">
        <w:trPr>
          <w:trHeight w:val="409"/>
          <w:jc w:val="center"/>
        </w:trPr>
        <w:tc>
          <w:tcPr>
            <w:tcW w:w="1920" w:type="dxa"/>
          </w:tcPr>
          <w:p w14:paraId="5A1CDD44" w14:textId="1BABDBD0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0615E2F" w14:textId="2F635239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52670644" w14:textId="4D4B5B1E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حالات خاصة في النقل</w:t>
            </w:r>
          </w:p>
        </w:tc>
        <w:tc>
          <w:tcPr>
            <w:tcW w:w="1314" w:type="dxa"/>
            <w:vAlign w:val="center"/>
          </w:tcPr>
          <w:p w14:paraId="55684CB2" w14:textId="4C650B1C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1D533B62" w14:textId="16C2B140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06511FE1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D19D59A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5C1D290B" w14:textId="77777777" w:rsidTr="005328BA">
        <w:trPr>
          <w:trHeight w:val="409"/>
          <w:jc w:val="center"/>
        </w:trPr>
        <w:tc>
          <w:tcPr>
            <w:tcW w:w="1920" w:type="dxa"/>
          </w:tcPr>
          <w:p w14:paraId="1894F8F5" w14:textId="7EE9ADF4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61F87F4" w14:textId="771C5AD0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22AF50EB" w14:textId="5EF3603E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حالات خاصة في النقل</w:t>
            </w:r>
          </w:p>
        </w:tc>
        <w:tc>
          <w:tcPr>
            <w:tcW w:w="1314" w:type="dxa"/>
            <w:vAlign w:val="center"/>
          </w:tcPr>
          <w:p w14:paraId="3AC00078" w14:textId="5B680A09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72DEBECD" w14:textId="4616AA75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140B70E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664ABC0D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6C0AAFCD" w14:textId="77777777" w:rsidTr="005328BA">
        <w:trPr>
          <w:trHeight w:val="409"/>
          <w:jc w:val="center"/>
        </w:trPr>
        <w:tc>
          <w:tcPr>
            <w:tcW w:w="1920" w:type="dxa"/>
          </w:tcPr>
          <w:p w14:paraId="52F91261" w14:textId="0C37EF0F" w:rsidR="00274F5C" w:rsidRDefault="00274F5C" w:rsidP="00ED40A4">
            <w:pPr>
              <w:pStyle w:val="BodyText"/>
              <w:bidi/>
              <w:ind w:left="0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3842F578" w14:textId="01EFE87B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7BCFDB73" w14:textId="39C01C4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حالات خاصة في النقل</w:t>
            </w:r>
          </w:p>
        </w:tc>
        <w:tc>
          <w:tcPr>
            <w:tcW w:w="1314" w:type="dxa"/>
            <w:vAlign w:val="center"/>
          </w:tcPr>
          <w:p w14:paraId="7022C954" w14:textId="4155E571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019293C8" w14:textId="6E962BE8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5B278E1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6F3C014C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51E1DB01" w14:textId="77777777" w:rsidTr="005328BA">
        <w:trPr>
          <w:trHeight w:val="409"/>
          <w:jc w:val="center"/>
        </w:trPr>
        <w:tc>
          <w:tcPr>
            <w:tcW w:w="1920" w:type="dxa"/>
          </w:tcPr>
          <w:p w14:paraId="7C56CC58" w14:textId="6EC49BFE" w:rsidR="00274F5C" w:rsidRDefault="00274F5C" w:rsidP="00ED40A4">
            <w:pPr>
              <w:pStyle w:val="BodyText"/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8EA5444" w14:textId="537EDC23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40AF77C4" w14:textId="1A092C3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نماذج التخصيص بالطريقة الهنكارية</w:t>
            </w:r>
          </w:p>
        </w:tc>
        <w:tc>
          <w:tcPr>
            <w:tcW w:w="1314" w:type="dxa"/>
            <w:vAlign w:val="center"/>
          </w:tcPr>
          <w:p w14:paraId="2692637C" w14:textId="175008A7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58FF583F" w14:textId="121F6895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5AD44DD7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56E95EAC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69A19CBF" w14:textId="77777777" w:rsidTr="005328BA">
        <w:trPr>
          <w:trHeight w:val="409"/>
          <w:jc w:val="center"/>
        </w:trPr>
        <w:tc>
          <w:tcPr>
            <w:tcW w:w="1920" w:type="dxa"/>
          </w:tcPr>
          <w:p w14:paraId="306146D3" w14:textId="520FBD24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1EE6E66B" w14:textId="0E58C2D6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1B226194" w14:textId="6CF19603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نماذج التخصيص بالطريقة الهنكارية</w:t>
            </w:r>
          </w:p>
        </w:tc>
        <w:tc>
          <w:tcPr>
            <w:tcW w:w="1314" w:type="dxa"/>
            <w:vAlign w:val="center"/>
          </w:tcPr>
          <w:p w14:paraId="110621EB" w14:textId="7E22ED60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334FDBDC" w14:textId="59FBD500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1DBB25EC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9B25633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64C7B7F9" w14:textId="77777777" w:rsidTr="005328BA">
        <w:trPr>
          <w:trHeight w:val="409"/>
          <w:jc w:val="center"/>
        </w:trPr>
        <w:tc>
          <w:tcPr>
            <w:tcW w:w="1920" w:type="dxa"/>
          </w:tcPr>
          <w:p w14:paraId="583BA02B" w14:textId="34D22097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027C7CD9" w14:textId="3184A373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7CCE4188" w14:textId="0B14EA1A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نماذج  في التخصيص بالطريقة الهنكارية</w:t>
            </w:r>
          </w:p>
        </w:tc>
        <w:tc>
          <w:tcPr>
            <w:tcW w:w="1314" w:type="dxa"/>
            <w:vAlign w:val="center"/>
          </w:tcPr>
          <w:p w14:paraId="0FB50129" w14:textId="1CF9782F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DFA4AF3" w14:textId="2D2735AC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2FAA8908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61A29EF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70B6C104" w14:textId="77777777" w:rsidTr="005328BA">
        <w:trPr>
          <w:trHeight w:val="409"/>
          <w:jc w:val="center"/>
        </w:trPr>
        <w:tc>
          <w:tcPr>
            <w:tcW w:w="1920" w:type="dxa"/>
          </w:tcPr>
          <w:p w14:paraId="3DC0CAE6" w14:textId="325AF786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834B6FE" w14:textId="425AF842" w:rsidR="00274F5C" w:rsidRPr="005328BA" w:rsidRDefault="009B715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S1,S2,C1</w:t>
            </w:r>
          </w:p>
        </w:tc>
        <w:tc>
          <w:tcPr>
            <w:tcW w:w="1554" w:type="dxa"/>
          </w:tcPr>
          <w:p w14:paraId="095CF529" w14:textId="3C65A869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حالات خاصة في التخصيص</w:t>
            </w:r>
          </w:p>
        </w:tc>
        <w:tc>
          <w:tcPr>
            <w:tcW w:w="1314" w:type="dxa"/>
            <w:vAlign w:val="center"/>
          </w:tcPr>
          <w:p w14:paraId="4E35D2ED" w14:textId="298463BD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01E9AE4F" w14:textId="5442C4B3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3C57B785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CD0C8DD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38E93E79" w14:textId="77777777" w:rsidTr="005328BA">
        <w:trPr>
          <w:trHeight w:val="409"/>
          <w:jc w:val="center"/>
        </w:trPr>
        <w:tc>
          <w:tcPr>
            <w:tcW w:w="1920" w:type="dxa"/>
          </w:tcPr>
          <w:p w14:paraId="60EF09FE" w14:textId="66D697D5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4D5F39D4" w14:textId="56D51574" w:rsidR="00274F5C" w:rsidRPr="005328BA" w:rsidRDefault="009B715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S1,S2,C2</w:t>
            </w:r>
          </w:p>
        </w:tc>
        <w:tc>
          <w:tcPr>
            <w:tcW w:w="1554" w:type="dxa"/>
          </w:tcPr>
          <w:p w14:paraId="593A4AB6" w14:textId="22FA8A21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حالات خاصة في التخصيص</w:t>
            </w:r>
          </w:p>
        </w:tc>
        <w:tc>
          <w:tcPr>
            <w:tcW w:w="1314" w:type="dxa"/>
            <w:vAlign w:val="center"/>
          </w:tcPr>
          <w:p w14:paraId="2C511A02" w14:textId="56F31A22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3E5F9C2A" w14:textId="2080F03B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0C284B53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4F6BE23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1E666595" w14:textId="77777777" w:rsidTr="005328BA">
        <w:trPr>
          <w:trHeight w:val="409"/>
          <w:jc w:val="center"/>
        </w:trPr>
        <w:tc>
          <w:tcPr>
            <w:tcW w:w="1920" w:type="dxa"/>
          </w:tcPr>
          <w:p w14:paraId="1172DE88" w14:textId="518BC382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58D62C38" w14:textId="4B733437" w:rsidR="00274F5C" w:rsidRPr="005328BA" w:rsidRDefault="00274F5C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</w:p>
          <w:p w14:paraId="7ECFB855" w14:textId="47A4EC6A" w:rsidR="00274F5C" w:rsidRPr="005328BA" w:rsidRDefault="009B715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S1,S2,C3</w:t>
            </w:r>
          </w:p>
        </w:tc>
        <w:tc>
          <w:tcPr>
            <w:tcW w:w="1554" w:type="dxa"/>
          </w:tcPr>
          <w:p w14:paraId="01DF862D" w14:textId="0091E07F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حالات خاصة في التخصيص</w:t>
            </w:r>
          </w:p>
        </w:tc>
        <w:tc>
          <w:tcPr>
            <w:tcW w:w="1314" w:type="dxa"/>
            <w:vAlign w:val="center"/>
          </w:tcPr>
          <w:p w14:paraId="772B1209" w14:textId="31972733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4A5FCB1F" w14:textId="0D8CBBD0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557" w:type="dxa"/>
          </w:tcPr>
          <w:p w14:paraId="00DE791C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58004BBD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2245C65E" w14:textId="77777777" w:rsidTr="005328BA">
        <w:trPr>
          <w:trHeight w:val="409"/>
          <w:jc w:val="center"/>
        </w:trPr>
        <w:tc>
          <w:tcPr>
            <w:tcW w:w="1920" w:type="dxa"/>
          </w:tcPr>
          <w:p w14:paraId="58A12D22" w14:textId="79D8391A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3A4D656B" w14:textId="40E12E89" w:rsidR="00274F5C" w:rsidRPr="005328BA" w:rsidRDefault="009B7159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S1,S2,C3</w:t>
            </w:r>
          </w:p>
        </w:tc>
        <w:tc>
          <w:tcPr>
            <w:tcW w:w="1554" w:type="dxa"/>
          </w:tcPr>
          <w:p w14:paraId="46387B35" w14:textId="775E06B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حل نماذج التخصيص بطريقة العد الكامل</w:t>
            </w:r>
          </w:p>
        </w:tc>
        <w:tc>
          <w:tcPr>
            <w:tcW w:w="1314" w:type="dxa"/>
            <w:vAlign w:val="center"/>
          </w:tcPr>
          <w:p w14:paraId="7FDB8913" w14:textId="0EC7AC71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426A287" w14:textId="0B754982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71D8E55C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7935DBFF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3D57D544" w14:textId="77777777" w:rsidTr="005328BA">
        <w:trPr>
          <w:trHeight w:val="409"/>
          <w:jc w:val="center"/>
        </w:trPr>
        <w:tc>
          <w:tcPr>
            <w:tcW w:w="1920" w:type="dxa"/>
          </w:tcPr>
          <w:p w14:paraId="6C47FACF" w14:textId="42A2AC32" w:rsidR="00274F5C" w:rsidRDefault="00274F5C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206DCD5D" w14:textId="5AE13815" w:rsidR="00274F5C" w:rsidRPr="005328BA" w:rsidRDefault="005328BA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C1,C2,C3</w:t>
            </w:r>
          </w:p>
        </w:tc>
        <w:tc>
          <w:tcPr>
            <w:tcW w:w="1554" w:type="dxa"/>
          </w:tcPr>
          <w:p w14:paraId="2F6C2D7F" w14:textId="6D342BCA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حل نماذج التخصيص بطريقة العد الكامل</w:t>
            </w:r>
          </w:p>
        </w:tc>
        <w:tc>
          <w:tcPr>
            <w:tcW w:w="1314" w:type="dxa"/>
            <w:vAlign w:val="center"/>
          </w:tcPr>
          <w:p w14:paraId="641A2A44" w14:textId="1D2F2785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5AD45755" w14:textId="2D91ACA9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28E3F17C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1F272F8C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274F5C" w:rsidRPr="00A25088" w14:paraId="20A198E9" w14:textId="77777777" w:rsidTr="005328BA">
        <w:trPr>
          <w:trHeight w:val="409"/>
          <w:jc w:val="center"/>
        </w:trPr>
        <w:tc>
          <w:tcPr>
            <w:tcW w:w="1920" w:type="dxa"/>
          </w:tcPr>
          <w:p w14:paraId="472F001A" w14:textId="75B4E349" w:rsidR="00274F5C" w:rsidRDefault="00274F5C" w:rsidP="00274F5C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</w:p>
        </w:tc>
        <w:tc>
          <w:tcPr>
            <w:tcW w:w="2319" w:type="dxa"/>
            <w:vAlign w:val="center"/>
          </w:tcPr>
          <w:p w14:paraId="7123CE91" w14:textId="22DD1ED3" w:rsidR="00274F5C" w:rsidRPr="005328BA" w:rsidRDefault="005328BA" w:rsidP="005328BA">
            <w:pPr>
              <w:pStyle w:val="BodyText"/>
              <w:bidi/>
              <w:ind w:left="0"/>
              <w:jc w:val="center"/>
              <w:rPr>
                <w:sz w:val="22"/>
                <w:szCs w:val="22"/>
              </w:rPr>
            </w:pPr>
            <w:r w:rsidRPr="005328BA">
              <w:rPr>
                <w:sz w:val="22"/>
                <w:szCs w:val="22"/>
              </w:rPr>
              <w:t>K1,K2,S1,S2,C1,C2,C3</w:t>
            </w:r>
          </w:p>
        </w:tc>
        <w:tc>
          <w:tcPr>
            <w:tcW w:w="1554" w:type="dxa"/>
          </w:tcPr>
          <w:p w14:paraId="05B88AD0" w14:textId="0580C844" w:rsidR="00274F5C" w:rsidRDefault="00274F5C" w:rsidP="00274F5C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1314" w:type="dxa"/>
            <w:vAlign w:val="center"/>
          </w:tcPr>
          <w:p w14:paraId="13B2040A" w14:textId="350BE332" w:rsidR="00274F5C" w:rsidRPr="008E2FE5" w:rsidRDefault="00274F5C" w:rsidP="00274F5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 w:rsidRPr="008E2FE5">
              <w:rPr>
                <w:rFonts w:cs="Simplified Arabic"/>
                <w:sz w:val="20"/>
                <w:szCs w:val="20"/>
                <w:rtl/>
              </w:rPr>
              <w:t>وجاهي</w:t>
            </w:r>
          </w:p>
        </w:tc>
        <w:tc>
          <w:tcPr>
            <w:tcW w:w="1678" w:type="dxa"/>
            <w:vAlign w:val="center"/>
          </w:tcPr>
          <w:p w14:paraId="2F51A922" w14:textId="48999E38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4BB3F930" w14:textId="77777777" w:rsidR="00274F5C" w:rsidRDefault="00274F5C" w:rsidP="00274F5C">
            <w:pPr>
              <w:pStyle w:val="BodyText"/>
              <w:bidi/>
              <w:jc w:val="center"/>
              <w:rPr>
                <w:rFonts w:asciiTheme="majorBidi" w:hAnsiTheme="majorBidi" w:cstheme="majorBidi"/>
                <w:w w:val="105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  <w:p w14:paraId="6AD24B5A" w14:textId="77777777" w:rsidR="00274F5C" w:rsidRDefault="00274F5C" w:rsidP="00274F5C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5328BA" w:rsidRPr="00A25088" w14:paraId="25D01855" w14:textId="77777777" w:rsidTr="005328BA">
        <w:trPr>
          <w:trHeight w:val="409"/>
          <w:jc w:val="center"/>
        </w:trPr>
        <w:tc>
          <w:tcPr>
            <w:tcW w:w="1920" w:type="dxa"/>
          </w:tcPr>
          <w:p w14:paraId="3D2FF2B5" w14:textId="532F2081" w:rsidR="005328BA" w:rsidRDefault="005328BA" w:rsidP="00ED40A4">
            <w:pPr>
              <w:pStyle w:val="BodyText"/>
              <w:bidi/>
              <w:jc w:val="right"/>
              <w:rPr>
                <w:sz w:val="26"/>
                <w:szCs w:val="26"/>
                <w:rtl/>
              </w:rPr>
            </w:pPr>
            <w:bookmarkStart w:id="4" w:name="_GoBack"/>
            <w:bookmarkEnd w:id="4"/>
          </w:p>
        </w:tc>
        <w:tc>
          <w:tcPr>
            <w:tcW w:w="2319" w:type="dxa"/>
            <w:vAlign w:val="center"/>
          </w:tcPr>
          <w:p w14:paraId="737ED102" w14:textId="702056A6" w:rsidR="005328BA" w:rsidRPr="00E85F0A" w:rsidRDefault="005328BA" w:rsidP="005328BA">
            <w:pPr>
              <w:pStyle w:val="BodyText"/>
              <w:bidi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K1,K2,S1,S2,C1,C2,C3</w:t>
            </w:r>
          </w:p>
        </w:tc>
        <w:tc>
          <w:tcPr>
            <w:tcW w:w="1554" w:type="dxa"/>
          </w:tcPr>
          <w:p w14:paraId="63252FF6" w14:textId="388F9120" w:rsidR="005328BA" w:rsidRDefault="005328BA" w:rsidP="005328BA">
            <w:pPr>
              <w:pStyle w:val="BodyText"/>
              <w:bidi/>
              <w:ind w:left="0"/>
              <w:jc w:val="center"/>
              <w:rPr>
                <w:b/>
                <w:bCs/>
                <w:rtl/>
              </w:rPr>
            </w:pPr>
            <w:r w:rsidRPr="0034639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مراجعة عامة</w:t>
            </w:r>
          </w:p>
        </w:tc>
        <w:tc>
          <w:tcPr>
            <w:tcW w:w="1314" w:type="dxa"/>
            <w:vAlign w:val="center"/>
          </w:tcPr>
          <w:p w14:paraId="24ADE27C" w14:textId="3AEED367" w:rsidR="005328BA" w:rsidRPr="008E2FE5" w:rsidRDefault="005328BA" w:rsidP="005328BA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 xml:space="preserve">وجاهي </w:t>
            </w:r>
          </w:p>
        </w:tc>
        <w:tc>
          <w:tcPr>
            <w:tcW w:w="1678" w:type="dxa"/>
            <w:vAlign w:val="center"/>
          </w:tcPr>
          <w:p w14:paraId="3DD67B06" w14:textId="4857A77B" w:rsidR="005328BA" w:rsidRDefault="005328BA" w:rsidP="005328B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محاضرة</w:t>
            </w:r>
          </w:p>
        </w:tc>
        <w:tc>
          <w:tcPr>
            <w:tcW w:w="1557" w:type="dxa"/>
          </w:tcPr>
          <w:p w14:paraId="683A760F" w14:textId="0292050B" w:rsidR="005328BA" w:rsidRDefault="005328BA" w:rsidP="005328BA">
            <w:pPr>
              <w:pStyle w:val="BodyText"/>
              <w:bidi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الكتاب المقرر</w:t>
            </w:r>
          </w:p>
        </w:tc>
      </w:tr>
    </w:tbl>
    <w:p w14:paraId="7AFCD445" w14:textId="77777777" w:rsidR="005368D1" w:rsidRPr="00CC2656" w:rsidRDefault="005368D1" w:rsidP="00AB3ED1">
      <w:pPr>
        <w:pStyle w:val="BodyText"/>
        <w:bidi/>
        <w:ind w:left="0"/>
        <w:rPr>
          <w:rFonts w:cs="Simplified Arabic"/>
        </w:rPr>
      </w:pPr>
    </w:p>
    <w:p w14:paraId="5E7C5944" w14:textId="0296A4A9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>* اسلوب</w:t>
      </w:r>
      <w:r w:rsidRPr="00A27F38">
        <w:rPr>
          <w:rFonts w:cs="Times New Roman"/>
          <w:sz w:val="20"/>
          <w:szCs w:val="20"/>
          <w:rtl/>
        </w:rPr>
        <w:t xml:space="preserve"> </w:t>
      </w:r>
      <w:r>
        <w:rPr>
          <w:rFonts w:cs="Times New Roman" w:hint="cs"/>
          <w:sz w:val="20"/>
          <w:szCs w:val="20"/>
          <w:rtl/>
        </w:rPr>
        <w:t xml:space="preserve">التدريس </w:t>
      </w:r>
      <w:r w:rsidRPr="00A27F38">
        <w:rPr>
          <w:rFonts w:cs="Times New Roman"/>
          <w:sz w:val="20"/>
          <w:szCs w:val="20"/>
          <w:rtl/>
        </w:rPr>
        <w:t>: (وجهاً لوجه، متزامن، غير متزامن)</w:t>
      </w:r>
    </w:p>
    <w:p w14:paraId="654A7524" w14:textId="3F3B83F3" w:rsidR="00A27F38" w:rsidRDefault="00A27F38" w:rsidP="00A27F38">
      <w:pPr>
        <w:pStyle w:val="BodyText"/>
        <w:bidi/>
        <w:ind w:left="-142"/>
        <w:rPr>
          <w:rFonts w:cs="Times New Roman"/>
          <w:sz w:val="20"/>
          <w:szCs w:val="20"/>
          <w:rtl/>
        </w:rPr>
      </w:pPr>
      <w:r w:rsidRPr="00A27F38">
        <w:rPr>
          <w:rFonts w:cs="Times New Roman"/>
          <w:sz w:val="20"/>
          <w:szCs w:val="20"/>
          <w:rtl/>
        </w:rPr>
        <w:t xml:space="preserve">.** طرق التدريس: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محاضرة، فيديو….).</w:t>
      </w:r>
    </w:p>
    <w:p w14:paraId="4FA76A9F" w14:textId="40CD894D" w:rsidR="00DD1DFF" w:rsidRDefault="00A27F38" w:rsidP="00A27F38">
      <w:pPr>
        <w:pStyle w:val="BodyText"/>
        <w:bidi/>
        <w:ind w:left="-142"/>
        <w:rPr>
          <w:rFonts w:cs="Simplified Arabic"/>
          <w:sz w:val="20"/>
          <w:szCs w:val="20"/>
          <w:lang w:bidi="ar-JO"/>
        </w:rPr>
        <w:sectPr w:rsidR="00DD1DFF" w:rsidSect="00D61558">
          <w:pgSz w:w="12240" w:h="15840"/>
          <w:pgMar w:top="900" w:right="1170" w:bottom="1170" w:left="990" w:header="708" w:footer="708" w:gutter="0"/>
          <w:cols w:space="708"/>
          <w:docGrid w:linePitch="360"/>
        </w:sectPr>
      </w:pPr>
      <w:r w:rsidRPr="00A27F38">
        <w:rPr>
          <w:rFonts w:cs="Times New Roman"/>
          <w:sz w:val="20"/>
          <w:szCs w:val="20"/>
          <w:rtl/>
        </w:rPr>
        <w:t xml:space="preserve"> *** المرجع: </w:t>
      </w:r>
      <w:r>
        <w:rPr>
          <w:rFonts w:cs="Times New Roman" w:hint="cs"/>
          <w:sz w:val="20"/>
          <w:szCs w:val="20"/>
          <w:rtl/>
        </w:rPr>
        <w:t>(</w:t>
      </w:r>
      <w:r w:rsidRPr="00A27F38">
        <w:rPr>
          <w:rFonts w:cs="Times New Roman"/>
          <w:sz w:val="20"/>
          <w:szCs w:val="20"/>
          <w:rtl/>
        </w:rPr>
        <w:t>صفحات الكتاب، المحاضرة المسجلة، الفيديو</w:t>
      </w:r>
      <w:r>
        <w:rPr>
          <w:rFonts w:cs="Times New Roman" w:hint="cs"/>
          <w:sz w:val="20"/>
          <w:szCs w:val="20"/>
          <w:rtl/>
        </w:rPr>
        <w:t>...</w:t>
      </w:r>
      <w:r>
        <w:rPr>
          <w:rFonts w:cs="Simplified Arabic" w:hint="cs"/>
          <w:sz w:val="20"/>
          <w:szCs w:val="20"/>
          <w:rtl/>
        </w:rPr>
        <w:t>)</w:t>
      </w:r>
    </w:p>
    <w:p w14:paraId="64B237C4" w14:textId="77777777" w:rsidR="00420F2C" w:rsidRPr="008E2FE5" w:rsidRDefault="00420F2C" w:rsidP="00420F2C">
      <w:pPr>
        <w:pStyle w:val="BodyText"/>
        <w:ind w:left="-142"/>
        <w:rPr>
          <w:rFonts w:cs="Simplified Arabic"/>
          <w:sz w:val="20"/>
          <w:szCs w:val="20"/>
          <w:lang w:bidi="ar-JO"/>
        </w:rPr>
      </w:pP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770"/>
      </w:tblGrid>
      <w:tr w:rsidR="00407531" w:rsidRPr="000D3B1A" w14:paraId="6CC1B4DE" w14:textId="77777777" w:rsidTr="00565AAE">
        <w:tc>
          <w:tcPr>
            <w:tcW w:w="13770" w:type="dxa"/>
            <w:shd w:val="clear" w:color="auto" w:fill="C2D69B" w:themeFill="accent3" w:themeFillTint="99"/>
          </w:tcPr>
          <w:p w14:paraId="24124A86" w14:textId="5AC33531" w:rsidR="00407531" w:rsidRPr="00A308C1" w:rsidRDefault="00A27F38" w:rsidP="00A27F38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ثامنا : </w:t>
            </w:r>
            <w:r w:rsidR="00565AA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خطّة تقييم المقرّر</w:t>
            </w:r>
          </w:p>
        </w:tc>
      </w:tr>
    </w:tbl>
    <w:p w14:paraId="5E449FB5" w14:textId="77777777" w:rsidR="009B4E1C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bidiVisual/>
        <w:tblW w:w="13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8"/>
        <w:gridCol w:w="1293"/>
        <w:gridCol w:w="1162"/>
        <w:gridCol w:w="634"/>
        <w:gridCol w:w="641"/>
        <w:gridCol w:w="634"/>
        <w:gridCol w:w="634"/>
        <w:gridCol w:w="634"/>
        <w:gridCol w:w="634"/>
        <w:gridCol w:w="638"/>
        <w:gridCol w:w="638"/>
        <w:gridCol w:w="635"/>
        <w:gridCol w:w="635"/>
        <w:gridCol w:w="635"/>
        <w:gridCol w:w="640"/>
        <w:gridCol w:w="639"/>
      </w:tblGrid>
      <w:tr w:rsidR="00A25088" w:rsidRPr="00E7530E" w14:paraId="6E450F1D" w14:textId="77777777" w:rsidTr="00E7530E">
        <w:trPr>
          <w:trHeight w:val="1025"/>
        </w:trPr>
        <w:tc>
          <w:tcPr>
            <w:tcW w:w="1800" w:type="dxa"/>
            <w:vMerge w:val="restart"/>
            <w:shd w:val="clear" w:color="auto" w:fill="E1F7FF"/>
            <w:vAlign w:val="center"/>
          </w:tcPr>
          <w:p w14:paraId="09AFD4B9" w14:textId="06E9D69E" w:rsidR="00D44685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أدوات التقييم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39807B40" w14:textId="16AA6506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الالكتروني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11050904" w14:textId="118E3681" w:rsidR="00D44685" w:rsidRPr="00E7530E" w:rsidRDefault="00296087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التعلم المدمج</w:t>
            </w:r>
          </w:p>
        </w:tc>
        <w:tc>
          <w:tcPr>
            <w:tcW w:w="1162" w:type="dxa"/>
            <w:vMerge w:val="restart"/>
            <w:shd w:val="clear" w:color="auto" w:fill="E1F7FF"/>
            <w:vAlign w:val="center"/>
          </w:tcPr>
          <w:p w14:paraId="09378BDD" w14:textId="6C6FA7CF" w:rsidR="00D44685" w:rsidRPr="00E7530E" w:rsidRDefault="00296087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التعلم الوجاهي</w:t>
            </w:r>
          </w:p>
        </w:tc>
        <w:tc>
          <w:tcPr>
            <w:tcW w:w="8271" w:type="dxa"/>
            <w:gridSpan w:val="13"/>
            <w:shd w:val="clear" w:color="auto" w:fill="E1F7FF"/>
            <w:vAlign w:val="center"/>
          </w:tcPr>
          <w:p w14:paraId="17A4C6BB" w14:textId="5D9A50DA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قابلية القياس و التقييم</w:t>
            </w:r>
          </w:p>
          <w:p w14:paraId="2768A65D" w14:textId="5F684EB5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 xml:space="preserve">مخرجات </w:t>
            </w:r>
            <w:r w:rsidR="00142728" w:rsidRPr="00E7530E">
              <w:rPr>
                <w:rtl/>
              </w:rPr>
              <w:t>المقرّر</w:t>
            </w:r>
            <w:r w:rsidRPr="00E7530E">
              <w:rPr>
                <w:rtl/>
              </w:rPr>
              <w:t xml:space="preserve"> المحددة المراد قياسها</w:t>
            </w:r>
          </w:p>
          <w:p w14:paraId="74C2FAA0" w14:textId="1B7DB5AD" w:rsidR="00296087" w:rsidRPr="00E7530E" w:rsidRDefault="00296087" w:rsidP="00E7530E">
            <w:pPr>
              <w:jc w:val="center"/>
            </w:pPr>
            <w:r w:rsidRPr="00E7530E">
              <w:rPr>
                <w:rtl/>
              </w:rPr>
              <w:t>*اذكر النتيجة المحددة لكل مخرج حسب طريقة التقييم من 100</w:t>
            </w:r>
          </w:p>
          <w:p w14:paraId="5249A4D3" w14:textId="62E59A9A" w:rsidR="00D44685" w:rsidRPr="00E7530E" w:rsidRDefault="00296087" w:rsidP="00E7530E">
            <w:pPr>
              <w:jc w:val="center"/>
            </w:pPr>
            <w:r w:rsidRPr="00E7530E">
              <w:t>**</w:t>
            </w:r>
            <w:r w:rsidRPr="00E7530E">
              <w:rPr>
                <w:rtl/>
              </w:rPr>
              <w:t>إذا لم يتم تقييم أي</w:t>
            </w:r>
            <w:r w:rsidRPr="00E7530E">
              <w:t xml:space="preserve"> </w:t>
            </w:r>
            <w:r w:rsidRPr="00E7530E">
              <w:rPr>
                <w:rtl/>
              </w:rPr>
              <w:t>مخرج</w:t>
            </w:r>
            <w:r w:rsidRPr="00E7530E">
              <w:t xml:space="preserve"> </w:t>
            </w:r>
            <w:r w:rsidRPr="00E7530E">
              <w:rPr>
                <w:rtl/>
              </w:rPr>
              <w:t>في الدورة، ضع علامة</w:t>
            </w:r>
            <w:r w:rsidRPr="00E7530E">
              <w:t xml:space="preserve"> NA.</w:t>
            </w:r>
          </w:p>
        </w:tc>
      </w:tr>
      <w:tr w:rsidR="00A25088" w:rsidRPr="00E7530E" w14:paraId="776FD670" w14:textId="77777777" w:rsidTr="00E7530E">
        <w:trPr>
          <w:trHeight w:val="547"/>
        </w:trPr>
        <w:tc>
          <w:tcPr>
            <w:tcW w:w="1800" w:type="dxa"/>
            <w:vMerge/>
            <w:shd w:val="clear" w:color="auto" w:fill="E1F7FF"/>
            <w:vAlign w:val="center"/>
          </w:tcPr>
          <w:p w14:paraId="6A61AAEB" w14:textId="77777777" w:rsidR="00D44685" w:rsidRPr="00E7530E" w:rsidRDefault="00D44685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3FE6DC0D" w14:textId="77777777" w:rsidR="00D44685" w:rsidRPr="00E7530E" w:rsidRDefault="00D44685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1694C108" w14:textId="77777777" w:rsidR="00D44685" w:rsidRPr="00E7530E" w:rsidRDefault="00D44685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Merge/>
            <w:shd w:val="clear" w:color="auto" w:fill="E1F7FF"/>
            <w:vAlign w:val="center"/>
          </w:tcPr>
          <w:p w14:paraId="63BE0F5E" w14:textId="77777777" w:rsidR="00D44685" w:rsidRPr="00E7530E" w:rsidRDefault="00D44685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0D608396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4AA4BD53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14:paraId="24A5019D" w14:textId="0658BFAB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K3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2CFFFCF5" w14:textId="5E880E9A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S1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73981ABE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S2</w:t>
            </w:r>
          </w:p>
        </w:tc>
        <w:tc>
          <w:tcPr>
            <w:tcW w:w="634" w:type="dxa"/>
            <w:shd w:val="clear" w:color="auto" w:fill="EAF1DD" w:themeFill="accent3" w:themeFillTint="33"/>
            <w:vAlign w:val="center"/>
          </w:tcPr>
          <w:p w14:paraId="2D46DFC3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S3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5DD4295F" w14:textId="2B222D70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S4</w:t>
            </w:r>
          </w:p>
        </w:tc>
        <w:tc>
          <w:tcPr>
            <w:tcW w:w="638" w:type="dxa"/>
            <w:shd w:val="clear" w:color="auto" w:fill="EAF1DD" w:themeFill="accent3" w:themeFillTint="33"/>
            <w:vAlign w:val="center"/>
          </w:tcPr>
          <w:p w14:paraId="130315AF" w14:textId="063324E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S5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786385E1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1D14087E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C2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24969813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C3</w:t>
            </w:r>
          </w:p>
        </w:tc>
        <w:tc>
          <w:tcPr>
            <w:tcW w:w="640" w:type="dxa"/>
            <w:shd w:val="clear" w:color="auto" w:fill="FFEBEB"/>
            <w:vAlign w:val="center"/>
          </w:tcPr>
          <w:p w14:paraId="4054E3A0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C4</w:t>
            </w:r>
          </w:p>
        </w:tc>
        <w:tc>
          <w:tcPr>
            <w:tcW w:w="639" w:type="dxa"/>
            <w:shd w:val="clear" w:color="auto" w:fill="FFEBEB"/>
            <w:vAlign w:val="center"/>
          </w:tcPr>
          <w:p w14:paraId="13AD38FC" w14:textId="77777777" w:rsidR="00D44685" w:rsidRPr="00E7530E" w:rsidRDefault="00D44685" w:rsidP="00E7530E">
            <w:pPr>
              <w:bidi w:val="0"/>
              <w:jc w:val="center"/>
              <w:rPr>
                <w:b/>
                <w:bCs/>
              </w:rPr>
            </w:pPr>
            <w:r w:rsidRPr="00E7530E">
              <w:rPr>
                <w:b/>
                <w:bCs/>
              </w:rPr>
              <w:t>C5</w:t>
            </w:r>
          </w:p>
        </w:tc>
      </w:tr>
      <w:tr w:rsidR="00565AAE" w:rsidRPr="00E7530E" w14:paraId="32F12659" w14:textId="77777777" w:rsidTr="00E7530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19F5AD3B" w14:textId="721191EE" w:rsidR="00565AAE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امتحان منتصف الفصل</w:t>
            </w:r>
          </w:p>
        </w:tc>
        <w:tc>
          <w:tcPr>
            <w:tcW w:w="1268" w:type="dxa"/>
            <w:vAlign w:val="center"/>
          </w:tcPr>
          <w:p w14:paraId="010367E2" w14:textId="77777777" w:rsidR="00565AAE" w:rsidRPr="00E7530E" w:rsidRDefault="00565AAE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7AB50C75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0EABF006" w14:textId="7823D4A6" w:rsidR="00565AAE" w:rsidRPr="00E7530E" w:rsidRDefault="0086193D" w:rsidP="00E7530E">
            <w:pPr>
              <w:jc w:val="center"/>
            </w:pPr>
            <w:r>
              <w:t>35</w:t>
            </w:r>
          </w:p>
        </w:tc>
        <w:tc>
          <w:tcPr>
            <w:tcW w:w="634" w:type="dxa"/>
            <w:vAlign w:val="center"/>
          </w:tcPr>
          <w:p w14:paraId="7523DD6F" w14:textId="6DD08CC7" w:rsidR="00565AAE" w:rsidRPr="00E7530E" w:rsidRDefault="0059189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1" w:type="dxa"/>
            <w:vAlign w:val="center"/>
          </w:tcPr>
          <w:p w14:paraId="7BF2E18F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2FC41D11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119BE13B" w14:textId="7A9F7A1E" w:rsidR="00565AAE" w:rsidRPr="00E7530E" w:rsidRDefault="0059189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241C55EC" w14:textId="62EB1ABA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6E190F21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5266615E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3CB24112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1D7714ED" w14:textId="20DAC05C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5" w:type="dxa"/>
            <w:vAlign w:val="center"/>
          </w:tcPr>
          <w:p w14:paraId="7C6A8336" w14:textId="29E48D43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5" w:type="dxa"/>
            <w:vAlign w:val="center"/>
          </w:tcPr>
          <w:p w14:paraId="1D38BAE3" w14:textId="400C14CA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14:paraId="24664B24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vAlign w:val="center"/>
          </w:tcPr>
          <w:p w14:paraId="035D7228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</w:tr>
      <w:tr w:rsidR="00565AAE" w:rsidRPr="00E7530E" w14:paraId="5C93B90A" w14:textId="77777777" w:rsidTr="00E7530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C6B588D" w14:textId="34EB2368" w:rsidR="00565AAE" w:rsidRPr="00E7530E" w:rsidRDefault="00565AAE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امتحان نهائي</w:t>
            </w:r>
          </w:p>
        </w:tc>
        <w:tc>
          <w:tcPr>
            <w:tcW w:w="1268" w:type="dxa"/>
            <w:vAlign w:val="center"/>
          </w:tcPr>
          <w:p w14:paraId="2D30E56D" w14:textId="77777777" w:rsidR="00565AAE" w:rsidRPr="00E7530E" w:rsidRDefault="00565AAE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7DE5606" w14:textId="23528A72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3796EC56" w14:textId="6CD473CF" w:rsidR="00565AAE" w:rsidRPr="00E7530E" w:rsidRDefault="00AF6809" w:rsidP="00E7530E">
            <w:pPr>
              <w:jc w:val="center"/>
            </w:pPr>
            <w:r>
              <w:t>50</w:t>
            </w:r>
          </w:p>
        </w:tc>
        <w:tc>
          <w:tcPr>
            <w:tcW w:w="634" w:type="dxa"/>
            <w:vAlign w:val="center"/>
          </w:tcPr>
          <w:p w14:paraId="33F57603" w14:textId="3CE04FA2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1" w:type="dxa"/>
            <w:vAlign w:val="center"/>
          </w:tcPr>
          <w:p w14:paraId="6ABD119A" w14:textId="7D66183C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64F9DF18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725929D8" w14:textId="31D48DCE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61A728B2" w14:textId="50BCA6CA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vAlign w:val="center"/>
          </w:tcPr>
          <w:p w14:paraId="64D11DC9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2AA0D19D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4570A227" w14:textId="0BB7F0E2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0D098EDC" w14:textId="3C893097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5" w:type="dxa"/>
            <w:vAlign w:val="center"/>
          </w:tcPr>
          <w:p w14:paraId="42BA357C" w14:textId="5D450F5F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5" w:type="dxa"/>
            <w:vAlign w:val="center"/>
          </w:tcPr>
          <w:p w14:paraId="7CA2AC49" w14:textId="027DDEAF" w:rsidR="00565AAE" w:rsidRPr="00E7530E" w:rsidRDefault="00E5317B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dxa"/>
            <w:vAlign w:val="center"/>
          </w:tcPr>
          <w:p w14:paraId="07B86F59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vAlign w:val="center"/>
          </w:tcPr>
          <w:p w14:paraId="49946281" w14:textId="1826BB3B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</w:tr>
      <w:tr w:rsidR="00565AAE" w:rsidRPr="00E7530E" w14:paraId="7312196B" w14:textId="77777777" w:rsidTr="00E7530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30D8FED2" w14:textId="42CBB126" w:rsidR="00565AAE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الوظائف / الواجبات</w:t>
            </w:r>
          </w:p>
        </w:tc>
        <w:tc>
          <w:tcPr>
            <w:tcW w:w="1268" w:type="dxa"/>
            <w:vAlign w:val="center"/>
          </w:tcPr>
          <w:p w14:paraId="0FB4827A" w14:textId="77777777" w:rsidR="00565AAE" w:rsidRPr="00E7530E" w:rsidRDefault="00565AAE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1AFE410A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2711D162" w14:textId="496886FE" w:rsidR="00565AAE" w:rsidRPr="00E7530E" w:rsidRDefault="00AF6809" w:rsidP="00E7530E">
            <w:pPr>
              <w:jc w:val="center"/>
            </w:pPr>
            <w:r>
              <w:t>15</w:t>
            </w:r>
          </w:p>
        </w:tc>
        <w:tc>
          <w:tcPr>
            <w:tcW w:w="634" w:type="dxa"/>
            <w:vAlign w:val="center"/>
          </w:tcPr>
          <w:p w14:paraId="719A71A4" w14:textId="45B01FA7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1" w:type="dxa"/>
            <w:vAlign w:val="center"/>
          </w:tcPr>
          <w:p w14:paraId="4D06A700" w14:textId="7B6D96E4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13417FBF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52CE8692" w14:textId="18922287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4" w:type="dxa"/>
            <w:vAlign w:val="center"/>
          </w:tcPr>
          <w:p w14:paraId="580D741E" w14:textId="33870A3F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172C7E04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20EB0E23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748A0E68" w14:textId="77FC8F9E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6F57A6BC" w14:textId="64D4ACE7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5" w:type="dxa"/>
            <w:vAlign w:val="center"/>
          </w:tcPr>
          <w:p w14:paraId="10A47D5A" w14:textId="67638941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5" w:type="dxa"/>
            <w:vAlign w:val="center"/>
          </w:tcPr>
          <w:p w14:paraId="11698D56" w14:textId="2F2227A1" w:rsidR="00565AAE" w:rsidRPr="00E7530E" w:rsidRDefault="006A0123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40" w:type="dxa"/>
            <w:vAlign w:val="center"/>
          </w:tcPr>
          <w:p w14:paraId="195FD318" w14:textId="68DF532E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vAlign w:val="center"/>
          </w:tcPr>
          <w:p w14:paraId="0C31F1B3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</w:tr>
      <w:tr w:rsidR="00565AAE" w:rsidRPr="00E7530E" w14:paraId="421EB30A" w14:textId="77777777" w:rsidTr="00E7530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736A37DD" w14:textId="02F362BE" w:rsidR="00565AAE" w:rsidRPr="00E7530E" w:rsidRDefault="00565AAE" w:rsidP="00E7530E">
            <w:pPr>
              <w:jc w:val="center"/>
              <w:rPr>
                <w:b/>
                <w:bCs/>
                <w:rtl/>
              </w:rPr>
            </w:pPr>
            <w:r w:rsidRPr="00E7530E">
              <w:rPr>
                <w:b/>
                <w:bCs/>
                <w:rtl/>
              </w:rPr>
              <w:t>أخرى</w:t>
            </w:r>
          </w:p>
        </w:tc>
        <w:tc>
          <w:tcPr>
            <w:tcW w:w="1268" w:type="dxa"/>
            <w:vAlign w:val="center"/>
          </w:tcPr>
          <w:p w14:paraId="4CEDFDC3" w14:textId="77777777" w:rsidR="00565AAE" w:rsidRPr="00E7530E" w:rsidRDefault="00565AAE" w:rsidP="00E7530E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12D1201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14:paraId="1918AD59" w14:textId="77777777" w:rsidR="00565AAE" w:rsidRPr="00E7530E" w:rsidRDefault="00565AAE" w:rsidP="00E7530E">
            <w:pPr>
              <w:jc w:val="center"/>
            </w:pPr>
          </w:p>
        </w:tc>
        <w:tc>
          <w:tcPr>
            <w:tcW w:w="634" w:type="dxa"/>
            <w:vAlign w:val="center"/>
          </w:tcPr>
          <w:p w14:paraId="62BEE1E8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41" w:type="dxa"/>
            <w:vAlign w:val="center"/>
          </w:tcPr>
          <w:p w14:paraId="4FED726C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34B7DB6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2229F35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6542AA44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vAlign w:val="center"/>
          </w:tcPr>
          <w:p w14:paraId="498ACFC4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6D515C9B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Align w:val="center"/>
          </w:tcPr>
          <w:p w14:paraId="655A8E4F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5E124B08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7ED5660B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Align w:val="center"/>
          </w:tcPr>
          <w:p w14:paraId="5BB8A2AA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14:paraId="55453889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vAlign w:val="center"/>
          </w:tcPr>
          <w:p w14:paraId="5B96C55F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</w:tr>
      <w:tr w:rsidR="00565AAE" w:rsidRPr="00E7530E" w14:paraId="7C5BF5D5" w14:textId="77777777" w:rsidTr="00E7530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92CD711" w14:textId="2F297589" w:rsidR="00565AAE" w:rsidRPr="00E7530E" w:rsidRDefault="00565AAE" w:rsidP="00E7530E">
            <w:pPr>
              <w:jc w:val="center"/>
              <w:rPr>
                <w:b/>
                <w:bCs/>
              </w:rPr>
            </w:pPr>
            <w:r w:rsidRPr="00E7530E">
              <w:rPr>
                <w:b/>
                <w:bCs/>
                <w:rtl/>
              </w:rPr>
              <w:t>المجموع من ١٠٠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38437D92" w14:textId="77777777" w:rsidR="00565AAE" w:rsidRPr="00E7530E" w:rsidRDefault="00565AAE" w:rsidP="00E7530E">
            <w:pPr>
              <w:jc w:val="center"/>
            </w:pPr>
          </w:p>
        </w:tc>
        <w:tc>
          <w:tcPr>
            <w:tcW w:w="1293" w:type="dxa"/>
            <w:shd w:val="clear" w:color="auto" w:fill="E1F7FF"/>
            <w:vAlign w:val="center"/>
          </w:tcPr>
          <w:p w14:paraId="10350E14" w14:textId="699372B3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E1F7FF"/>
            <w:vAlign w:val="center"/>
          </w:tcPr>
          <w:p w14:paraId="5E69C60B" w14:textId="23573C0D" w:rsidR="00565AAE" w:rsidRPr="00E7530E" w:rsidRDefault="00156F78" w:rsidP="00E7530E">
            <w:pPr>
              <w:jc w:val="center"/>
            </w:pPr>
            <w:r>
              <w:t>100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1ADF775B" w14:textId="2352CCD7" w:rsidR="00565AAE" w:rsidRPr="00E7530E" w:rsidRDefault="0046225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41" w:type="dxa"/>
            <w:shd w:val="clear" w:color="auto" w:fill="E1F7FF"/>
            <w:vAlign w:val="center"/>
          </w:tcPr>
          <w:p w14:paraId="09F28BFE" w14:textId="3A89239B" w:rsidR="00565AAE" w:rsidRPr="00E7530E" w:rsidRDefault="0046225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712D40AD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7CD2AD85" w14:textId="220E34F9" w:rsidR="00565AAE" w:rsidRPr="00E7530E" w:rsidRDefault="0046225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3957B217" w14:textId="705B1658" w:rsidR="00565AAE" w:rsidRPr="00E7530E" w:rsidRDefault="0046225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7457F00C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61640B5E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1C975A89" w14:textId="3D9D94D9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4559E0B5" w14:textId="713F6683" w:rsidR="00565AAE" w:rsidRPr="00E7530E" w:rsidRDefault="00A66955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5" w:type="dxa"/>
            <w:shd w:val="clear" w:color="auto" w:fill="E1F7FF"/>
            <w:vAlign w:val="center"/>
          </w:tcPr>
          <w:p w14:paraId="240E5134" w14:textId="28362E99" w:rsidR="00565AAE" w:rsidRPr="00E7530E" w:rsidRDefault="00A66955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5" w:type="dxa"/>
            <w:shd w:val="clear" w:color="auto" w:fill="E1F7FF"/>
            <w:vAlign w:val="center"/>
          </w:tcPr>
          <w:p w14:paraId="544DFC60" w14:textId="3CD22E73" w:rsidR="00565AAE" w:rsidRPr="00E7530E" w:rsidRDefault="00462256" w:rsidP="00E75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0" w:type="dxa"/>
            <w:shd w:val="clear" w:color="auto" w:fill="E1F7FF"/>
            <w:vAlign w:val="center"/>
          </w:tcPr>
          <w:p w14:paraId="4ED7C976" w14:textId="77777777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E1F7FF"/>
            <w:vAlign w:val="center"/>
          </w:tcPr>
          <w:p w14:paraId="3B0CFD3E" w14:textId="711B74B9" w:rsidR="00565AAE" w:rsidRPr="00E7530E" w:rsidRDefault="00565AAE" w:rsidP="00E7530E">
            <w:pPr>
              <w:jc w:val="center"/>
              <w:rPr>
                <w:b/>
                <w:bCs/>
              </w:rPr>
            </w:pPr>
          </w:p>
        </w:tc>
      </w:tr>
    </w:tbl>
    <w:p w14:paraId="0326CE4A" w14:textId="77777777" w:rsidR="00DD1DFF" w:rsidRDefault="00DD1DFF" w:rsidP="001C3899">
      <w:pPr>
        <w:rPr>
          <w:rtl/>
        </w:rPr>
        <w:sectPr w:rsidR="00DD1DFF" w:rsidSect="00DD1DFF">
          <w:pgSz w:w="15840" w:h="12240" w:orient="landscape"/>
          <w:pgMar w:top="990" w:right="900" w:bottom="1170" w:left="1170" w:header="708" w:footer="708" w:gutter="0"/>
          <w:cols w:space="708"/>
          <w:docGrid w:linePitch="360"/>
        </w:sectPr>
      </w:pPr>
    </w:p>
    <w:p w14:paraId="02C4981F" w14:textId="77777777" w:rsidR="001C3899" w:rsidRPr="00CC2656" w:rsidRDefault="001C3899" w:rsidP="001C3899">
      <w:pPr>
        <w:rPr>
          <w:rFonts w:cs="Simplified Arabic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32"/>
      </w:tblGrid>
      <w:tr w:rsidR="00C6637F" w:rsidRPr="000D3B1A" w14:paraId="3AFCF822" w14:textId="77777777" w:rsidTr="00EF291E">
        <w:tc>
          <w:tcPr>
            <w:tcW w:w="10332" w:type="dxa"/>
            <w:shd w:val="clear" w:color="auto" w:fill="C2D69B" w:themeFill="accent3" w:themeFillTint="99"/>
          </w:tcPr>
          <w:p w14:paraId="4B0C8952" w14:textId="079E036A" w:rsidR="00C6637F" w:rsidRPr="00CB64C8" w:rsidRDefault="00A27F38" w:rsidP="00565AAE">
            <w:pPr>
              <w:pStyle w:val="BodyText"/>
              <w:bidi/>
              <w:ind w:left="15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تاسعا: السياسات المتبعة في </w:t>
            </w:r>
            <w:r w:rsidR="0014272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المقرّر</w:t>
            </w:r>
          </w:p>
        </w:tc>
      </w:tr>
    </w:tbl>
    <w:p w14:paraId="6A1CABDC" w14:textId="1513990A" w:rsidR="00296087" w:rsidRPr="00296087" w:rsidRDefault="00296087" w:rsidP="00565AAE">
      <w:pPr>
        <w:spacing w:after="360"/>
        <w:ind w:left="54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• يتم تطبيق جميع سياسات </w:t>
      </w:r>
      <w:r w:rsidR="00142728">
        <w:rPr>
          <w:rFonts w:asciiTheme="majorBidi" w:eastAsiaTheme="minorHAnsi" w:hAnsiTheme="majorBidi" w:hint="cs"/>
          <w:sz w:val="28"/>
          <w:szCs w:val="28"/>
          <w:rtl/>
        </w:rPr>
        <w:t>المقرّر</w:t>
      </w:r>
      <w:r w:rsidRPr="00296087">
        <w:rPr>
          <w:rFonts w:asciiTheme="majorBidi" w:eastAsiaTheme="minorHAnsi" w:hAnsiTheme="majorBidi"/>
          <w:sz w:val="28"/>
          <w:szCs w:val="28"/>
          <w:rtl/>
        </w:rPr>
        <w:t xml:space="preserve"> على جميع أنماط التدريس (التعلم عبر الإنترنت، والمدمج، والتعلم وجهاً لوجه) على النحو التالي:</w:t>
      </w:r>
    </w:p>
    <w:p w14:paraId="68FA13F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أ. الالتزام بالمواعيد.</w:t>
      </w:r>
    </w:p>
    <w:p w14:paraId="5CDD3DBA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ب. المشاركة والتفاعل.</w:t>
      </w:r>
    </w:p>
    <w:p w14:paraId="2E95F598" w14:textId="77777777" w:rsidR="00296087" w:rsidRPr="00296087" w:rsidRDefault="00296087" w:rsidP="00565AAE">
      <w:pPr>
        <w:spacing w:after="360"/>
        <w:ind w:left="360" w:firstLine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/>
          <w:sz w:val="28"/>
          <w:szCs w:val="28"/>
          <w:rtl/>
        </w:rPr>
        <w:t>ج. الحضور والامتحانات.</w:t>
      </w:r>
    </w:p>
    <w:p w14:paraId="53E3C5BA" w14:textId="204B90DD" w:rsidR="00EF291E" w:rsidRDefault="00296087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</w:rPr>
      </w:pPr>
      <w:r w:rsidRPr="00296087">
        <w:rPr>
          <w:rFonts w:asciiTheme="majorBidi" w:eastAsiaTheme="minorHAnsi" w:hAnsiTheme="majorBidi" w:cstheme="majorBidi"/>
          <w:sz w:val="28"/>
          <w:szCs w:val="28"/>
        </w:rPr>
        <w:t xml:space="preserve">• </w:t>
      </w:r>
      <w:r w:rsidR="00565AAE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</w:t>
      </w:r>
      <w:r w:rsidRPr="00296087">
        <w:rPr>
          <w:rFonts w:asciiTheme="majorBidi" w:eastAsiaTheme="minorHAnsi" w:hAnsiTheme="majorBidi"/>
          <w:sz w:val="28"/>
          <w:szCs w:val="28"/>
          <w:rtl/>
        </w:rPr>
        <w:t>النزاهة الأكاديمية: (يمنع الغش والانتحال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)</w:t>
      </w:r>
    </w:p>
    <w:tbl>
      <w:tblPr>
        <w:tblpPr w:leftFromText="180" w:rightFromText="180" w:vertAnchor="text" w:horzAnchor="page" w:tblpX="496" w:tblpY="481"/>
        <w:tblW w:w="1128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2430"/>
        <w:gridCol w:w="2625"/>
        <w:gridCol w:w="1710"/>
      </w:tblGrid>
      <w:tr w:rsidR="001175D8" w:rsidRPr="00682BBC" w14:paraId="5BA5874A" w14:textId="77777777" w:rsidTr="005A136C">
        <w:trPr>
          <w:trHeight w:val="960"/>
        </w:trPr>
        <w:tc>
          <w:tcPr>
            <w:tcW w:w="4515" w:type="dxa"/>
            <w:shd w:val="clear" w:color="auto" w:fill="C6D9F1" w:themeFill="text2" w:themeFillTint="33"/>
            <w:vAlign w:val="center"/>
          </w:tcPr>
          <w:p w14:paraId="0595F0B4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التوقيع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643FE10F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2625" w:type="dxa"/>
            <w:shd w:val="clear" w:color="auto" w:fill="C6D9F1" w:themeFill="text2" w:themeFillTint="33"/>
            <w:vAlign w:val="center"/>
          </w:tcPr>
          <w:p w14:paraId="01A9FB15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الاسم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7112070E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موافقة</w:t>
            </w:r>
          </w:p>
        </w:tc>
      </w:tr>
      <w:tr w:rsidR="001175D8" w:rsidRPr="00682BBC" w14:paraId="58D1CF8B" w14:textId="77777777" w:rsidTr="005A136C">
        <w:trPr>
          <w:trHeight w:val="957"/>
        </w:trPr>
        <w:tc>
          <w:tcPr>
            <w:tcW w:w="4515" w:type="dxa"/>
            <w:vAlign w:val="center"/>
          </w:tcPr>
          <w:p w14:paraId="78441A24" w14:textId="77777777" w:rsidR="001175D8" w:rsidRPr="0020648E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0648E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713024" behindDoc="1" locked="0" layoutInCell="1" allowOverlap="1" wp14:anchorId="562B782A" wp14:editId="5CADC32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8255</wp:posOffset>
                  </wp:positionV>
                  <wp:extent cx="2933700" cy="1628775"/>
                  <wp:effectExtent l="0" t="0" r="0" b="9525"/>
                  <wp:wrapNone/>
                  <wp:docPr id="481179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vAlign w:val="center"/>
          </w:tcPr>
          <w:p w14:paraId="67ABC55F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2024</w:t>
            </w:r>
          </w:p>
        </w:tc>
        <w:tc>
          <w:tcPr>
            <w:tcW w:w="2625" w:type="dxa"/>
            <w:vAlign w:val="center"/>
          </w:tcPr>
          <w:p w14:paraId="43BFB5BD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د. عبد الرحمن الخرابشه </w:t>
            </w:r>
          </w:p>
        </w:tc>
        <w:tc>
          <w:tcPr>
            <w:tcW w:w="1710" w:type="dxa"/>
            <w:vAlign w:val="center"/>
          </w:tcPr>
          <w:p w14:paraId="2CABE08A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رئيس القسم</w:t>
            </w:r>
          </w:p>
        </w:tc>
      </w:tr>
      <w:tr w:rsidR="001175D8" w:rsidRPr="00682BBC" w14:paraId="3147D6FA" w14:textId="77777777" w:rsidTr="005A136C">
        <w:trPr>
          <w:trHeight w:val="278"/>
        </w:trPr>
        <w:tc>
          <w:tcPr>
            <w:tcW w:w="4515" w:type="dxa"/>
            <w:vAlign w:val="center"/>
          </w:tcPr>
          <w:p w14:paraId="0413F74B" w14:textId="77777777" w:rsidR="001175D8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</w:p>
          <w:p w14:paraId="0D02AC06" w14:textId="77777777" w:rsidR="001175D8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lang w:bidi="ar-SA"/>
              </w:rPr>
              <w:drawing>
                <wp:inline distT="0" distB="0" distL="0" distR="0" wp14:anchorId="11250F48" wp14:editId="55C7FBA5">
                  <wp:extent cx="1800225" cy="720090"/>
                  <wp:effectExtent l="0" t="0" r="952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وقيع د طارق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1" t="26797" r="35131" b="64270"/>
                          <a:stretch/>
                        </pic:blipFill>
                        <pic:spPr bwMode="auto">
                          <a:xfrm>
                            <a:off x="0" y="0"/>
                            <a:ext cx="1804148" cy="721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8E295D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30" w:type="dxa"/>
            <w:vAlign w:val="center"/>
          </w:tcPr>
          <w:p w14:paraId="7AD59DB0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2024</w:t>
            </w:r>
          </w:p>
        </w:tc>
        <w:tc>
          <w:tcPr>
            <w:tcW w:w="2625" w:type="dxa"/>
            <w:vAlign w:val="center"/>
          </w:tcPr>
          <w:p w14:paraId="700F5F06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أ.</w:t>
            </w:r>
            <w:r w:rsidRPr="00682BB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د 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طارق المبيضين</w:t>
            </w:r>
          </w:p>
        </w:tc>
        <w:tc>
          <w:tcPr>
            <w:tcW w:w="1710" w:type="dxa"/>
            <w:vAlign w:val="center"/>
          </w:tcPr>
          <w:p w14:paraId="18BD4D36" w14:textId="77777777" w:rsidR="001175D8" w:rsidRPr="00682BBC" w:rsidRDefault="001175D8" w:rsidP="005A136C">
            <w:pPr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682BBC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عميد الكلية</w:t>
            </w:r>
          </w:p>
        </w:tc>
      </w:tr>
    </w:tbl>
    <w:p w14:paraId="2C0EFDCD" w14:textId="77777777" w:rsidR="001175D8" w:rsidRDefault="001175D8" w:rsidP="001175D8"/>
    <w:p w14:paraId="0E014308" w14:textId="7A3D4860" w:rsidR="001175D8" w:rsidRDefault="001175D8" w:rsidP="00296087">
      <w:pPr>
        <w:spacing w:after="360"/>
        <w:ind w:left="36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</w:p>
    <w:p w14:paraId="30528B35" w14:textId="77777777" w:rsidR="00296087" w:rsidRPr="00DE5BF8" w:rsidRDefault="00296087" w:rsidP="00296087">
      <w:pPr>
        <w:spacing w:after="360"/>
        <w:ind w:left="360"/>
        <w:contextualSpacing/>
        <w:rPr>
          <w:rFonts w:asciiTheme="majorBidi" w:hAnsiTheme="majorBidi" w:cstheme="majorBidi"/>
          <w:color w:val="000000"/>
          <w:sz w:val="28"/>
          <w:szCs w:val="28"/>
        </w:rPr>
      </w:pPr>
    </w:p>
    <w:p w14:paraId="4F55781F" w14:textId="77777777" w:rsidR="001C3899" w:rsidRPr="00CC2656" w:rsidRDefault="001C3899" w:rsidP="00490188">
      <w:pPr>
        <w:rPr>
          <w:rFonts w:cs="Simplified Arabic"/>
        </w:rPr>
      </w:pPr>
    </w:p>
    <w:sectPr w:rsidR="001C3899" w:rsidRPr="00CC2656" w:rsidSect="00DD1DFF">
      <w:pgSz w:w="12240" w:h="15840"/>
      <w:pgMar w:top="900" w:right="1170" w:bottom="11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551D4" w14:textId="77777777" w:rsidR="00FB3B2E" w:rsidRDefault="00FB3B2E" w:rsidP="005F6266">
      <w:r>
        <w:separator/>
      </w:r>
    </w:p>
  </w:endnote>
  <w:endnote w:type="continuationSeparator" w:id="0">
    <w:p w14:paraId="67E5FA65" w14:textId="77777777" w:rsidR="00FB3B2E" w:rsidRDefault="00FB3B2E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143A" w14:textId="77777777" w:rsidR="00C202EB" w:rsidRPr="00A25088" w:rsidRDefault="00C202EB" w:rsidP="00152676">
    <w:pPr>
      <w:rPr>
        <w:b/>
        <w:bCs/>
      </w:rPr>
    </w:pPr>
    <w:r w:rsidRPr="00A25088">
      <w:rPr>
        <w:b/>
        <w:bCs/>
      </w:rPr>
      <w:t>Issue Date:11/7/2021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>issue:02</w:t>
    </w:r>
    <w:r w:rsidRPr="00A25088">
      <w:rPr>
        <w:b/>
        <w:bCs/>
        <w:rtl/>
      </w:rPr>
      <w:tab/>
    </w:r>
    <w:r w:rsidRPr="00A25088">
      <w:rPr>
        <w:b/>
        <w:bCs/>
        <w:rtl/>
      </w:rPr>
      <w:tab/>
    </w:r>
    <w:r w:rsidRPr="00A25088">
      <w:rPr>
        <w:b/>
        <w:bCs/>
      </w:rPr>
      <w:t xml:space="preserve">   ZU/QP10F004</w:t>
    </w:r>
    <w:r w:rsidRPr="00A25088">
      <w:rPr>
        <w:noProof/>
        <w:lang w:bidi="ar-SA"/>
      </w:rPr>
      <w:drawing>
        <wp:inline distT="0" distB="0" distL="0" distR="0" wp14:anchorId="3F8A3D07" wp14:editId="35540A23">
          <wp:extent cx="419100" cy="400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E2FE" w14:textId="77777777" w:rsidR="00C202EB" w:rsidRDefault="00C202EB" w:rsidP="00E571FE">
    <w:pPr>
      <w:pStyle w:val="Footer"/>
    </w:pPr>
  </w:p>
  <w:p w14:paraId="69E7EFA8" w14:textId="77777777" w:rsidR="00C202EB" w:rsidRDefault="00C20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C0A4" w14:textId="5BA22559" w:rsidR="00C202EB" w:rsidRPr="00410A30" w:rsidRDefault="00C202EB" w:rsidP="00410A30">
    <w:pPr>
      <w:pBdr>
        <w:top w:val="single" w:sz="4" w:space="1" w:color="auto"/>
      </w:pBdr>
      <w:jc w:val="center"/>
      <w:rPr>
        <w:b/>
        <w:bCs/>
      </w:rPr>
    </w:pPr>
    <w:r w:rsidRPr="0088133C">
      <w:rPr>
        <w:rFonts w:hint="cs"/>
        <w:b/>
        <w:bCs/>
        <w:rtl/>
      </w:rPr>
      <w:t xml:space="preserve">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>
      <w:rPr>
        <w:b/>
        <w:bCs/>
      </w:rPr>
      <w:tab/>
    </w:r>
    <w:r w:rsidRPr="0088133C">
      <w:rPr>
        <w:b/>
        <w:bCs/>
      </w:rPr>
      <w:t>ZU/QP10F00</w:t>
    </w:r>
    <w:r>
      <w:rPr>
        <w:b/>
        <w:bCs/>
      </w:rPr>
      <w:t>4</w:t>
    </w:r>
    <w:r>
      <w:rPr>
        <w:b/>
        <w:bCs/>
      </w:rPr>
      <w:tab/>
    </w:r>
    <w:r w:rsidRPr="0088133C">
      <w:rPr>
        <w:noProof/>
        <w:lang w:bidi="ar-SA"/>
      </w:rPr>
      <w:drawing>
        <wp:inline distT="0" distB="0" distL="0" distR="0" wp14:anchorId="1ACDB542" wp14:editId="60AF6BA2">
          <wp:extent cx="4191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BBFF" w14:textId="77777777" w:rsidR="00FB3B2E" w:rsidRDefault="00FB3B2E" w:rsidP="005F6266">
      <w:r>
        <w:separator/>
      </w:r>
    </w:p>
  </w:footnote>
  <w:footnote w:type="continuationSeparator" w:id="0">
    <w:p w14:paraId="3812E02B" w14:textId="77777777" w:rsidR="00FB3B2E" w:rsidRDefault="00FB3B2E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9F3A4F"/>
    <w:multiLevelType w:val="hybridMultilevel"/>
    <w:tmpl w:val="5F8032DC"/>
    <w:lvl w:ilvl="0" w:tplc="5FD4A214">
      <w:start w:val="8"/>
      <w:numFmt w:val="bullet"/>
      <w:lvlText w:val=""/>
      <w:lvlJc w:val="righ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C2413A3"/>
    <w:multiLevelType w:val="hybridMultilevel"/>
    <w:tmpl w:val="F3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602231A"/>
    <w:multiLevelType w:val="hybridMultilevel"/>
    <w:tmpl w:val="7B18B224"/>
    <w:lvl w:ilvl="0" w:tplc="8F6EE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B5D66B6"/>
    <w:multiLevelType w:val="hybridMultilevel"/>
    <w:tmpl w:val="9B080754"/>
    <w:lvl w:ilvl="0" w:tplc="67F48B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83499"/>
    <w:multiLevelType w:val="hybridMultilevel"/>
    <w:tmpl w:val="122EC572"/>
    <w:lvl w:ilvl="0" w:tplc="E5DE32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6"/>
  </w:num>
  <w:num w:numId="5">
    <w:abstractNumId w:val="27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19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5"/>
  </w:num>
  <w:num w:numId="16">
    <w:abstractNumId w:val="12"/>
  </w:num>
  <w:num w:numId="17">
    <w:abstractNumId w:val="31"/>
  </w:num>
  <w:num w:numId="18">
    <w:abstractNumId w:val="10"/>
  </w:num>
  <w:num w:numId="19">
    <w:abstractNumId w:val="13"/>
  </w:num>
  <w:num w:numId="20">
    <w:abstractNumId w:val="7"/>
  </w:num>
  <w:num w:numId="21">
    <w:abstractNumId w:val="5"/>
  </w:num>
  <w:num w:numId="22">
    <w:abstractNumId w:val="29"/>
  </w:num>
  <w:num w:numId="23">
    <w:abstractNumId w:val="1"/>
  </w:num>
  <w:num w:numId="24">
    <w:abstractNumId w:val="17"/>
  </w:num>
  <w:num w:numId="25">
    <w:abstractNumId w:val="14"/>
  </w:num>
  <w:num w:numId="26">
    <w:abstractNumId w:val="20"/>
  </w:num>
  <w:num w:numId="27">
    <w:abstractNumId w:val="26"/>
  </w:num>
  <w:num w:numId="28">
    <w:abstractNumId w:val="18"/>
  </w:num>
  <w:num w:numId="29">
    <w:abstractNumId w:val="15"/>
  </w:num>
  <w:num w:numId="30">
    <w:abstractNumId w:val="36"/>
  </w:num>
  <w:num w:numId="31">
    <w:abstractNumId w:val="30"/>
  </w:num>
  <w:num w:numId="32">
    <w:abstractNumId w:val="25"/>
  </w:num>
  <w:num w:numId="33">
    <w:abstractNumId w:val="9"/>
  </w:num>
  <w:num w:numId="34">
    <w:abstractNumId w:val="34"/>
  </w:num>
  <w:num w:numId="35">
    <w:abstractNumId w:val="24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tTC3MDS1NDOyMDJS0lEKTi0uzszPAykwqQUA6J6NZCwAAAA="/>
  </w:docVars>
  <w:rsids>
    <w:rsidRoot w:val="004C63D2"/>
    <w:rsid w:val="000045E9"/>
    <w:rsid w:val="0001560B"/>
    <w:rsid w:val="00023275"/>
    <w:rsid w:val="00026107"/>
    <w:rsid w:val="0003107A"/>
    <w:rsid w:val="00042C03"/>
    <w:rsid w:val="00043E43"/>
    <w:rsid w:val="000460BF"/>
    <w:rsid w:val="000478B0"/>
    <w:rsid w:val="00052DEC"/>
    <w:rsid w:val="00055657"/>
    <w:rsid w:val="0006663A"/>
    <w:rsid w:val="00071F1C"/>
    <w:rsid w:val="00076165"/>
    <w:rsid w:val="0007622B"/>
    <w:rsid w:val="00084DE1"/>
    <w:rsid w:val="00085059"/>
    <w:rsid w:val="00091D96"/>
    <w:rsid w:val="00093B96"/>
    <w:rsid w:val="000962D0"/>
    <w:rsid w:val="000A019F"/>
    <w:rsid w:val="000A0F37"/>
    <w:rsid w:val="000A28A5"/>
    <w:rsid w:val="000B1A2D"/>
    <w:rsid w:val="000B1B6B"/>
    <w:rsid w:val="000B2B77"/>
    <w:rsid w:val="000B2EED"/>
    <w:rsid w:val="000B3610"/>
    <w:rsid w:val="000B7A75"/>
    <w:rsid w:val="000C31A6"/>
    <w:rsid w:val="000C3F48"/>
    <w:rsid w:val="000C4A42"/>
    <w:rsid w:val="000D1210"/>
    <w:rsid w:val="000D1593"/>
    <w:rsid w:val="000D3B1A"/>
    <w:rsid w:val="000D5782"/>
    <w:rsid w:val="000D5F40"/>
    <w:rsid w:val="000D7CE5"/>
    <w:rsid w:val="000E0B9E"/>
    <w:rsid w:val="000F074B"/>
    <w:rsid w:val="000F21E8"/>
    <w:rsid w:val="000F4ADD"/>
    <w:rsid w:val="000F54FB"/>
    <w:rsid w:val="001062B4"/>
    <w:rsid w:val="001079DC"/>
    <w:rsid w:val="001108CE"/>
    <w:rsid w:val="001118BB"/>
    <w:rsid w:val="00112DCE"/>
    <w:rsid w:val="001158D7"/>
    <w:rsid w:val="001175D8"/>
    <w:rsid w:val="00121172"/>
    <w:rsid w:val="001238F8"/>
    <w:rsid w:val="001304D5"/>
    <w:rsid w:val="001345E0"/>
    <w:rsid w:val="0014199E"/>
    <w:rsid w:val="00141DC5"/>
    <w:rsid w:val="00142728"/>
    <w:rsid w:val="00152676"/>
    <w:rsid w:val="00152BE5"/>
    <w:rsid w:val="001537A1"/>
    <w:rsid w:val="00156F78"/>
    <w:rsid w:val="00166A3B"/>
    <w:rsid w:val="00170BF7"/>
    <w:rsid w:val="00173F3F"/>
    <w:rsid w:val="001747F8"/>
    <w:rsid w:val="0017729C"/>
    <w:rsid w:val="00181716"/>
    <w:rsid w:val="001A0BE3"/>
    <w:rsid w:val="001A2BAC"/>
    <w:rsid w:val="001B67BC"/>
    <w:rsid w:val="001C3899"/>
    <w:rsid w:val="001C528F"/>
    <w:rsid w:val="001C7360"/>
    <w:rsid w:val="001C7397"/>
    <w:rsid w:val="001D0E51"/>
    <w:rsid w:val="001D1716"/>
    <w:rsid w:val="001E18A5"/>
    <w:rsid w:val="001E222F"/>
    <w:rsid w:val="001E4B53"/>
    <w:rsid w:val="001E7889"/>
    <w:rsid w:val="001F1C72"/>
    <w:rsid w:val="001F63F9"/>
    <w:rsid w:val="00200EE8"/>
    <w:rsid w:val="002026AD"/>
    <w:rsid w:val="00207058"/>
    <w:rsid w:val="00212595"/>
    <w:rsid w:val="0021507E"/>
    <w:rsid w:val="002173E0"/>
    <w:rsid w:val="002210C0"/>
    <w:rsid w:val="002217AB"/>
    <w:rsid w:val="00227320"/>
    <w:rsid w:val="00236200"/>
    <w:rsid w:val="00242D7A"/>
    <w:rsid w:val="00257294"/>
    <w:rsid w:val="00272AFC"/>
    <w:rsid w:val="00274F5C"/>
    <w:rsid w:val="002940BC"/>
    <w:rsid w:val="00296087"/>
    <w:rsid w:val="002965F0"/>
    <w:rsid w:val="00296930"/>
    <w:rsid w:val="002A5DB3"/>
    <w:rsid w:val="002A7A64"/>
    <w:rsid w:val="002B018E"/>
    <w:rsid w:val="002C34D7"/>
    <w:rsid w:val="002C3A16"/>
    <w:rsid w:val="002C49F4"/>
    <w:rsid w:val="002C5963"/>
    <w:rsid w:val="002D49D7"/>
    <w:rsid w:val="002E52D4"/>
    <w:rsid w:val="002E52E4"/>
    <w:rsid w:val="002F302D"/>
    <w:rsid w:val="002F4522"/>
    <w:rsid w:val="0030040A"/>
    <w:rsid w:val="00304DB3"/>
    <w:rsid w:val="00315867"/>
    <w:rsid w:val="00315E53"/>
    <w:rsid w:val="00316FA2"/>
    <w:rsid w:val="00321B80"/>
    <w:rsid w:val="0032381B"/>
    <w:rsid w:val="0032536B"/>
    <w:rsid w:val="00325638"/>
    <w:rsid w:val="003258A4"/>
    <w:rsid w:val="00326B2F"/>
    <w:rsid w:val="0033332B"/>
    <w:rsid w:val="00345ED0"/>
    <w:rsid w:val="003464BC"/>
    <w:rsid w:val="00351978"/>
    <w:rsid w:val="00355079"/>
    <w:rsid w:val="003553BE"/>
    <w:rsid w:val="00356C22"/>
    <w:rsid w:val="0035792D"/>
    <w:rsid w:val="00357CC3"/>
    <w:rsid w:val="003668DE"/>
    <w:rsid w:val="003925DB"/>
    <w:rsid w:val="003A3C78"/>
    <w:rsid w:val="003A4E92"/>
    <w:rsid w:val="003A6524"/>
    <w:rsid w:val="003A6E11"/>
    <w:rsid w:val="003A7249"/>
    <w:rsid w:val="003B5FEC"/>
    <w:rsid w:val="003C161D"/>
    <w:rsid w:val="003C371A"/>
    <w:rsid w:val="003D3E71"/>
    <w:rsid w:val="003E2B7C"/>
    <w:rsid w:val="003E56C3"/>
    <w:rsid w:val="003F0D76"/>
    <w:rsid w:val="003F438F"/>
    <w:rsid w:val="003F70BF"/>
    <w:rsid w:val="00400DBD"/>
    <w:rsid w:val="0040602E"/>
    <w:rsid w:val="00407531"/>
    <w:rsid w:val="00410266"/>
    <w:rsid w:val="00410A30"/>
    <w:rsid w:val="004130D5"/>
    <w:rsid w:val="00413AEA"/>
    <w:rsid w:val="004206E9"/>
    <w:rsid w:val="00420F2C"/>
    <w:rsid w:val="004217C9"/>
    <w:rsid w:val="00421F96"/>
    <w:rsid w:val="00422135"/>
    <w:rsid w:val="004244AD"/>
    <w:rsid w:val="00425D3E"/>
    <w:rsid w:val="00442003"/>
    <w:rsid w:val="004453D1"/>
    <w:rsid w:val="00451DAC"/>
    <w:rsid w:val="00453815"/>
    <w:rsid w:val="0045387D"/>
    <w:rsid w:val="00462256"/>
    <w:rsid w:val="004629B3"/>
    <w:rsid w:val="00465919"/>
    <w:rsid w:val="00473475"/>
    <w:rsid w:val="004742A0"/>
    <w:rsid w:val="0047526E"/>
    <w:rsid w:val="00487AFB"/>
    <w:rsid w:val="00490188"/>
    <w:rsid w:val="00492401"/>
    <w:rsid w:val="004A244D"/>
    <w:rsid w:val="004B3125"/>
    <w:rsid w:val="004B4032"/>
    <w:rsid w:val="004B65AA"/>
    <w:rsid w:val="004C209B"/>
    <w:rsid w:val="004C4BFB"/>
    <w:rsid w:val="004C63D2"/>
    <w:rsid w:val="004C65A8"/>
    <w:rsid w:val="004C6DE9"/>
    <w:rsid w:val="004D2E12"/>
    <w:rsid w:val="004D6674"/>
    <w:rsid w:val="004E15A4"/>
    <w:rsid w:val="004E180D"/>
    <w:rsid w:val="004E44B4"/>
    <w:rsid w:val="004E5D1E"/>
    <w:rsid w:val="004E5D3F"/>
    <w:rsid w:val="004F0082"/>
    <w:rsid w:val="004F7069"/>
    <w:rsid w:val="005010C5"/>
    <w:rsid w:val="005022A3"/>
    <w:rsid w:val="00511265"/>
    <w:rsid w:val="00514B7B"/>
    <w:rsid w:val="005213F0"/>
    <w:rsid w:val="005267DB"/>
    <w:rsid w:val="005328BA"/>
    <w:rsid w:val="0053680D"/>
    <w:rsid w:val="005368D1"/>
    <w:rsid w:val="0054439C"/>
    <w:rsid w:val="005451B2"/>
    <w:rsid w:val="00552DAF"/>
    <w:rsid w:val="00554866"/>
    <w:rsid w:val="00556691"/>
    <w:rsid w:val="00556802"/>
    <w:rsid w:val="00562D54"/>
    <w:rsid w:val="00564BB1"/>
    <w:rsid w:val="00565AAE"/>
    <w:rsid w:val="00574104"/>
    <w:rsid w:val="00576167"/>
    <w:rsid w:val="00576B66"/>
    <w:rsid w:val="005809C8"/>
    <w:rsid w:val="00580C38"/>
    <w:rsid w:val="00580D8E"/>
    <w:rsid w:val="005829C3"/>
    <w:rsid w:val="00586025"/>
    <w:rsid w:val="00591896"/>
    <w:rsid w:val="00593829"/>
    <w:rsid w:val="0059410A"/>
    <w:rsid w:val="005948CD"/>
    <w:rsid w:val="0059519A"/>
    <w:rsid w:val="005A0AFA"/>
    <w:rsid w:val="005A136C"/>
    <w:rsid w:val="005A2216"/>
    <w:rsid w:val="005A6AF8"/>
    <w:rsid w:val="005B1D03"/>
    <w:rsid w:val="005B3DC3"/>
    <w:rsid w:val="005C3032"/>
    <w:rsid w:val="005C3BD4"/>
    <w:rsid w:val="005C579A"/>
    <w:rsid w:val="005C7E93"/>
    <w:rsid w:val="005D3BBF"/>
    <w:rsid w:val="005D5A6F"/>
    <w:rsid w:val="005F10D1"/>
    <w:rsid w:val="005F11AC"/>
    <w:rsid w:val="005F1D67"/>
    <w:rsid w:val="005F3345"/>
    <w:rsid w:val="005F6266"/>
    <w:rsid w:val="00607184"/>
    <w:rsid w:val="00612C22"/>
    <w:rsid w:val="006177DA"/>
    <w:rsid w:val="006238EE"/>
    <w:rsid w:val="00623F5C"/>
    <w:rsid w:val="00626A5F"/>
    <w:rsid w:val="00627A1F"/>
    <w:rsid w:val="00633ABD"/>
    <w:rsid w:val="00634528"/>
    <w:rsid w:val="00635A23"/>
    <w:rsid w:val="00642FFC"/>
    <w:rsid w:val="00652862"/>
    <w:rsid w:val="00660672"/>
    <w:rsid w:val="00663EC7"/>
    <w:rsid w:val="006647F6"/>
    <w:rsid w:val="00670A2F"/>
    <w:rsid w:val="006732AC"/>
    <w:rsid w:val="00673A8D"/>
    <w:rsid w:val="00675042"/>
    <w:rsid w:val="0067776A"/>
    <w:rsid w:val="00682575"/>
    <w:rsid w:val="006861D8"/>
    <w:rsid w:val="00687954"/>
    <w:rsid w:val="0069002F"/>
    <w:rsid w:val="0069119A"/>
    <w:rsid w:val="00696099"/>
    <w:rsid w:val="006A0123"/>
    <w:rsid w:val="006A3C8C"/>
    <w:rsid w:val="006A41EE"/>
    <w:rsid w:val="006A590A"/>
    <w:rsid w:val="006B1160"/>
    <w:rsid w:val="006B77A9"/>
    <w:rsid w:val="006C4953"/>
    <w:rsid w:val="006C5922"/>
    <w:rsid w:val="006C6621"/>
    <w:rsid w:val="006D36D5"/>
    <w:rsid w:val="006D5704"/>
    <w:rsid w:val="006D686F"/>
    <w:rsid w:val="006E3053"/>
    <w:rsid w:val="006E55BD"/>
    <w:rsid w:val="006E6B68"/>
    <w:rsid w:val="006E7C6B"/>
    <w:rsid w:val="006F2084"/>
    <w:rsid w:val="00700F10"/>
    <w:rsid w:val="00702D7D"/>
    <w:rsid w:val="00705D2F"/>
    <w:rsid w:val="00706C08"/>
    <w:rsid w:val="007079FB"/>
    <w:rsid w:val="00707A78"/>
    <w:rsid w:val="00710B1A"/>
    <w:rsid w:val="00712DA9"/>
    <w:rsid w:val="007219B0"/>
    <w:rsid w:val="007255A2"/>
    <w:rsid w:val="00733844"/>
    <w:rsid w:val="00733C21"/>
    <w:rsid w:val="00736534"/>
    <w:rsid w:val="00736717"/>
    <w:rsid w:val="00740CB4"/>
    <w:rsid w:val="00745CFF"/>
    <w:rsid w:val="007563BB"/>
    <w:rsid w:val="00756E39"/>
    <w:rsid w:val="00766BCA"/>
    <w:rsid w:val="00776DEC"/>
    <w:rsid w:val="0078334B"/>
    <w:rsid w:val="0078477C"/>
    <w:rsid w:val="0079143D"/>
    <w:rsid w:val="00792902"/>
    <w:rsid w:val="0079455A"/>
    <w:rsid w:val="00795826"/>
    <w:rsid w:val="007A284A"/>
    <w:rsid w:val="007A3394"/>
    <w:rsid w:val="007B34B9"/>
    <w:rsid w:val="007C14D6"/>
    <w:rsid w:val="007F175E"/>
    <w:rsid w:val="007F35ED"/>
    <w:rsid w:val="007F3E63"/>
    <w:rsid w:val="007F6A33"/>
    <w:rsid w:val="00803E3D"/>
    <w:rsid w:val="008063FE"/>
    <w:rsid w:val="00810928"/>
    <w:rsid w:val="00817D1F"/>
    <w:rsid w:val="008304B3"/>
    <w:rsid w:val="00835847"/>
    <w:rsid w:val="00835F6F"/>
    <w:rsid w:val="00841B85"/>
    <w:rsid w:val="00845A9E"/>
    <w:rsid w:val="00845B67"/>
    <w:rsid w:val="00846D61"/>
    <w:rsid w:val="008520E9"/>
    <w:rsid w:val="00852D71"/>
    <w:rsid w:val="00854F62"/>
    <w:rsid w:val="0086193D"/>
    <w:rsid w:val="00863420"/>
    <w:rsid w:val="008640E7"/>
    <w:rsid w:val="008640F6"/>
    <w:rsid w:val="00866616"/>
    <w:rsid w:val="008809AD"/>
    <w:rsid w:val="00886CDE"/>
    <w:rsid w:val="00886FC3"/>
    <w:rsid w:val="00896051"/>
    <w:rsid w:val="008A2841"/>
    <w:rsid w:val="008B2D8F"/>
    <w:rsid w:val="008C16DE"/>
    <w:rsid w:val="008C3DCD"/>
    <w:rsid w:val="008D1638"/>
    <w:rsid w:val="008D1E74"/>
    <w:rsid w:val="008D46CA"/>
    <w:rsid w:val="008E0BFC"/>
    <w:rsid w:val="008E2FE5"/>
    <w:rsid w:val="008E69CC"/>
    <w:rsid w:val="008F3501"/>
    <w:rsid w:val="008F4AF3"/>
    <w:rsid w:val="008F643F"/>
    <w:rsid w:val="008F7C3A"/>
    <w:rsid w:val="00903B08"/>
    <w:rsid w:val="00905C69"/>
    <w:rsid w:val="00906985"/>
    <w:rsid w:val="00910B3D"/>
    <w:rsid w:val="00920A3C"/>
    <w:rsid w:val="00921D63"/>
    <w:rsid w:val="00924D9A"/>
    <w:rsid w:val="00926FF6"/>
    <w:rsid w:val="009313AD"/>
    <w:rsid w:val="00933A8C"/>
    <w:rsid w:val="00935E10"/>
    <w:rsid w:val="00940189"/>
    <w:rsid w:val="0094253A"/>
    <w:rsid w:val="00947404"/>
    <w:rsid w:val="00947D36"/>
    <w:rsid w:val="00950D76"/>
    <w:rsid w:val="0095650F"/>
    <w:rsid w:val="00956A5B"/>
    <w:rsid w:val="0096121E"/>
    <w:rsid w:val="0096173A"/>
    <w:rsid w:val="009643DA"/>
    <w:rsid w:val="0096648B"/>
    <w:rsid w:val="00966969"/>
    <w:rsid w:val="00967488"/>
    <w:rsid w:val="00970F73"/>
    <w:rsid w:val="00976746"/>
    <w:rsid w:val="009802DC"/>
    <w:rsid w:val="00981DB8"/>
    <w:rsid w:val="0098514C"/>
    <w:rsid w:val="0099013F"/>
    <w:rsid w:val="009938EF"/>
    <w:rsid w:val="00995B41"/>
    <w:rsid w:val="00996259"/>
    <w:rsid w:val="009A05C3"/>
    <w:rsid w:val="009A0B9F"/>
    <w:rsid w:val="009A23DC"/>
    <w:rsid w:val="009B3089"/>
    <w:rsid w:val="009B34D8"/>
    <w:rsid w:val="009B3641"/>
    <w:rsid w:val="009B4E1C"/>
    <w:rsid w:val="009B7159"/>
    <w:rsid w:val="009C6BCD"/>
    <w:rsid w:val="009D3438"/>
    <w:rsid w:val="009D7B56"/>
    <w:rsid w:val="009E0FA7"/>
    <w:rsid w:val="009E3BC1"/>
    <w:rsid w:val="009E59D1"/>
    <w:rsid w:val="009F3830"/>
    <w:rsid w:val="009F4D06"/>
    <w:rsid w:val="009F749A"/>
    <w:rsid w:val="009F7DA3"/>
    <w:rsid w:val="00A00019"/>
    <w:rsid w:val="00A04E7D"/>
    <w:rsid w:val="00A0621E"/>
    <w:rsid w:val="00A111C7"/>
    <w:rsid w:val="00A11A36"/>
    <w:rsid w:val="00A12859"/>
    <w:rsid w:val="00A1311C"/>
    <w:rsid w:val="00A14F5E"/>
    <w:rsid w:val="00A24DC9"/>
    <w:rsid w:val="00A25088"/>
    <w:rsid w:val="00A2639C"/>
    <w:rsid w:val="00A27F38"/>
    <w:rsid w:val="00A308C1"/>
    <w:rsid w:val="00A33B63"/>
    <w:rsid w:val="00A416F1"/>
    <w:rsid w:val="00A45926"/>
    <w:rsid w:val="00A53F3D"/>
    <w:rsid w:val="00A54523"/>
    <w:rsid w:val="00A63BD7"/>
    <w:rsid w:val="00A66955"/>
    <w:rsid w:val="00A826B8"/>
    <w:rsid w:val="00AA1E96"/>
    <w:rsid w:val="00AA55E1"/>
    <w:rsid w:val="00AA7E51"/>
    <w:rsid w:val="00AB3D9B"/>
    <w:rsid w:val="00AB3ED1"/>
    <w:rsid w:val="00AB5156"/>
    <w:rsid w:val="00AB61A2"/>
    <w:rsid w:val="00AC43DA"/>
    <w:rsid w:val="00AC50D6"/>
    <w:rsid w:val="00AD2423"/>
    <w:rsid w:val="00AD2A35"/>
    <w:rsid w:val="00AD634A"/>
    <w:rsid w:val="00AD7937"/>
    <w:rsid w:val="00AE4B05"/>
    <w:rsid w:val="00AE6895"/>
    <w:rsid w:val="00AF0A9D"/>
    <w:rsid w:val="00AF65BA"/>
    <w:rsid w:val="00AF6809"/>
    <w:rsid w:val="00B07E60"/>
    <w:rsid w:val="00B120FC"/>
    <w:rsid w:val="00B141F0"/>
    <w:rsid w:val="00B158CF"/>
    <w:rsid w:val="00B16846"/>
    <w:rsid w:val="00B2411C"/>
    <w:rsid w:val="00B25054"/>
    <w:rsid w:val="00B27567"/>
    <w:rsid w:val="00B31832"/>
    <w:rsid w:val="00B32120"/>
    <w:rsid w:val="00B325A3"/>
    <w:rsid w:val="00B33973"/>
    <w:rsid w:val="00B50543"/>
    <w:rsid w:val="00B6038F"/>
    <w:rsid w:val="00B72393"/>
    <w:rsid w:val="00B73D9F"/>
    <w:rsid w:val="00B763D9"/>
    <w:rsid w:val="00B779DD"/>
    <w:rsid w:val="00B804EA"/>
    <w:rsid w:val="00B869C0"/>
    <w:rsid w:val="00B92D01"/>
    <w:rsid w:val="00B92F00"/>
    <w:rsid w:val="00B93724"/>
    <w:rsid w:val="00B96BD1"/>
    <w:rsid w:val="00BA01CF"/>
    <w:rsid w:val="00BA0C38"/>
    <w:rsid w:val="00BA2608"/>
    <w:rsid w:val="00BA3791"/>
    <w:rsid w:val="00BA488B"/>
    <w:rsid w:val="00BB29B0"/>
    <w:rsid w:val="00BC0B8B"/>
    <w:rsid w:val="00BC34D2"/>
    <w:rsid w:val="00BC5F94"/>
    <w:rsid w:val="00BD0EE6"/>
    <w:rsid w:val="00BD3765"/>
    <w:rsid w:val="00BD3C9F"/>
    <w:rsid w:val="00BE1A04"/>
    <w:rsid w:val="00BE2043"/>
    <w:rsid w:val="00BE56B8"/>
    <w:rsid w:val="00BF4B80"/>
    <w:rsid w:val="00BF5308"/>
    <w:rsid w:val="00C03A7E"/>
    <w:rsid w:val="00C04307"/>
    <w:rsid w:val="00C04387"/>
    <w:rsid w:val="00C0661F"/>
    <w:rsid w:val="00C07E2C"/>
    <w:rsid w:val="00C12A45"/>
    <w:rsid w:val="00C14BC1"/>
    <w:rsid w:val="00C202EB"/>
    <w:rsid w:val="00C20D35"/>
    <w:rsid w:val="00C23A20"/>
    <w:rsid w:val="00C25CCF"/>
    <w:rsid w:val="00C26D4D"/>
    <w:rsid w:val="00C2778E"/>
    <w:rsid w:val="00C27A3D"/>
    <w:rsid w:val="00C4081A"/>
    <w:rsid w:val="00C42B4A"/>
    <w:rsid w:val="00C61CAA"/>
    <w:rsid w:val="00C61FCA"/>
    <w:rsid w:val="00C62B2C"/>
    <w:rsid w:val="00C6637F"/>
    <w:rsid w:val="00C722C9"/>
    <w:rsid w:val="00C807F9"/>
    <w:rsid w:val="00C81471"/>
    <w:rsid w:val="00C8373F"/>
    <w:rsid w:val="00C87D94"/>
    <w:rsid w:val="00C9327E"/>
    <w:rsid w:val="00C9573E"/>
    <w:rsid w:val="00C973C7"/>
    <w:rsid w:val="00CB0141"/>
    <w:rsid w:val="00CB64C8"/>
    <w:rsid w:val="00CB7736"/>
    <w:rsid w:val="00CC2656"/>
    <w:rsid w:val="00CC283E"/>
    <w:rsid w:val="00CC36BC"/>
    <w:rsid w:val="00CD0527"/>
    <w:rsid w:val="00CD12D7"/>
    <w:rsid w:val="00CD2598"/>
    <w:rsid w:val="00CD59CF"/>
    <w:rsid w:val="00CE02C0"/>
    <w:rsid w:val="00CE1B48"/>
    <w:rsid w:val="00CE3024"/>
    <w:rsid w:val="00CE37E9"/>
    <w:rsid w:val="00CE5092"/>
    <w:rsid w:val="00CE5E6D"/>
    <w:rsid w:val="00CE7B1A"/>
    <w:rsid w:val="00CF2553"/>
    <w:rsid w:val="00D06D02"/>
    <w:rsid w:val="00D1005F"/>
    <w:rsid w:val="00D12657"/>
    <w:rsid w:val="00D265F2"/>
    <w:rsid w:val="00D30CD1"/>
    <w:rsid w:val="00D33783"/>
    <w:rsid w:val="00D43C5E"/>
    <w:rsid w:val="00D44685"/>
    <w:rsid w:val="00D50824"/>
    <w:rsid w:val="00D535C1"/>
    <w:rsid w:val="00D55401"/>
    <w:rsid w:val="00D574F2"/>
    <w:rsid w:val="00D61558"/>
    <w:rsid w:val="00D6179D"/>
    <w:rsid w:val="00D61F90"/>
    <w:rsid w:val="00D6408D"/>
    <w:rsid w:val="00D65216"/>
    <w:rsid w:val="00D65C6D"/>
    <w:rsid w:val="00D70D4D"/>
    <w:rsid w:val="00D7486E"/>
    <w:rsid w:val="00D81C1D"/>
    <w:rsid w:val="00D91A7D"/>
    <w:rsid w:val="00D92697"/>
    <w:rsid w:val="00D92817"/>
    <w:rsid w:val="00D93AE0"/>
    <w:rsid w:val="00D93D79"/>
    <w:rsid w:val="00DC3895"/>
    <w:rsid w:val="00DC3F12"/>
    <w:rsid w:val="00DC472E"/>
    <w:rsid w:val="00DC6495"/>
    <w:rsid w:val="00DC6898"/>
    <w:rsid w:val="00DC6B25"/>
    <w:rsid w:val="00DD1DFF"/>
    <w:rsid w:val="00DD3BCC"/>
    <w:rsid w:val="00DD467B"/>
    <w:rsid w:val="00DE3EAF"/>
    <w:rsid w:val="00DE5BF8"/>
    <w:rsid w:val="00DF731C"/>
    <w:rsid w:val="00DF75DF"/>
    <w:rsid w:val="00E11402"/>
    <w:rsid w:val="00E21B5A"/>
    <w:rsid w:val="00E22721"/>
    <w:rsid w:val="00E2620F"/>
    <w:rsid w:val="00E27E12"/>
    <w:rsid w:val="00E31252"/>
    <w:rsid w:val="00E44DD7"/>
    <w:rsid w:val="00E5317B"/>
    <w:rsid w:val="00E571FE"/>
    <w:rsid w:val="00E61544"/>
    <w:rsid w:val="00E662E7"/>
    <w:rsid w:val="00E73AB5"/>
    <w:rsid w:val="00E7530E"/>
    <w:rsid w:val="00E77E0D"/>
    <w:rsid w:val="00E80F19"/>
    <w:rsid w:val="00E9279D"/>
    <w:rsid w:val="00E934C3"/>
    <w:rsid w:val="00E96362"/>
    <w:rsid w:val="00EA18BB"/>
    <w:rsid w:val="00EA26AF"/>
    <w:rsid w:val="00EB1B9A"/>
    <w:rsid w:val="00EC11E6"/>
    <w:rsid w:val="00EC46F6"/>
    <w:rsid w:val="00ED40A4"/>
    <w:rsid w:val="00ED7174"/>
    <w:rsid w:val="00EE00D6"/>
    <w:rsid w:val="00EE05B5"/>
    <w:rsid w:val="00EE4F7E"/>
    <w:rsid w:val="00EE5E25"/>
    <w:rsid w:val="00EE64EE"/>
    <w:rsid w:val="00EF1042"/>
    <w:rsid w:val="00EF1D1C"/>
    <w:rsid w:val="00EF291E"/>
    <w:rsid w:val="00EF441C"/>
    <w:rsid w:val="00EF5681"/>
    <w:rsid w:val="00EF7068"/>
    <w:rsid w:val="00EF7362"/>
    <w:rsid w:val="00F0473D"/>
    <w:rsid w:val="00F0665F"/>
    <w:rsid w:val="00F1549F"/>
    <w:rsid w:val="00F17820"/>
    <w:rsid w:val="00F20861"/>
    <w:rsid w:val="00F23669"/>
    <w:rsid w:val="00F27548"/>
    <w:rsid w:val="00F3004E"/>
    <w:rsid w:val="00F33964"/>
    <w:rsid w:val="00F357F8"/>
    <w:rsid w:val="00F36CE1"/>
    <w:rsid w:val="00F4027A"/>
    <w:rsid w:val="00F50C8C"/>
    <w:rsid w:val="00F545C8"/>
    <w:rsid w:val="00F550FF"/>
    <w:rsid w:val="00F55E69"/>
    <w:rsid w:val="00F5674E"/>
    <w:rsid w:val="00F56BFB"/>
    <w:rsid w:val="00F57A77"/>
    <w:rsid w:val="00F61E9F"/>
    <w:rsid w:val="00F62AF1"/>
    <w:rsid w:val="00F65BCE"/>
    <w:rsid w:val="00F72D3A"/>
    <w:rsid w:val="00F837F5"/>
    <w:rsid w:val="00F909BF"/>
    <w:rsid w:val="00F9137F"/>
    <w:rsid w:val="00F9248E"/>
    <w:rsid w:val="00FA3C6F"/>
    <w:rsid w:val="00FA6539"/>
    <w:rsid w:val="00FB3B2E"/>
    <w:rsid w:val="00FC03EA"/>
    <w:rsid w:val="00FC10F5"/>
    <w:rsid w:val="00FC2C68"/>
    <w:rsid w:val="00FC644C"/>
    <w:rsid w:val="00FC73D6"/>
    <w:rsid w:val="00FD4F39"/>
    <w:rsid w:val="00FE1487"/>
    <w:rsid w:val="00FE1EF0"/>
    <w:rsid w:val="00FE7D77"/>
    <w:rsid w:val="00FE7FD4"/>
    <w:rsid w:val="00FF025E"/>
    <w:rsid w:val="00FF11D0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D47BF"/>
  <w15:docId w15:val="{B7E6506B-BC1A-4356-A71D-DB48447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920A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74B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0F074B"/>
    <w:rPr>
      <w:b/>
      <w:bCs/>
    </w:rPr>
  </w:style>
  <w:style w:type="character" w:customStyle="1" w:styleId="ms-rtethemeforecolor-2-0">
    <w:name w:val="ms-rtethemeforecolor-2-0"/>
    <w:basedOn w:val="DefaultParagraphFont"/>
    <w:rsid w:val="000F074B"/>
  </w:style>
  <w:style w:type="paragraph" w:customStyle="1" w:styleId="Default">
    <w:name w:val="Default"/>
    <w:rsid w:val="007F6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01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01"/>
    <w:rPr>
      <w:rFonts w:ascii="Times New Roman" w:eastAsia="Times New Roman" w:hAnsi="Times New Roman" w:cs="Times New Roman"/>
      <w:b/>
      <w:bCs/>
      <w:sz w:val="20"/>
      <w:szCs w:val="20"/>
      <w:lang w:bidi="ar-JO"/>
    </w:rPr>
  </w:style>
  <w:style w:type="paragraph" w:styleId="BlockText">
    <w:name w:val="Block Text"/>
    <w:basedOn w:val="Normal"/>
    <w:rsid w:val="004C6DE9"/>
    <w:pPr>
      <w:ind w:left="1440"/>
      <w:jc w:val="lowKashida"/>
    </w:pPr>
    <w:rPr>
      <w:rFonts w:eastAsia="Calibri" w:cs="Simplified Arabic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D9A4-B35B-497A-ACA2-74BA1459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Business dept</cp:lastModifiedBy>
  <cp:revision>7</cp:revision>
  <cp:lastPrinted>2024-10-16T10:27:00Z</cp:lastPrinted>
  <dcterms:created xsi:type="dcterms:W3CDTF">2024-10-14T11:07:00Z</dcterms:created>
  <dcterms:modified xsi:type="dcterms:W3CDTF">2024-10-29T08:50:00Z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47883d7f841a95b81e037f4e996a674d25ebd3933b7fbd05e281e4291b840bbd</vt:lpwstr>
  </property>
</Properties>
</file>