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3672"/>
      </w:tblGrid>
      <w:tr w:rsidR="0053680D" w:rsidRPr="00D62858" w14:paraId="1503DC0F" w14:textId="77777777" w:rsidTr="00142728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auto"/>
            </w:tcBorders>
          </w:tcPr>
          <w:p w14:paraId="5B1D7AFB" w14:textId="1A4F7618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263874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الإقتصاد والعلوم الإدارية</w:t>
            </w:r>
          </w:p>
        </w:tc>
      </w:tr>
      <w:tr w:rsidR="0053680D" w:rsidRPr="00D62858" w14:paraId="71F66C38" w14:textId="77777777" w:rsidTr="00142728">
        <w:trPr>
          <w:trHeight w:val="44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DDC01" w14:textId="152D2A67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 الاكاديمي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26387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بكالوريس صباحي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E0D1" w14:textId="07AC2FBC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القسم:    </w:t>
            </w:r>
            <w:r w:rsidR="00263874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إدارة الأعمال</w:t>
            </w:r>
          </w:p>
        </w:tc>
      </w:tr>
      <w:tr w:rsidR="0053680D" w:rsidRPr="00D62858" w14:paraId="233E10F0" w14:textId="77777777" w:rsidTr="00142728">
        <w:trPr>
          <w:trHeight w:val="36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8653" w14:textId="7E4519C0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الفصل:</w:t>
            </w:r>
            <w:r w:rsidR="0026387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:الاول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D9DF" w14:textId="18B23960" w:rsidR="0053680D" w:rsidRPr="00D62858" w:rsidRDefault="0021507E" w:rsidP="0021507E">
            <w:pPr>
              <w:pStyle w:val="BodyText"/>
              <w:tabs>
                <w:tab w:val="left" w:pos="25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1427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الأكاديمي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A06CC">
              <w:rPr>
                <w:rFonts w:cs="Simplified Arabic"/>
                <w:b/>
                <w:bCs/>
                <w:sz w:val="28"/>
                <w:szCs w:val="28"/>
              </w:rPr>
              <w:t>2024</w:t>
            </w:r>
            <w:r w:rsidR="00263874">
              <w:rPr>
                <w:rFonts w:cs="Simplified Arabic"/>
                <w:b/>
                <w:bCs/>
                <w:sz w:val="28"/>
                <w:szCs w:val="28"/>
              </w:rPr>
              <w:t>-</w:t>
            </w:r>
            <w:r w:rsidR="006A06CC">
              <w:rPr>
                <w:rFonts w:cs="Simplified Arabic"/>
                <w:b/>
                <w:bCs/>
                <w:sz w:val="28"/>
                <w:szCs w:val="28"/>
              </w:rPr>
              <w:t>2025</w:t>
            </w:r>
          </w:p>
        </w:tc>
      </w:tr>
    </w:tbl>
    <w:p w14:paraId="5D687B70" w14:textId="6626F0D7" w:rsidR="00903B08" w:rsidRDefault="0021507E" w:rsidP="002C5963">
      <w:pPr>
        <w:pStyle w:val="BodyText"/>
        <w:bidi/>
        <w:ind w:left="0"/>
        <w:jc w:val="right"/>
        <w:rPr>
          <w:rFonts w:cs="Simplified Arabic"/>
          <w:b/>
          <w:bCs/>
          <w:sz w:val="16"/>
          <w:szCs w:val="16"/>
          <w:rtl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1CEE2CFB" wp14:editId="12CA7383">
            <wp:simplePos x="0" y="0"/>
            <wp:positionH relativeFrom="column">
              <wp:posOffset>81280</wp:posOffset>
            </wp:positionH>
            <wp:positionV relativeFrom="paragraph">
              <wp:posOffset>-976285</wp:posOffset>
            </wp:positionV>
            <wp:extent cx="1038225" cy="1018195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45C3F" w14:textId="77777777" w:rsidR="008D1638" w:rsidRPr="00257294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  <w:lang w:bidi="ar-JO"/>
        </w:rPr>
      </w:pPr>
    </w:p>
    <w:p w14:paraId="1B638739" w14:textId="15CD423E" w:rsidR="00AB5156" w:rsidRPr="008B2D8F" w:rsidRDefault="0021507E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الخط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 الدراسي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</w:t>
      </w:r>
    </w:p>
    <w:p w14:paraId="5447613C" w14:textId="77777777" w:rsidR="00AB5156" w:rsidRPr="009A23DC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10171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AE4B05" w14:paraId="6E307CAD" w14:textId="77777777" w:rsidTr="00D55401">
        <w:tc>
          <w:tcPr>
            <w:tcW w:w="10171" w:type="dxa"/>
            <w:shd w:val="clear" w:color="auto" w:fill="EAF1DD" w:themeFill="accent3" w:themeFillTint="33"/>
          </w:tcPr>
          <w:p w14:paraId="516A183B" w14:textId="35911271" w:rsidR="00AB5156" w:rsidRPr="008B2D8F" w:rsidRDefault="0021507E" w:rsidP="0021507E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أولا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: معلومات </w:t>
            </w:r>
            <w:r w:rsidR="001427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52BF29B" w14:textId="77777777" w:rsidR="00257294" w:rsidRPr="00A14F5E" w:rsidRDefault="00257294" w:rsidP="00A14F5E">
      <w:pPr>
        <w:pStyle w:val="BodyText"/>
        <w:bidi/>
        <w:ind w:left="0"/>
        <w:jc w:val="center"/>
        <w:rPr>
          <w:rFonts w:asciiTheme="majorBidi" w:hAnsiTheme="majorBidi" w:cstheme="majorBidi"/>
          <w:b/>
          <w:bCs/>
          <w:i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8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08"/>
        <w:gridCol w:w="1238"/>
        <w:gridCol w:w="10"/>
        <w:gridCol w:w="770"/>
        <w:gridCol w:w="23"/>
        <w:gridCol w:w="2626"/>
        <w:gridCol w:w="876"/>
        <w:gridCol w:w="120"/>
        <w:gridCol w:w="818"/>
        <w:gridCol w:w="336"/>
        <w:gridCol w:w="889"/>
        <w:gridCol w:w="336"/>
        <w:gridCol w:w="891"/>
        <w:gridCol w:w="345"/>
      </w:tblGrid>
      <w:tr w:rsidR="00C61FCA" w:rsidRPr="00A14F5E" w14:paraId="75FD90FB" w14:textId="77777777" w:rsidTr="00C61FCA">
        <w:trPr>
          <w:trHeight w:val="397"/>
        </w:trPr>
        <w:tc>
          <w:tcPr>
            <w:tcW w:w="407" w:type="pct"/>
            <w:shd w:val="clear" w:color="auto" w:fill="DBE5F1" w:themeFill="accent1" w:themeFillTint="33"/>
            <w:vAlign w:val="center"/>
          </w:tcPr>
          <w:p w14:paraId="1FDEB6F5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</w:t>
            </w:r>
          </w:p>
          <w:p w14:paraId="1C5F0D19" w14:textId="3E1D92F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542" w:type="pct"/>
            <w:shd w:val="clear" w:color="auto" w:fill="DBE5F1" w:themeFill="accent1" w:themeFillTint="33"/>
            <w:vAlign w:val="center"/>
          </w:tcPr>
          <w:p w14:paraId="05863FA4" w14:textId="636BC6D4" w:rsidR="00EE05B5" w:rsidRPr="00A14F5E" w:rsidRDefault="00263874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0402414</w:t>
            </w:r>
          </w:p>
        </w:tc>
        <w:tc>
          <w:tcPr>
            <w:tcW w:w="405" w:type="pct"/>
            <w:gridSpan w:val="3"/>
            <w:shd w:val="clear" w:color="auto" w:fill="DBE5F1" w:themeFill="accent1" w:themeFillTint="33"/>
            <w:vAlign w:val="center"/>
          </w:tcPr>
          <w:p w14:paraId="6897908C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اسم</w:t>
            </w:r>
          </w:p>
          <w:p w14:paraId="0A443BF7" w14:textId="19913BC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1753" w:type="pct"/>
            <w:gridSpan w:val="2"/>
            <w:shd w:val="clear" w:color="auto" w:fill="DBE5F1" w:themeFill="accent1" w:themeFillTint="33"/>
            <w:vAlign w:val="center"/>
          </w:tcPr>
          <w:p w14:paraId="76BD2DD9" w14:textId="643618FF" w:rsidR="00EE05B5" w:rsidRPr="00A14F5E" w:rsidRDefault="00263874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إدارة الأعمال الدولية</w:t>
            </w:r>
          </w:p>
        </w:tc>
        <w:tc>
          <w:tcPr>
            <w:tcW w:w="477" w:type="pct"/>
            <w:gridSpan w:val="2"/>
            <w:shd w:val="clear" w:color="auto" w:fill="DBE5F1" w:themeFill="accent1" w:themeFillTint="33"/>
            <w:vAlign w:val="center"/>
          </w:tcPr>
          <w:p w14:paraId="6601F6C1" w14:textId="77777777" w:rsid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5294C3BC" w14:textId="74643F00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المعتمدة: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3025DE56" w14:textId="5B7A97C6" w:rsidR="00EE05B5" w:rsidRPr="00A14F5E" w:rsidRDefault="00263874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3</w:t>
            </w:r>
          </w:p>
        </w:tc>
        <w:tc>
          <w:tcPr>
            <w:tcW w:w="448" w:type="pct"/>
            <w:shd w:val="clear" w:color="auto" w:fill="DBE5F1" w:themeFill="accent1" w:themeFillTint="33"/>
            <w:vAlign w:val="center"/>
          </w:tcPr>
          <w:p w14:paraId="3F289D54" w14:textId="52C65CB5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37CF5751" w14:textId="142869C6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النظرية: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2855A29B" w14:textId="3D0ED590" w:rsidR="00EE05B5" w:rsidRPr="00A14F5E" w:rsidRDefault="006A6D84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3</w:t>
            </w:r>
          </w:p>
        </w:tc>
        <w:tc>
          <w:tcPr>
            <w:tcW w:w="449" w:type="pct"/>
            <w:shd w:val="clear" w:color="auto" w:fill="DBE5F1" w:themeFill="accent1" w:themeFillTint="33"/>
            <w:vAlign w:val="center"/>
          </w:tcPr>
          <w:p w14:paraId="3A152ECE" w14:textId="1EDF7302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784BE886" w14:textId="59B176EA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العملية:</w:t>
            </w:r>
          </w:p>
        </w:tc>
        <w:tc>
          <w:tcPr>
            <w:tcW w:w="176" w:type="pct"/>
            <w:shd w:val="clear" w:color="auto" w:fill="DBE5F1" w:themeFill="accent1" w:themeFillTint="33"/>
            <w:vAlign w:val="center"/>
          </w:tcPr>
          <w:p w14:paraId="1324632E" w14:textId="379E1DEF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</w:tr>
      <w:tr w:rsidR="00B92F00" w:rsidRPr="00A14F5E" w14:paraId="29AB8C19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00294F1C" w14:textId="4F15E81F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المتطلب السابق: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BB3AE9F" w14:textId="4B8514BD" w:rsidR="00B92F00" w:rsidRDefault="00AD4F63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</w:t>
            </w: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073EB9CB" w14:textId="6A4FA7CB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المتطلب السابق</w:t>
            </w:r>
            <w:r w:rsidR="007B34B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3F7FECC8" w14:textId="115A5952" w:rsidR="00B92F00" w:rsidRDefault="00AD4F63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040021</w:t>
            </w:r>
          </w:p>
        </w:tc>
      </w:tr>
      <w:tr w:rsidR="00B92F00" w:rsidRPr="00A14F5E" w14:paraId="49C46356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519CBE4D" w14:textId="3EA550EA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الشعبة: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53D665E" w14:textId="07C0D412" w:rsidR="00B92F00" w:rsidRDefault="00AD4F63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1F8CE830" w14:textId="671DFAB2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وقت المحاضرة: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7BB42A36" w14:textId="4202A503" w:rsidR="00B92F00" w:rsidRDefault="006A06CC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8-9</w:t>
            </w:r>
          </w:p>
        </w:tc>
      </w:tr>
      <w:tr w:rsidR="00B92F00" w:rsidRPr="00A14F5E" w14:paraId="42855F1D" w14:textId="77777777" w:rsidTr="00C61FCA">
        <w:trPr>
          <w:trHeight w:val="397"/>
        </w:trPr>
        <w:tc>
          <w:tcPr>
            <w:tcW w:w="1342" w:type="pct"/>
            <w:gridSpan w:val="4"/>
            <w:shd w:val="clear" w:color="auto" w:fill="DBE5F1" w:themeFill="accent1" w:themeFillTint="33"/>
            <w:vAlign w:val="center"/>
          </w:tcPr>
          <w:p w14:paraId="6EB827D4" w14:textId="77777777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مستوى المقرّر حسب الإطار الوطني الأردني للمؤهلات</w:t>
            </w:r>
          </w:p>
          <w:p w14:paraId="63E2E00B" w14:textId="76BD3706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(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JNQF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3658" w:type="pct"/>
            <w:gridSpan w:val="10"/>
            <w:shd w:val="clear" w:color="auto" w:fill="DBE5F1" w:themeFill="accent1" w:themeFillTint="33"/>
            <w:vAlign w:val="center"/>
          </w:tcPr>
          <w:p w14:paraId="5461AF0D" w14:textId="2A90EE42" w:rsidR="00B92F00" w:rsidRDefault="0087134D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C61FCA" w:rsidRPr="00A14F5E" w14:paraId="120AE615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48ECB361" w14:textId="7E1C645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المقرّر:</w:t>
            </w:r>
          </w:p>
        </w:tc>
        <w:tc>
          <w:tcPr>
            <w:tcW w:w="2220" w:type="pct"/>
            <w:gridSpan w:val="6"/>
            <w:shd w:val="clear" w:color="auto" w:fill="DBE5F1" w:themeFill="accent1" w:themeFillTint="33"/>
            <w:vAlign w:val="center"/>
          </w:tcPr>
          <w:p w14:paraId="22423726" w14:textId="37B218C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B6391" wp14:editId="3BE7AD28">
                      <wp:extent cx="90805" cy="90805"/>
                      <wp:effectExtent l="0" t="0" r="23495" b="23495"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255756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pG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rHgdBRqcLynvwd1jLNG7Oyu+e2bsuqM0eYNoh05CTbSKmJ89uxAdT1fZdvhoa4KHXbBJ&#10;q0ODfQQkFdghteR4bok8BCbo51W+yOecCYqMZsSH8umqQx/eS9uzaFQciXmChv2dD2PqU0qibrWq&#10;N0rr5GC7XWtke6DZ2KQvsacKL9O0YQM9Pp/OE/KzmL+EyNP3N4heBRpyrfqKL85JUEbN3pmaaEIZ&#10;QOnRpuq0OYkYdRv139r6SBqiHSeYNo6MzuJPzgaa3or7HztAyZn+YKgPV8VsFsc9ObP52yk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zPSk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جامعة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614A62AD" w14:textId="0EA1909A" w:rsidR="00C61FCA" w:rsidRPr="00A14F5E" w:rsidRDefault="00C61FCA" w:rsidP="00956A5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EABE8F" wp14:editId="659D446C">
                      <wp:extent cx="90805" cy="90805"/>
                      <wp:effectExtent l="0" t="0" r="23495" b="2349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486BEA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HmZaK8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956A5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كلية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7DB877B0" w14:textId="3E7580F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56C038" wp14:editId="4BD13D7A">
                      <wp:extent cx="90805" cy="90805"/>
                      <wp:effectExtent l="0" t="0" r="23495" b="2349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5570A8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" fillcolor="black [3213]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تخصص اجباري</w:t>
            </w:r>
          </w:p>
          <w:p w14:paraId="2E97146E" w14:textId="2B87CA75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406733" wp14:editId="31C3ED7D">
                      <wp:extent cx="90805" cy="90805"/>
                      <wp:effectExtent l="0" t="0" r="23495" b="23495"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8D784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2m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ZpxZ0VOP&#10;vpBqwrZGseJ1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IzXa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مادّة مساندة</w:t>
            </w:r>
          </w:p>
        </w:tc>
        <w:tc>
          <w:tcPr>
            <w:tcW w:w="1830" w:type="pct"/>
            <w:gridSpan w:val="6"/>
            <w:shd w:val="clear" w:color="auto" w:fill="DBE5F1" w:themeFill="accent1" w:themeFillTint="33"/>
            <w:vAlign w:val="center"/>
          </w:tcPr>
          <w:p w14:paraId="447AA5B5" w14:textId="1708685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78EBBD" wp14:editId="58F868E2">
                      <wp:extent cx="90805" cy="90805"/>
                      <wp:effectExtent l="0" t="0" r="23495" b="23495"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882DDC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fgNsS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 جامعة اختياري</w:t>
            </w:r>
          </w:p>
          <w:p w14:paraId="3033EDAB" w14:textId="286901D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DC7AEC" wp14:editId="41647AE3">
                      <wp:extent cx="90805" cy="90805"/>
                      <wp:effectExtent l="0" t="0" r="23495" b="23495"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0F2B3D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6h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tVTqE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كلية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اختياري</w:t>
            </w:r>
          </w:p>
          <w:p w14:paraId="3BAA5EFD" w14:textId="2251E727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CB376C" wp14:editId="7D1A05B8">
                      <wp:extent cx="90805" cy="90805"/>
                      <wp:effectExtent l="0" t="0" r="23495" b="23495"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FDBDC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a0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ARnNrQ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 xml:space="preserve">متطلب تخصص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اختياري</w:t>
            </w:r>
          </w:p>
        </w:tc>
      </w:tr>
      <w:tr w:rsidR="00C61FCA" w:rsidRPr="00A14F5E" w14:paraId="76D118B8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28302107" w14:textId="6A5A5BBA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التدريس:</w:t>
            </w:r>
          </w:p>
        </w:tc>
        <w:tc>
          <w:tcPr>
            <w:tcW w:w="4051" w:type="pct"/>
            <w:gridSpan w:val="12"/>
            <w:shd w:val="clear" w:color="auto" w:fill="DBE5F1" w:themeFill="accent1" w:themeFillTint="33"/>
            <w:vAlign w:val="center"/>
          </w:tcPr>
          <w:p w14:paraId="277DE063" w14:textId="59DA608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236E8A" wp14:editId="5C54617F">
                      <wp:extent cx="90805" cy="90805"/>
                      <wp:effectExtent l="0" t="0" r="23495" b="23495"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983138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da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W3JmoKce&#10;fSHVwLRasu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ChXB1o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وجاهي</w:t>
            </w:r>
          </w:p>
          <w:p w14:paraId="23160C6F" w14:textId="2EF42BF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2D3C46" wp14:editId="4ADF7444">
                      <wp:extent cx="90805" cy="90805"/>
                      <wp:effectExtent l="0" t="0" r="23495" b="23495"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847282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" fillcolor="black [3213]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مدمج ( 2 وجاهي + 1 غير متزامن )</w:t>
            </w:r>
          </w:p>
          <w:p w14:paraId="33D7BF42" w14:textId="03445EE9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322C6A" wp14:editId="3CDEA5C4">
                      <wp:extent cx="90805" cy="90805"/>
                      <wp:effectExtent l="0" t="0" r="23495" b="23495"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A40577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AQ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kpEBA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عن بعد ( 2 متزامن + 1 غير متزامن)</w:t>
            </w:r>
          </w:p>
        </w:tc>
      </w:tr>
    </w:tbl>
    <w:p w14:paraId="7E510027" w14:textId="0F9C1641" w:rsidR="00A14F5E" w:rsidRDefault="00A14F5E"/>
    <w:tbl>
      <w:tblPr>
        <w:tblStyle w:val="TableGrid"/>
        <w:bidiVisual/>
        <w:tblW w:w="10171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71"/>
      </w:tblGrid>
      <w:tr w:rsidR="00C62B2C" w:rsidRPr="008B2D8F" w14:paraId="4001A766" w14:textId="77777777" w:rsidTr="001D1716">
        <w:tc>
          <w:tcPr>
            <w:tcW w:w="10171" w:type="dxa"/>
            <w:shd w:val="clear" w:color="auto" w:fill="EAF1DD" w:themeFill="accent3" w:themeFillTint="33"/>
          </w:tcPr>
          <w:p w14:paraId="05238DC0" w14:textId="4CAE1D59" w:rsidR="00C62B2C" w:rsidRPr="008B2D8F" w:rsidRDefault="00BC5F94" w:rsidP="00BC5F94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 : معلومات المدر</w:t>
            </w:r>
            <w:r w:rsidR="008063FE">
              <w:rPr>
                <w:rFonts w:cs="Simplified Arabic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</w:tbl>
    <w:p w14:paraId="41FE7C22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922"/>
        <w:gridCol w:w="673"/>
        <w:gridCol w:w="985"/>
        <w:gridCol w:w="570"/>
        <w:gridCol w:w="1174"/>
        <w:gridCol w:w="377"/>
        <w:gridCol w:w="876"/>
        <w:gridCol w:w="681"/>
        <w:gridCol w:w="669"/>
        <w:gridCol w:w="36"/>
        <w:gridCol w:w="288"/>
        <w:gridCol w:w="129"/>
        <w:gridCol w:w="709"/>
      </w:tblGrid>
      <w:tr w:rsidR="00A25088" w:rsidRPr="00A25088" w14:paraId="1F30585C" w14:textId="77777777" w:rsidTr="00841B85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3C44319E" w14:textId="3B220C77" w:rsidR="0053680D" w:rsidRPr="00A25088" w:rsidRDefault="00BC5F94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bookmarkStart w:id="0" w:name="_Hlk148382983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منسق </w:t>
            </w:r>
            <w:r w:rsidR="00142728" w:rsidRPr="00B763D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</w:p>
        </w:tc>
      </w:tr>
      <w:bookmarkEnd w:id="0"/>
      <w:tr w:rsidR="00841B85" w:rsidRPr="00A25088" w14:paraId="339AC3F2" w14:textId="74FF6873" w:rsidTr="006A06CC">
        <w:trPr>
          <w:trHeight w:val="399"/>
          <w:jc w:val="center"/>
        </w:trPr>
        <w:tc>
          <w:tcPr>
            <w:tcW w:w="144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CBA92B9" w14:textId="427B1835" w:rsidR="00841B85" w:rsidRPr="00A25088" w:rsidRDefault="00263874" w:rsidP="00F23720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21A3FF93" w14:textId="600BE8C4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83" w:type="pct"/>
            <w:gridSpan w:val="9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C9B79C1" w14:textId="7329D01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351" w:type="pct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556EF14" w14:textId="759E947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841B85" w:rsidRPr="00A25088" w14:paraId="56C4102E" w14:textId="49DF7BFE" w:rsidTr="006A06CC">
        <w:trPr>
          <w:trHeight w:val="399"/>
          <w:jc w:val="center"/>
        </w:trPr>
        <w:tc>
          <w:tcPr>
            <w:tcW w:w="144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7651D56" w14:textId="671F9A9B" w:rsidR="00841B85" w:rsidRPr="00A25088" w:rsidRDefault="00841B85" w:rsidP="00F23720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03BF49F" w14:textId="3794D008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66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954B100" w14:textId="65495A5B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2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5DE0046" w14:textId="75B39E52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88" w:type="pct"/>
            <w:gridSpan w:val="3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D231AB2" w14:textId="2620F33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58" w:type="pct"/>
            <w:gridSpan w:val="3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DA4ADCC" w14:textId="52A8577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tr w:rsidR="006F2084" w:rsidRPr="00A25088" w14:paraId="66DB333A" w14:textId="77777777" w:rsidTr="00841B85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48BF1D7D" w14:textId="2BE184E9" w:rsidR="006F2084" w:rsidRDefault="00B763D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مدرّس المقرّر</w:t>
            </w:r>
          </w:p>
        </w:tc>
      </w:tr>
      <w:tr w:rsidR="00841B85" w:rsidRPr="00A25088" w14:paraId="223056DE" w14:textId="5E40DB69" w:rsidTr="006A06CC">
        <w:trPr>
          <w:trHeight w:val="399"/>
          <w:jc w:val="center"/>
        </w:trPr>
        <w:tc>
          <w:tcPr>
            <w:tcW w:w="144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2ABDE32" w14:textId="1958BC0B" w:rsidR="00841B85" w:rsidRPr="00A25088" w:rsidRDefault="00863853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BD6E05E" w14:textId="7D588A75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19" w:type="pct"/>
            <w:gridSpan w:val="8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677EF9D" w14:textId="009A1E5D" w:rsidR="00841B85" w:rsidRPr="00A25088" w:rsidRDefault="006A06CC" w:rsidP="00F23720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92E2521" w14:textId="6CEE768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841B85" w:rsidRPr="00A25088" w14:paraId="71F6A9E5" w14:textId="442273F5" w:rsidTr="006A06CC">
        <w:trPr>
          <w:trHeight w:val="399"/>
          <w:jc w:val="center"/>
        </w:trPr>
        <w:tc>
          <w:tcPr>
            <w:tcW w:w="144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28CD2B1" w14:textId="338B8B36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bookmarkStart w:id="1" w:name="_Hlk148382907"/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EE12548" w14:textId="05603FD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66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1B6DE1C" w14:textId="00476BF5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2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3BCA369" w14:textId="4408C701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70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F7B8DAA" w14:textId="4F053C71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76" w:type="pct"/>
            <w:gridSpan w:val="4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8C74B67" w14:textId="16B2539F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bookmarkEnd w:id="1"/>
      <w:tr w:rsidR="006A590A" w:rsidRPr="00A25088" w14:paraId="1A8E803B" w14:textId="77777777" w:rsidTr="006A06CC">
        <w:trPr>
          <w:trHeight w:val="399"/>
          <w:jc w:val="center"/>
        </w:trPr>
        <w:tc>
          <w:tcPr>
            <w:tcW w:w="984" w:type="pct"/>
            <w:shd w:val="clear" w:color="auto" w:fill="DBE5F1" w:themeFill="accent1" w:themeFillTint="33"/>
            <w:vAlign w:val="center"/>
          </w:tcPr>
          <w:p w14:paraId="607BA2F8" w14:textId="0E3EA969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الخميس</w:t>
            </w:r>
          </w:p>
        </w:tc>
        <w:tc>
          <w:tcPr>
            <w:tcW w:w="792" w:type="pct"/>
            <w:gridSpan w:val="2"/>
            <w:shd w:val="clear" w:color="auto" w:fill="DBE5F1" w:themeFill="accent1" w:themeFillTint="33"/>
            <w:vAlign w:val="center"/>
          </w:tcPr>
          <w:p w14:paraId="0227F29E" w14:textId="26220463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الاربعاء</w:t>
            </w:r>
          </w:p>
        </w:tc>
        <w:tc>
          <w:tcPr>
            <w:tcW w:w="772" w:type="pct"/>
            <w:gridSpan w:val="2"/>
            <w:shd w:val="clear" w:color="auto" w:fill="DBE5F1" w:themeFill="accent1" w:themeFillTint="33"/>
            <w:vAlign w:val="center"/>
          </w:tcPr>
          <w:p w14:paraId="519347CD" w14:textId="1DE36745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الثلاثاء</w:t>
            </w:r>
          </w:p>
        </w:tc>
        <w:tc>
          <w:tcPr>
            <w:tcW w:w="770" w:type="pct"/>
            <w:gridSpan w:val="2"/>
            <w:shd w:val="clear" w:color="auto" w:fill="DBE5F1" w:themeFill="accent1" w:themeFillTint="33"/>
            <w:vAlign w:val="center"/>
          </w:tcPr>
          <w:p w14:paraId="1A366A5B" w14:textId="22F505F4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الاثنين</w:t>
            </w:r>
          </w:p>
        </w:tc>
        <w:tc>
          <w:tcPr>
            <w:tcW w:w="773" w:type="pct"/>
            <w:gridSpan w:val="2"/>
            <w:shd w:val="clear" w:color="auto" w:fill="DBE5F1" w:themeFill="accent1" w:themeFillTint="33"/>
            <w:vAlign w:val="center"/>
          </w:tcPr>
          <w:p w14:paraId="2A5DF97F" w14:textId="65D90AD6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الاحد</w:t>
            </w:r>
          </w:p>
        </w:tc>
        <w:tc>
          <w:tcPr>
            <w:tcW w:w="909" w:type="pct"/>
            <w:gridSpan w:val="5"/>
            <w:shd w:val="clear" w:color="auto" w:fill="DBE5F1" w:themeFill="accent1" w:themeFillTint="33"/>
            <w:vAlign w:val="center"/>
          </w:tcPr>
          <w:p w14:paraId="72394810" w14:textId="598674E9" w:rsidR="006A590A" w:rsidRPr="00A25088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 المكتبية</w:t>
            </w:r>
            <w:r w:rsidR="00841B85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14:paraId="0E13E38C" w14:textId="447DDBC1" w:rsidR="006A590A" w:rsidRDefault="006A590A">
      <w:pPr>
        <w:rPr>
          <w:rtl/>
        </w:rPr>
      </w:pPr>
    </w:p>
    <w:p w14:paraId="2B644BAA" w14:textId="77777777" w:rsidR="00DD4759" w:rsidRDefault="00DD4759"/>
    <w:tbl>
      <w:tblPr>
        <w:tblStyle w:val="TableGrid"/>
        <w:bidiVisual/>
        <w:tblW w:w="100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257294" w:rsidRPr="00E96362" w14:paraId="4020EDCD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0F4AB57B" w14:textId="2513A8DF" w:rsidR="00257294" w:rsidRPr="00896051" w:rsidRDefault="00896051" w:rsidP="00896051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60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ثالثا: وصف </w:t>
            </w:r>
            <w:r w:rsidR="00142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المقرّر</w:t>
            </w:r>
            <w:r w:rsidR="00B763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المختصر</w:t>
            </w:r>
          </w:p>
        </w:tc>
      </w:tr>
    </w:tbl>
    <w:p w14:paraId="4663D75E" w14:textId="7F4A0597" w:rsidR="006A590A" w:rsidRPr="00257294" w:rsidRDefault="006A590A" w:rsidP="006A590A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236200" w:rsidRPr="00CC2656" w14:paraId="29EEE6E5" w14:textId="77777777" w:rsidTr="006A6D84">
        <w:trPr>
          <w:trHeight w:val="2174"/>
          <w:jc w:val="center"/>
        </w:trPr>
        <w:tc>
          <w:tcPr>
            <w:tcW w:w="10129" w:type="dxa"/>
          </w:tcPr>
          <w:p w14:paraId="01897618" w14:textId="77777777" w:rsidR="00EA0073" w:rsidRPr="00E01215" w:rsidRDefault="00EA0073" w:rsidP="00EA0073">
            <w:pPr>
              <w:jc w:val="both"/>
              <w:rPr>
                <w:rFonts w:cs="Simplified Arabic"/>
                <w:sz w:val="28"/>
                <w:szCs w:val="28"/>
              </w:rPr>
            </w:pPr>
            <w:r w:rsidRPr="00E01215">
              <w:rPr>
                <w:rFonts w:cs="Simplified Arabic"/>
                <w:sz w:val="28"/>
                <w:szCs w:val="28"/>
                <w:rtl/>
              </w:rPr>
              <w:t>يتم التركيز في هذه المادة على التعريف بمفهوم الأعمال الدولية ، و أهميتها ، و بيئتها, و شركات الأعمال الدولية و متعددة الجنسية ، ونظريات التجارة الدولية,و الاستثمار الأجنبي ، و المشكلات الإدارية و الإنتاجية و المالية و التسويقية في هذه الشركات ، و الأساليب العلمية المستخدمة في إدارتها ، و العولمة ، و التحالفات الإستراتيجية و التكتلات العالمية.</w:t>
            </w:r>
          </w:p>
          <w:p w14:paraId="01DA2CA2" w14:textId="77777777" w:rsidR="00F550FF" w:rsidRPr="003F70BF" w:rsidRDefault="00F550FF" w:rsidP="0053680D">
            <w:pPr>
              <w:bidi w:val="0"/>
              <w:jc w:val="lowKashida"/>
              <w:rPr>
                <w:rFonts w:cs="Simplified Arabic"/>
                <w:rtl/>
              </w:rPr>
            </w:pPr>
          </w:p>
        </w:tc>
      </w:tr>
    </w:tbl>
    <w:p w14:paraId="4D1CA0D5" w14:textId="77777777" w:rsidR="001C3899" w:rsidRDefault="001C3899" w:rsidP="001C3899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p w14:paraId="1FCE084C" w14:textId="77777777" w:rsidR="00F3004E" w:rsidRDefault="00F3004E" w:rsidP="00F3004E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F3004E" w14:paraId="1293646B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3E20FCEA" w14:textId="35538A58" w:rsidR="00F3004E" w:rsidRPr="00A25088" w:rsidRDefault="00896051" w:rsidP="00896051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رابعا: اهداف </w:t>
            </w:r>
            <w:r w:rsidR="00142728" w:rsidRP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bidiVisual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9A0B9F" w:rsidRPr="000F074B" w14:paraId="31964D71" w14:textId="77777777" w:rsidTr="0053680D">
        <w:trPr>
          <w:trHeight w:val="2818"/>
        </w:trPr>
        <w:tc>
          <w:tcPr>
            <w:tcW w:w="10085" w:type="dxa"/>
          </w:tcPr>
          <w:p w14:paraId="5142A6AA" w14:textId="64992D81" w:rsidR="00EA0073" w:rsidRPr="006A6D84" w:rsidRDefault="00EA0073" w:rsidP="00E00912">
            <w:pPr>
              <w:rPr>
                <w:b/>
                <w:bCs/>
                <w:sz w:val="28"/>
                <w:szCs w:val="28"/>
              </w:rPr>
            </w:pPr>
            <w:bookmarkStart w:id="2" w:name="_Hlk148383546"/>
          </w:p>
          <w:p w14:paraId="25DA9B1C" w14:textId="77777777" w:rsidR="00E00912" w:rsidRPr="00E01215" w:rsidRDefault="00E00912" w:rsidP="00E00912">
            <w:pPr>
              <w:jc w:val="both"/>
              <w:rPr>
                <w:sz w:val="28"/>
                <w:szCs w:val="28"/>
              </w:rPr>
            </w:pPr>
            <w:r w:rsidRPr="00E01215">
              <w:rPr>
                <w:sz w:val="28"/>
                <w:szCs w:val="28"/>
              </w:rPr>
              <w:t>1</w:t>
            </w:r>
            <w:r w:rsidRPr="00E01215">
              <w:rPr>
                <w:sz w:val="28"/>
                <w:szCs w:val="28"/>
                <w:rtl/>
              </w:rPr>
              <w:t>- القدرة على تفسير تحديات الأعمال العالمية والمحلية</w:t>
            </w:r>
          </w:p>
          <w:p w14:paraId="4E7D3818" w14:textId="77777777" w:rsidR="00E00912" w:rsidRPr="00E01215" w:rsidRDefault="00E00912" w:rsidP="00E00912">
            <w:pPr>
              <w:jc w:val="both"/>
              <w:rPr>
                <w:sz w:val="28"/>
                <w:szCs w:val="28"/>
              </w:rPr>
            </w:pPr>
            <w:r w:rsidRPr="00E01215">
              <w:rPr>
                <w:sz w:val="28"/>
                <w:szCs w:val="28"/>
              </w:rPr>
              <w:t>2</w:t>
            </w:r>
            <w:r w:rsidRPr="00E01215">
              <w:rPr>
                <w:sz w:val="28"/>
                <w:szCs w:val="28"/>
                <w:rtl/>
              </w:rPr>
              <w:t>-تقديم حلول استراتيجية، بواسطة البحث في السوق الدولي</w:t>
            </w:r>
          </w:p>
          <w:p w14:paraId="34DDD007" w14:textId="77777777" w:rsidR="00E00912" w:rsidRPr="00E01215" w:rsidRDefault="00E00912" w:rsidP="00E00912">
            <w:pPr>
              <w:jc w:val="both"/>
              <w:rPr>
                <w:sz w:val="28"/>
                <w:szCs w:val="28"/>
              </w:rPr>
            </w:pPr>
            <w:r w:rsidRPr="00E01215">
              <w:rPr>
                <w:sz w:val="28"/>
                <w:szCs w:val="28"/>
              </w:rPr>
              <w:t>3</w:t>
            </w:r>
            <w:r w:rsidRPr="00E01215">
              <w:rPr>
                <w:sz w:val="28"/>
                <w:szCs w:val="28"/>
                <w:rtl/>
              </w:rPr>
              <w:t>- التفاوض مع الثقافات الأخرى</w:t>
            </w:r>
          </w:p>
          <w:p w14:paraId="29620CEB" w14:textId="7C5E5EBA" w:rsidR="009A0B9F" w:rsidRPr="000F074B" w:rsidRDefault="006A6D84" w:rsidP="006A6D84">
            <w:pPr>
              <w:rPr>
                <w:rtl/>
              </w:rPr>
            </w:pPr>
            <w:r w:rsidRPr="00E01215">
              <w:rPr>
                <w:rFonts w:hint="cs"/>
                <w:sz w:val="28"/>
                <w:szCs w:val="28"/>
                <w:rtl/>
              </w:rPr>
              <w:t>4-</w:t>
            </w:r>
            <w:r w:rsidR="00E00912" w:rsidRPr="00E01215">
              <w:rPr>
                <w:sz w:val="28"/>
                <w:szCs w:val="28"/>
              </w:rPr>
              <w:t xml:space="preserve"> </w:t>
            </w:r>
            <w:r w:rsidR="00E00912" w:rsidRPr="00E01215">
              <w:rPr>
                <w:sz w:val="28"/>
                <w:szCs w:val="28"/>
                <w:rtl/>
              </w:rPr>
              <w:t>يكتسب الخبرة والإمكانيات اللازمة في مجال الاستشارات وإدارة شركة متعددت الجنسيات</w:t>
            </w:r>
            <w:r w:rsidR="00E00912" w:rsidRPr="00E01215">
              <w:rPr>
                <w:sz w:val="28"/>
                <w:szCs w:val="28"/>
              </w:rPr>
              <w:t>.</w:t>
            </w:r>
          </w:p>
        </w:tc>
      </w:tr>
      <w:bookmarkEnd w:id="2"/>
    </w:tbl>
    <w:p w14:paraId="6E25B91F" w14:textId="77777777" w:rsidR="00F3004E" w:rsidRDefault="00F3004E" w:rsidP="009A0B9F">
      <w:pPr>
        <w:pStyle w:val="BodyText"/>
        <w:ind w:left="0"/>
        <w:rPr>
          <w:rFonts w:cs="Simplified Arabic"/>
          <w:sz w:val="16"/>
          <w:szCs w:val="16"/>
          <w:lang w:bidi="ar-JO"/>
        </w:rPr>
        <w:sectPr w:rsidR="00F3004E" w:rsidSect="006A590A">
          <w:footerReference w:type="default" r:id="rId9"/>
          <w:pgSz w:w="12240" w:h="15840"/>
          <w:pgMar w:top="1191" w:right="1168" w:bottom="1168" w:left="992" w:header="709" w:footer="433" w:gutter="0"/>
          <w:cols w:space="708"/>
          <w:docGrid w:linePitch="360"/>
        </w:sect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65"/>
      </w:tblGrid>
      <w:tr w:rsidR="0003107A" w:rsidRPr="0003107A" w14:paraId="688CB7C1" w14:textId="77777777" w:rsidTr="005451B2">
        <w:trPr>
          <w:jc w:val="right"/>
        </w:trPr>
        <w:tc>
          <w:tcPr>
            <w:tcW w:w="13765" w:type="dxa"/>
            <w:shd w:val="clear" w:color="auto" w:fill="D6E3BC" w:themeFill="accent3" w:themeFillTint="66"/>
          </w:tcPr>
          <w:p w14:paraId="383BC8A2" w14:textId="6BDD8C4C" w:rsidR="0003107A" w:rsidRPr="00A308C1" w:rsidRDefault="00896051" w:rsidP="00896051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3" w:name="_Hlk148383610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خامسا: </w:t>
            </w:r>
            <w:r w:rsid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مخرجات التعلّم</w:t>
            </w:r>
          </w:p>
        </w:tc>
      </w:tr>
    </w:tbl>
    <w:tbl>
      <w:tblPr>
        <w:tblStyle w:val="TableGrid"/>
        <w:tblW w:w="1315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658"/>
        <w:gridCol w:w="1396"/>
        <w:gridCol w:w="3615"/>
        <w:gridCol w:w="970"/>
        <w:gridCol w:w="1628"/>
      </w:tblGrid>
      <w:tr w:rsidR="00407B16" w14:paraId="2CCE81EC" w14:textId="77777777" w:rsidTr="00407B16">
        <w:trPr>
          <w:trHeight w:val="2402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CF07AE" w14:textId="39F964AB" w:rsidR="00407B16" w:rsidRPr="00B37EDB" w:rsidRDefault="00407B16" w:rsidP="00407B16">
            <w:pPr>
              <w:pStyle w:val="BodyText"/>
              <w:ind w:left="0"/>
              <w:jc w:val="center"/>
              <w:rPr>
                <w:rtl/>
              </w:rPr>
            </w:pPr>
            <w:r w:rsidRPr="00171090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المستوى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898E9A" w14:textId="0F4AFE9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B37EDB">
              <w:rPr>
                <w:rtl/>
              </w:rPr>
              <w:t>الحد الأدنى المقبول من الدرجات/اأدوات التقييم يفضل التويع في استخدام أدوات التقييم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1FC46D" w14:textId="2530BB2E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معرّف مخرجات التعلم الخاصة بالبرنامج الاكاديمي </w:t>
            </w:r>
          </w:p>
          <w:p w14:paraId="0FBF6709" w14:textId="77777777" w:rsidR="00407B16" w:rsidRDefault="00407B16" w:rsidP="00407B16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</w:t>
            </w:r>
          </w:p>
          <w:p w14:paraId="3CE08B27" w14:textId="77777777" w:rsidR="00407B16" w:rsidRDefault="00407B16" w:rsidP="00407B16">
            <w:pPr>
              <w:pStyle w:val="BodyText"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Simplified Arabic"/>
                <w:i/>
                <w:color w:val="000000" w:themeColor="text1"/>
                <w:sz w:val="20"/>
                <w:szCs w:val="20"/>
                <w:rtl/>
              </w:rPr>
              <w:t>اختر واحد لكل مخرج تعلم للمساق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472A91" w14:textId="7777777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نتائج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التعلم للمساق</w:t>
            </w:r>
          </w:p>
          <w:p w14:paraId="7E38B684" w14:textId="7777777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</w:t>
            </w:r>
          </w:p>
          <w:p w14:paraId="60BEEED8" w14:textId="7777777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  <w:p w14:paraId="17DDCF47" w14:textId="77777777" w:rsidR="00407B16" w:rsidRDefault="00407B16" w:rsidP="00407B16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sz w:val="18"/>
                <w:szCs w:val="18"/>
                <w:rtl/>
              </w:rPr>
              <w:t>إذا لم يتم تقييم أي</w:t>
            </w:r>
            <w:r>
              <w:rPr>
                <w:rFonts w:hint="cs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rtl/>
              </w:rPr>
              <w:t xml:space="preserve"> مخرج تعليمي </w:t>
            </w:r>
            <w:r>
              <w:rPr>
                <w:rFonts w:hint="cs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rtl/>
              </w:rPr>
              <w:t>في المقرّر ، ضع علامة</w:t>
            </w:r>
            <w:r>
              <w:rPr>
                <w:sz w:val="18"/>
                <w:szCs w:val="18"/>
              </w:rPr>
              <w:t xml:space="preserve"> NA.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65A578" w14:textId="7777777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معرّف مخرجات 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5D89BBCB" w14:textId="7777777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CILOs</w:t>
            </w:r>
          </w:p>
          <w:p w14:paraId="07F6345D" w14:textId="77777777" w:rsidR="00407B16" w:rsidRDefault="00407B16" w:rsidP="00407B16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B43908E" w14:textId="77777777" w:rsidR="00407B16" w:rsidRDefault="00407B16" w:rsidP="00407B16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واصف المستوى حسب</w:t>
            </w:r>
          </w:p>
          <w:p w14:paraId="3A0D56FA" w14:textId="77777777" w:rsidR="00407B16" w:rsidRDefault="00407B16" w:rsidP="00407B16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(JNQF)</w:t>
            </w:r>
          </w:p>
        </w:tc>
      </w:tr>
      <w:tr w:rsidR="00407B16" w14:paraId="74C8BEA4" w14:textId="77777777" w:rsidTr="00407B16">
        <w:trPr>
          <w:trHeight w:val="53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D90" w14:textId="2F97C891" w:rsidR="00407B16" w:rsidRPr="00B37EDB" w:rsidRDefault="00407B16" w:rsidP="00407B16">
            <w:pPr>
              <w:bidi w:val="0"/>
              <w:jc w:val="center"/>
            </w:pPr>
            <w:r>
              <w:rPr>
                <w:rFonts w:hint="cs"/>
                <w:color w:val="000000" w:themeColor="text1"/>
                <w:rtl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BD" w14:textId="196682AE" w:rsidR="00407B16" w:rsidRDefault="00407B16" w:rsidP="00407B16">
            <w:pPr>
              <w:bidi w:val="0"/>
              <w:jc w:val="center"/>
              <w:rPr>
                <w:b/>
                <w:bCs/>
                <w:color w:val="000000" w:themeColor="text1"/>
              </w:rPr>
            </w:pPr>
            <w:r w:rsidRPr="00B37EDB">
              <w:t xml:space="preserve"> </w:t>
            </w:r>
            <w:r w:rsidRPr="00B37EDB">
              <w:rPr>
                <w:rtl/>
              </w:rPr>
              <w:t>تكويني/ تجميعي</w:t>
            </w:r>
            <w:r w:rsidRPr="00B37EDB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6FCF" w14:textId="0D30A14F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PK1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705" w14:textId="6303EF51" w:rsidR="00407B16" w:rsidRDefault="00407B16" w:rsidP="00407B16">
            <w:pPr>
              <w:bidi w:val="0"/>
              <w:jc w:val="center"/>
              <w:rPr>
                <w:rtl/>
              </w:rPr>
            </w:pPr>
            <w:r w:rsidRPr="00620A92">
              <w:rPr>
                <w:color w:val="000000" w:themeColor="text1"/>
                <w:w w:val="105"/>
                <w:rtl/>
              </w:rPr>
              <w:t xml:space="preserve">المعرفة بالنظريات و المبادئ : فهم التسلسل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 xml:space="preserve">المنطقي لتطور </w:t>
            </w:r>
            <w:r w:rsidRPr="00620A92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الأعمال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والتمييز بين</w:t>
            </w:r>
            <w:r>
              <w:rPr>
                <w:rFonts w:hint="cs"/>
                <w:color w:val="000000" w:themeColor="text1"/>
                <w:w w:val="105"/>
                <w:rtl/>
              </w:rPr>
              <w:t xml:space="preserve"> ش م ج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 xml:space="preserve"> أنواعها</w:t>
            </w:r>
            <w:r w:rsidRPr="00620A92">
              <w:rPr>
                <w:color w:val="000000" w:themeColor="text1"/>
                <w:w w:val="105"/>
                <w:rtl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717" w14:textId="743981D3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K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A1C" w14:textId="77777777" w:rsidR="00407B16" w:rsidRDefault="00407B16" w:rsidP="00407B1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07B16" w14:paraId="353D8860" w14:textId="77777777" w:rsidTr="00407B16">
        <w:trPr>
          <w:trHeight w:val="3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A07" w14:textId="4D5B392A" w:rsidR="00407B16" w:rsidRPr="00B37EDB" w:rsidRDefault="00663F5D" w:rsidP="00407B16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66B" w14:textId="58170619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37EDB">
              <w:rPr>
                <w:rtl/>
              </w:rPr>
              <w:t>تكويني + تجميعي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65C2" w14:textId="7A8D639C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PS1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24D" w14:textId="5CB0D1EA" w:rsidR="00407B16" w:rsidRDefault="00407B16" w:rsidP="00407B16">
            <w:pPr>
              <w:bidi w:val="0"/>
              <w:jc w:val="center"/>
              <w:rPr>
                <w:color w:val="000000"/>
                <w:rtl/>
              </w:rPr>
            </w:pPr>
            <w:r w:rsidRPr="00620A92">
              <w:rPr>
                <w:color w:val="000000" w:themeColor="text1"/>
                <w:w w:val="105"/>
                <w:rtl/>
              </w:rPr>
              <w:t xml:space="preserve">التحليل الفكري الناقد: القدرة على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فهم وتحليل أهمية الأعمال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للمنظمات واتساقها مع الخطة الإستراتيجية لها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711B" w14:textId="77777777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S1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2E108B" w14:textId="77777777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المهارات</w:t>
            </w:r>
          </w:p>
        </w:tc>
      </w:tr>
      <w:tr w:rsidR="00407B16" w14:paraId="5E28C6B2" w14:textId="77777777" w:rsidTr="00407B16">
        <w:trPr>
          <w:trHeight w:val="3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AE2" w14:textId="3FACCD22" w:rsidR="00407B16" w:rsidRPr="00B37EDB" w:rsidRDefault="00663F5D" w:rsidP="00407B16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AF7" w14:textId="0CBEA116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37EDB">
              <w:rPr>
                <w:rtl/>
              </w:rPr>
              <w:t>تجميعي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DC30" w14:textId="53213C54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PS2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895" w14:textId="280935C2" w:rsidR="00407B16" w:rsidRDefault="00407B16" w:rsidP="00407B16">
            <w:pPr>
              <w:shd w:val="clear" w:color="auto" w:fill="FFFFFF"/>
              <w:bidi w:val="0"/>
              <w:jc w:val="center"/>
              <w:rPr>
                <w:rFonts w:eastAsia="Calibri"/>
                <w:w w:val="105"/>
                <w:rtl/>
              </w:rPr>
            </w:pPr>
            <w:r w:rsidRPr="00620A92">
              <w:rPr>
                <w:color w:val="000000" w:themeColor="text1"/>
                <w:w w:val="105"/>
                <w:rtl/>
              </w:rPr>
              <w:t xml:space="preserve">التحليل الفكري الناقد: القدرة على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فهم وتحليل أهمية الأعمال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>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للمنظمات واتساقها مع الخطة الإستراتيجية لها.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3298" w14:textId="77777777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AB71" w14:textId="77777777" w:rsidR="00407B16" w:rsidRDefault="00407B16" w:rsidP="00407B1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07B16" w14:paraId="54D1C1CB" w14:textId="77777777" w:rsidTr="00407B16">
        <w:trPr>
          <w:trHeight w:val="3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52A" w14:textId="63467920" w:rsidR="00407B16" w:rsidRPr="00B37EDB" w:rsidRDefault="00663F5D" w:rsidP="00407B16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802" w14:textId="2FFB1A9E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37EDB">
              <w:rPr>
                <w:rtl/>
              </w:rPr>
              <w:t>تجميعي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A7D0" w14:textId="4E8CC783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PS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79C7" w14:textId="2C2B970F" w:rsidR="00407B16" w:rsidRDefault="00407B16" w:rsidP="00407B16">
            <w:pPr>
              <w:bidi w:val="0"/>
              <w:jc w:val="center"/>
              <w:rPr>
                <w:noProof/>
                <w:rtl/>
                <w:lang w:bidi="ar-SA"/>
              </w:rPr>
            </w:pPr>
            <w:r w:rsidRPr="00D56B21">
              <w:rPr>
                <w:rFonts w:ascii="Simplified Arabic" w:hAnsi="Simplified Arabic" w:cs="Simplified Arabic"/>
                <w:rtl/>
              </w:rPr>
              <w:t>التحليل الفكري الناقد</w:t>
            </w:r>
            <w:r w:rsidRPr="00C60DB7">
              <w:rPr>
                <w:rFonts w:ascii="Simplified Arabic" w:hAnsi="Simplified Arabic" w:cs="Simplified Arabic"/>
                <w:rtl/>
              </w:rPr>
              <w:t xml:space="preserve"> معرفة الادوات والاساليب المتاحة في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التخطيط لانشطة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الأعمال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>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AF5E" w14:textId="77777777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8E74" w14:textId="77777777" w:rsidR="00407B16" w:rsidRDefault="00407B16" w:rsidP="00407B1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07B16" w14:paraId="49A534C9" w14:textId="77777777" w:rsidTr="00407B16">
        <w:trPr>
          <w:trHeight w:val="3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7AC0" w14:textId="21A1B06C" w:rsidR="00407B16" w:rsidRPr="00B37EDB" w:rsidRDefault="00663F5D" w:rsidP="00407B16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EF1" w14:textId="5509AA00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37EDB">
              <w:rPr>
                <w:rtl/>
              </w:rPr>
              <w:t>تكويني + تجميعي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389A" w14:textId="5CDB98EA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75C" w14:textId="41E8F9C2" w:rsidR="00407B16" w:rsidRDefault="00407B16" w:rsidP="00407B16">
            <w:pPr>
              <w:bidi w:val="0"/>
              <w:jc w:val="center"/>
              <w:rPr>
                <w:noProof/>
                <w:lang w:bidi="ar-SA"/>
              </w:rPr>
            </w:pPr>
            <w:r w:rsidRPr="00620A92">
              <w:rPr>
                <w:color w:val="000000" w:themeColor="text1"/>
                <w:w w:val="105"/>
                <w:rtl/>
              </w:rPr>
              <w:t xml:space="preserve">تطبيق المبادئ : تطبيق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 xml:space="preserve">ما تم تعلمه في تحديد حاجة المنظمات </w:t>
            </w:r>
            <w:r>
              <w:rPr>
                <w:rFonts w:hint="cs"/>
                <w:color w:val="000000" w:themeColor="text1"/>
                <w:w w:val="105"/>
                <w:rtl/>
              </w:rPr>
              <w:t>ل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لأعمال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>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 xml:space="preserve"> وإدارتها في سبيل الوصول إلى الميزة التنافسية وتحديد أنواع نظم الأعمال</w:t>
            </w:r>
            <w:r w:rsidRPr="00620A92">
              <w:rPr>
                <w:color w:val="000000" w:themeColor="text1"/>
                <w:w w:val="105"/>
                <w:rtl/>
              </w:rPr>
              <w:t xml:space="preserve"> الالكترونية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الملائمة لحاجات المنظمة.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EFA" w14:textId="77777777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226C65" w14:textId="77777777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الكفايات</w:t>
            </w:r>
          </w:p>
        </w:tc>
      </w:tr>
      <w:tr w:rsidR="00407B16" w14:paraId="150857F6" w14:textId="77777777" w:rsidTr="00407B16">
        <w:trPr>
          <w:trHeight w:val="3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840" w14:textId="52F9D302" w:rsidR="00407B16" w:rsidRPr="00B37EDB" w:rsidRDefault="00663F5D" w:rsidP="00407B16">
            <w:pPr>
              <w:bidi w:val="0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B54" w14:textId="137140EE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37EDB">
              <w:rPr>
                <w:rtl/>
              </w:rPr>
              <w:t>تكويني + تجميعي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A235" w14:textId="0C29A003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1C1" w14:textId="3921F1D7" w:rsidR="00407B16" w:rsidRDefault="00407B16" w:rsidP="00407B16">
            <w:pPr>
              <w:bidi w:val="0"/>
              <w:jc w:val="center"/>
              <w:rPr>
                <w:rFonts w:eastAsia="Calibri"/>
                <w:lang w:bidi="ar-SA"/>
              </w:rPr>
            </w:pPr>
            <w:r w:rsidRPr="00620A92">
              <w:rPr>
                <w:color w:val="000000" w:themeColor="text1"/>
                <w:w w:val="105"/>
                <w:rtl/>
              </w:rPr>
              <w:t>استخدام تقنية الاتصالات و المعلومات: القدرة على استثمار الانترنت في إيجاد الحلول للمشاكل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 xml:space="preserve"> التي يتم طرحها حول ابرز وأحدث مواضيع الأعمال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>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8E62" w14:textId="528981E5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B6D" w14:textId="77777777" w:rsidR="00407B16" w:rsidRDefault="00407B16" w:rsidP="00407B1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07B16" w14:paraId="692D1AE6" w14:textId="77777777" w:rsidTr="00407B16">
        <w:trPr>
          <w:trHeight w:val="34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8C0" w14:textId="5520E145" w:rsidR="00407B16" w:rsidRPr="00B37EDB" w:rsidRDefault="00663F5D" w:rsidP="00407B16">
            <w:pPr>
              <w:bidi w:val="0"/>
              <w:jc w:val="center"/>
              <w:rPr>
                <w:rtl/>
              </w:rPr>
            </w:pPr>
            <w:r>
              <w:lastRenderedPageBreak/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1F" w14:textId="485761E5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37EDB">
              <w:rPr>
                <w:rtl/>
              </w:rPr>
              <w:t>تكويني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7C9" w14:textId="08ACCDC0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PC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5CD" w14:textId="24A20ECF" w:rsidR="00407B16" w:rsidRDefault="00407B16" w:rsidP="00407B16">
            <w:pPr>
              <w:bidi w:val="0"/>
              <w:jc w:val="center"/>
              <w:rPr>
                <w:noProof/>
                <w:rtl/>
                <w:lang w:bidi="ar-SA"/>
              </w:rPr>
            </w:pPr>
            <w:r w:rsidRPr="00620A92">
              <w:rPr>
                <w:color w:val="000000" w:themeColor="text1"/>
                <w:w w:val="105"/>
                <w:rtl/>
              </w:rPr>
              <w:t xml:space="preserve">الاتصال بفاعلية شفويا و كتابيا: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تمكين الطالب</w:t>
            </w:r>
            <w:r w:rsidRPr="00620A92">
              <w:rPr>
                <w:color w:val="000000" w:themeColor="text1"/>
                <w:w w:val="105"/>
                <w:rtl/>
              </w:rPr>
              <w:t xml:space="preserve"> على كسر حاجز الخجل عند التعامل مع الآخرين 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 xml:space="preserve"> خلال المناقشات اليومية في الأعمال</w:t>
            </w:r>
            <w:r w:rsidRPr="00620A92">
              <w:rPr>
                <w:color w:val="000000" w:themeColor="text1"/>
                <w:w w:val="105"/>
                <w:rtl/>
              </w:rPr>
              <w:t xml:space="preserve"> </w:t>
            </w:r>
            <w:r w:rsidRPr="00620A92">
              <w:rPr>
                <w:rFonts w:ascii="Simplified Arabic" w:hAnsi="Simplified Arabic" w:cs="Simplified Arabic"/>
                <w:color w:val="000000" w:themeColor="text1"/>
                <w:rtl/>
              </w:rPr>
              <w:t>ا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</w:rPr>
              <w:t>لدولية</w:t>
            </w:r>
            <w:r w:rsidRPr="00620A92">
              <w:rPr>
                <w:rFonts w:hint="cs"/>
                <w:color w:val="000000" w:themeColor="text1"/>
                <w:w w:val="105"/>
                <w:rtl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0602" w14:textId="249A1FE4" w:rsidR="00407B16" w:rsidRDefault="00407B16" w:rsidP="00407B1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115" w14:textId="77777777" w:rsidR="00407B16" w:rsidRDefault="00407B16" w:rsidP="00407B1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79725D32" w14:textId="77777777" w:rsidR="00CC2656" w:rsidRPr="00E44DD7" w:rsidRDefault="00CC2656" w:rsidP="00E44DD7">
      <w:pPr>
        <w:bidi w:val="0"/>
        <w:rPr>
          <w:sz w:val="16"/>
          <w:szCs w:val="16"/>
        </w:rPr>
      </w:pPr>
    </w:p>
    <w:p w14:paraId="4A936B4B" w14:textId="77777777" w:rsidR="004D2E12" w:rsidRPr="00E44DD7" w:rsidRDefault="004D2E12" w:rsidP="004D2E12">
      <w:pPr>
        <w:pStyle w:val="BodyText"/>
        <w:spacing w:line="360" w:lineRule="auto"/>
        <w:ind w:left="0"/>
        <w:rPr>
          <w:rFonts w:cs="Simplified Arabic"/>
          <w:color w:val="FF0000"/>
          <w:w w:val="105"/>
          <w:sz w:val="14"/>
          <w:szCs w:val="14"/>
          <w:lang w:bidi="ar-JO"/>
        </w:rPr>
      </w:pPr>
    </w:p>
    <w:bookmarkEnd w:id="3"/>
    <w:p w14:paraId="0573AA86" w14:textId="4CF4AE7B" w:rsidR="00F50C8C" w:rsidRPr="002D49D7" w:rsidRDefault="00F50C8C" w:rsidP="00CE02C0">
      <w:pPr>
        <w:rPr>
          <w:color w:val="000000" w:themeColor="text1"/>
        </w:rPr>
      </w:pPr>
      <w:proofErr w:type="gramStart"/>
      <w:r w:rsidRPr="002D49D7">
        <w:rPr>
          <w:color w:val="000000" w:themeColor="text1"/>
        </w:rPr>
        <w:t xml:space="preserve">CILOs </w:t>
      </w:r>
      <w:r w:rsidR="0099013F" w:rsidRPr="002D49D7">
        <w:rPr>
          <w:rFonts w:hint="cs"/>
          <w:color w:val="000000" w:themeColor="text1"/>
          <w:rtl/>
        </w:rPr>
        <w:t xml:space="preserve"> :</w:t>
      </w:r>
      <w:proofErr w:type="gramEnd"/>
      <w:r w:rsidR="0099013F" w:rsidRPr="002D49D7">
        <w:rPr>
          <w:rFonts w:hint="cs"/>
          <w:color w:val="000000" w:themeColor="text1"/>
          <w:rtl/>
        </w:rPr>
        <w:t xml:space="preserve"> </w:t>
      </w:r>
      <w:r w:rsidR="002D49D7" w:rsidRPr="002D49D7">
        <w:rPr>
          <w:rFonts w:hint="cs"/>
          <w:color w:val="000000" w:themeColor="text1"/>
          <w:rtl/>
        </w:rPr>
        <w:t>مخرجات</w:t>
      </w:r>
      <w:r w:rsidR="00607184" w:rsidRPr="002D49D7">
        <w:rPr>
          <w:color w:val="000000" w:themeColor="text1"/>
          <w:rtl/>
        </w:rPr>
        <w:t xml:space="preserve"> التعلم </w:t>
      </w:r>
      <w:r w:rsidR="002D49D7" w:rsidRPr="002D49D7">
        <w:rPr>
          <w:rFonts w:hint="cs"/>
          <w:color w:val="000000" w:themeColor="text1"/>
          <w:rtl/>
        </w:rPr>
        <w:t>للمقرر</w:t>
      </w:r>
      <w:r w:rsidR="0099013F" w:rsidRPr="002D49D7">
        <w:rPr>
          <w:rFonts w:hint="cs"/>
          <w:color w:val="000000" w:themeColor="text1"/>
          <w:rtl/>
        </w:rPr>
        <w:t xml:space="preserve">/ </w:t>
      </w:r>
      <w:r w:rsidRPr="002D49D7">
        <w:rPr>
          <w:color w:val="000000" w:themeColor="text1"/>
        </w:rPr>
        <w:t xml:space="preserve"> PILO </w:t>
      </w:r>
      <w:r w:rsidR="0099013F" w:rsidRPr="002D49D7">
        <w:rPr>
          <w:rFonts w:hint="cs"/>
          <w:color w:val="000000" w:themeColor="text1"/>
          <w:rtl/>
        </w:rPr>
        <w:t xml:space="preserve"> : </w:t>
      </w:r>
      <w:r w:rsidR="002D49D7" w:rsidRPr="002D49D7">
        <w:rPr>
          <w:rFonts w:hint="cs"/>
          <w:color w:val="000000" w:themeColor="text1"/>
          <w:rtl/>
          <w:lang w:bidi="ar-SA"/>
        </w:rPr>
        <w:t>مخرجات</w:t>
      </w:r>
      <w:r w:rsidR="00607184" w:rsidRPr="002D49D7">
        <w:rPr>
          <w:color w:val="000000" w:themeColor="text1"/>
          <w:rtl/>
          <w:lang w:bidi="ar-SA"/>
        </w:rPr>
        <w:t xml:space="preserve"> التعلم </w:t>
      </w:r>
      <w:r w:rsidR="00607184" w:rsidRPr="002D49D7">
        <w:rPr>
          <w:rFonts w:hint="cs"/>
          <w:color w:val="000000" w:themeColor="text1"/>
          <w:rtl/>
        </w:rPr>
        <w:t>الخاصة ب</w:t>
      </w:r>
      <w:r w:rsidR="00607184" w:rsidRPr="002D49D7">
        <w:rPr>
          <w:color w:val="000000" w:themeColor="text1"/>
          <w:rtl/>
          <w:lang w:bidi="ar-SA"/>
        </w:rPr>
        <w:t>البرنامج</w:t>
      </w:r>
      <w:r w:rsidR="0099013F" w:rsidRPr="002D49D7">
        <w:rPr>
          <w:rFonts w:hint="cs"/>
          <w:color w:val="000000" w:themeColor="text1"/>
          <w:rtl/>
          <w:lang w:bidi="ar-SA"/>
        </w:rPr>
        <w:t xml:space="preserve">. </w:t>
      </w:r>
      <w:r w:rsidR="00CE02C0" w:rsidRPr="002D49D7">
        <w:rPr>
          <w:color w:val="000000" w:themeColor="text1"/>
          <w:rtl/>
        </w:rPr>
        <w:t>بالنسبة لكل</w:t>
      </w:r>
      <w:r w:rsidR="00CE02C0" w:rsidRPr="002D49D7">
        <w:rPr>
          <w:color w:val="000000" w:themeColor="text1"/>
        </w:rPr>
        <w:t xml:space="preserve"> CILO</w:t>
      </w:r>
      <w:r w:rsidR="00CE02C0" w:rsidRPr="002D49D7">
        <w:rPr>
          <w:color w:val="000000" w:themeColor="text1"/>
          <w:rtl/>
        </w:rPr>
        <w:t>، يمكن أن يكون</w:t>
      </w:r>
      <w:r w:rsidR="00CE02C0" w:rsidRPr="002D49D7">
        <w:rPr>
          <w:color w:val="000000" w:themeColor="text1"/>
        </w:rPr>
        <w:t xml:space="preserve"> PILO </w:t>
      </w:r>
      <w:r w:rsidR="00CE02C0" w:rsidRPr="002D49D7">
        <w:rPr>
          <w:color w:val="000000" w:themeColor="text1"/>
          <w:rtl/>
        </w:rPr>
        <w:t>هو نفسه أو مختلفًا</w:t>
      </w:r>
      <w:r w:rsidRPr="002D49D7">
        <w:rPr>
          <w:color w:val="000000" w:themeColor="text1"/>
        </w:rPr>
        <w:t xml:space="preserve"> </w:t>
      </w:r>
    </w:p>
    <w:p w14:paraId="63BA2CBE" w14:textId="1149C64E" w:rsidR="004D2E12" w:rsidRPr="00E7530E" w:rsidRDefault="0099013F" w:rsidP="0099013F">
      <w:pPr>
        <w:pStyle w:val="BodyText"/>
        <w:bidi/>
        <w:spacing w:line="360" w:lineRule="auto"/>
        <w:ind w:left="0"/>
        <w:rPr>
          <w:rFonts w:cs="Times New Roman"/>
          <w:i/>
          <w:color w:val="343B44"/>
          <w:w w:val="105"/>
          <w:sz w:val="16"/>
          <w:szCs w:val="16"/>
          <w:rtl/>
        </w:rPr>
        <w:sectPr w:rsidR="004D2E12" w:rsidRPr="00E7530E" w:rsidSect="00CB7736">
          <w:footerReference w:type="default" r:id="rId10"/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**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يجب على 80% من الطلاب تحقيق الحد الأدنى المقبول من النسبة المئوية أو أعلى لكل</w:t>
      </w: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 CILO</w:t>
      </w:r>
      <w:r w:rsidR="002D49D7" w:rsidRPr="00E7530E">
        <w:rPr>
          <w:rFonts w:cs="Simplified Arabic" w:hint="cs"/>
          <w:b/>
          <w:bCs/>
          <w:i/>
          <w:color w:val="000000" w:themeColor="text1"/>
          <w:sz w:val="18"/>
          <w:szCs w:val="18"/>
          <w:rtl/>
          <w:lang w:bidi="ar-JO"/>
        </w:rPr>
        <w:t xml:space="preserve">،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يمكن أن تختلف هذه النسبة بين الكليات</w:t>
      </w:r>
      <w:r w:rsidRPr="00E7530E">
        <w:rPr>
          <w:rFonts w:cs="Simplified Arabic"/>
          <w:b/>
          <w:bCs/>
          <w:i/>
          <w:color w:val="0000FF"/>
          <w:sz w:val="18"/>
          <w:szCs w:val="18"/>
          <w:lang w:bidi="ar-JO"/>
        </w:rPr>
        <w:t>.</w:t>
      </w:r>
    </w:p>
    <w:tbl>
      <w:tblPr>
        <w:tblStyle w:val="TableGrid"/>
        <w:bidiVisual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60"/>
      </w:tblGrid>
      <w:tr w:rsidR="00CB7736" w:rsidRPr="00910B3D" w14:paraId="2F80E066" w14:textId="77777777" w:rsidTr="002D49D7">
        <w:tc>
          <w:tcPr>
            <w:tcW w:w="10260" w:type="dxa"/>
            <w:shd w:val="clear" w:color="auto" w:fill="D6E3BC" w:themeFill="accent3" w:themeFillTint="66"/>
          </w:tcPr>
          <w:p w14:paraId="78535215" w14:textId="3A00109C" w:rsidR="00CB7736" w:rsidRPr="007563BB" w:rsidRDefault="0099013F" w:rsidP="0099013F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سادسا: مصادر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مراجع التعلم</w:t>
            </w:r>
          </w:p>
        </w:tc>
      </w:tr>
    </w:tbl>
    <w:p w14:paraId="7E2D6AC3" w14:textId="77777777" w:rsidR="00CB7736" w:rsidRDefault="00CB7736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1859DDAF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05807D42" w14:textId="77777777" w:rsidR="0053680D" w:rsidRPr="00FC03EA" w:rsidRDefault="0053680D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lang w:bidi="ar-JO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8"/>
        <w:gridCol w:w="612"/>
        <w:gridCol w:w="240"/>
        <w:gridCol w:w="2535"/>
        <w:gridCol w:w="256"/>
        <w:gridCol w:w="635"/>
        <w:gridCol w:w="1219"/>
        <w:gridCol w:w="784"/>
        <w:gridCol w:w="149"/>
        <w:gridCol w:w="1219"/>
        <w:gridCol w:w="733"/>
        <w:gridCol w:w="834"/>
      </w:tblGrid>
      <w:tr w:rsidR="001345E0" w:rsidRPr="001345E0" w14:paraId="178C3F01" w14:textId="77777777" w:rsidTr="00BA01CF">
        <w:trPr>
          <w:trHeight w:val="567"/>
          <w:jc w:val="center"/>
        </w:trPr>
        <w:tc>
          <w:tcPr>
            <w:tcW w:w="730" w:type="pct"/>
            <w:gridSpan w:val="2"/>
            <w:shd w:val="clear" w:color="auto" w:fill="DBE5F1" w:themeFill="accent1" w:themeFillTint="33"/>
            <w:vAlign w:val="center"/>
          </w:tcPr>
          <w:p w14:paraId="72941017" w14:textId="402432EE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المرجع الرئيس:</w:t>
            </w:r>
          </w:p>
        </w:tc>
        <w:tc>
          <w:tcPr>
            <w:tcW w:w="4270" w:type="pct"/>
            <w:gridSpan w:val="10"/>
            <w:shd w:val="clear" w:color="auto" w:fill="DBE5F1" w:themeFill="accent1" w:themeFillTint="33"/>
            <w:vAlign w:val="center"/>
          </w:tcPr>
          <w:p w14:paraId="165D622E" w14:textId="7A5BCEA0" w:rsidR="00FC03EA" w:rsidRPr="001345E0" w:rsidRDefault="00C10540" w:rsidP="006A06CC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6"/>
                <w:szCs w:val="26"/>
                <w:rtl/>
              </w:rPr>
              <w:t>ادارة الاعمال الدولية</w:t>
            </w:r>
          </w:p>
        </w:tc>
      </w:tr>
      <w:tr w:rsidR="001345E0" w:rsidRPr="001345E0" w14:paraId="0D6A73FD" w14:textId="77777777" w:rsidTr="00BA01CF">
        <w:trPr>
          <w:trHeight w:val="567"/>
          <w:jc w:val="center"/>
        </w:trPr>
        <w:tc>
          <w:tcPr>
            <w:tcW w:w="426" w:type="pct"/>
            <w:shd w:val="clear" w:color="auto" w:fill="DBE5F1" w:themeFill="accent1" w:themeFillTint="33"/>
            <w:vAlign w:val="center"/>
          </w:tcPr>
          <w:p w14:paraId="7A59B6FE" w14:textId="41DC27B7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المؤلف:</w:t>
            </w:r>
          </w:p>
        </w:tc>
        <w:tc>
          <w:tcPr>
            <w:tcW w:w="1681" w:type="pct"/>
            <w:gridSpan w:val="3"/>
            <w:shd w:val="clear" w:color="auto" w:fill="DBE5F1" w:themeFill="accent1" w:themeFillTint="33"/>
            <w:vAlign w:val="center"/>
          </w:tcPr>
          <w:p w14:paraId="79E8AD64" w14:textId="49857DFC" w:rsidR="00FC03EA" w:rsidRPr="001345E0" w:rsidRDefault="00C10540" w:rsidP="006A06CC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6"/>
                <w:szCs w:val="26"/>
                <w:rtl/>
              </w:rPr>
              <w:t>د.علي عباس</w:t>
            </w:r>
          </w:p>
        </w:tc>
        <w:tc>
          <w:tcPr>
            <w:tcW w:w="442" w:type="pct"/>
            <w:gridSpan w:val="2"/>
            <w:shd w:val="clear" w:color="auto" w:fill="DBE5F1" w:themeFill="accent1" w:themeFillTint="33"/>
            <w:vAlign w:val="center"/>
          </w:tcPr>
          <w:p w14:paraId="3766864B" w14:textId="07DD6AD5" w:rsidR="00FC03EA" w:rsidRPr="001345E0" w:rsidRDefault="00FC03EA" w:rsidP="006A06CC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الإصدار:</w:t>
            </w:r>
          </w:p>
        </w:tc>
        <w:tc>
          <w:tcPr>
            <w:tcW w:w="605" w:type="pct"/>
            <w:shd w:val="clear" w:color="auto" w:fill="DBE5F1" w:themeFill="accent1" w:themeFillTint="33"/>
            <w:vAlign w:val="center"/>
          </w:tcPr>
          <w:p w14:paraId="67FC6C91" w14:textId="2F6F82D4" w:rsidR="00FC03EA" w:rsidRPr="001345E0" w:rsidRDefault="00FC03EA" w:rsidP="006A06CC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DBE5F1" w:themeFill="accent1" w:themeFillTint="33"/>
            <w:vAlign w:val="center"/>
          </w:tcPr>
          <w:p w14:paraId="326462D3" w14:textId="469AD09D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الطبعة: 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  <w:vAlign w:val="center"/>
          </w:tcPr>
          <w:p w14:paraId="5ECE1FDD" w14:textId="608FD787" w:rsidR="00FC03EA" w:rsidRPr="001345E0" w:rsidRDefault="008B7D62" w:rsidP="006A06CC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DBE5F1" w:themeFill="accent1" w:themeFillTint="33"/>
            <w:vAlign w:val="center"/>
          </w:tcPr>
          <w:p w14:paraId="7C0204FB" w14:textId="7F53DFDC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السنة: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24A94936" w14:textId="472EAC87" w:rsidR="00FC03EA" w:rsidRPr="001345E0" w:rsidRDefault="008B7D62" w:rsidP="006A06CC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FC03EA" w:rsidRPr="001345E0" w14:paraId="5B43CB5A" w14:textId="77777777" w:rsidTr="00BA01CF">
        <w:trPr>
          <w:trHeight w:val="567"/>
          <w:jc w:val="center"/>
        </w:trPr>
        <w:tc>
          <w:tcPr>
            <w:tcW w:w="849" w:type="pct"/>
            <w:gridSpan w:val="3"/>
            <w:shd w:val="clear" w:color="auto" w:fill="DBE5F1" w:themeFill="accent1" w:themeFillTint="33"/>
            <w:vAlign w:val="center"/>
          </w:tcPr>
          <w:p w14:paraId="7A8BACF1" w14:textId="77777777" w:rsidR="00FC03EA" w:rsidRPr="001345E0" w:rsidRDefault="00FC03EA" w:rsidP="006A06CC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مراجع إضافية،</w:t>
            </w:r>
          </w:p>
          <w:p w14:paraId="6B174958" w14:textId="5B76A597" w:rsidR="00FC03EA" w:rsidRPr="001345E0" w:rsidRDefault="00FC03EA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مواقع الكترونية:</w:t>
            </w:r>
          </w:p>
        </w:tc>
        <w:tc>
          <w:tcPr>
            <w:tcW w:w="4151" w:type="pct"/>
            <w:gridSpan w:val="9"/>
            <w:shd w:val="clear" w:color="auto" w:fill="DBE5F1" w:themeFill="accent1" w:themeFillTint="33"/>
            <w:vAlign w:val="center"/>
          </w:tcPr>
          <w:p w14:paraId="77659D31" w14:textId="77777777" w:rsidR="00FC03EA" w:rsidRPr="001345E0" w:rsidRDefault="00FC03EA" w:rsidP="006A06CC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Cs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color w:val="000000" w:themeColor="text1"/>
                <w:rtl/>
                <w:lang w:bidi="ar-SA"/>
              </w:rPr>
              <w:t>ملخصات من اعداد مدرس المادة</w:t>
            </w:r>
          </w:p>
          <w:p w14:paraId="104C541E" w14:textId="47B7F614" w:rsidR="00FC03EA" w:rsidRPr="001345E0" w:rsidRDefault="00F27548" w:rsidP="006A06CC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rtl/>
              </w:rPr>
              <w:t>نظام التعلم الالكتروني</w:t>
            </w:r>
          </w:p>
        </w:tc>
      </w:tr>
      <w:tr w:rsidR="001345E0" w:rsidRPr="001345E0" w14:paraId="53314FA4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 w:val="restart"/>
            <w:shd w:val="clear" w:color="auto" w:fill="DBE5F1" w:themeFill="accent1" w:themeFillTint="33"/>
            <w:vAlign w:val="center"/>
          </w:tcPr>
          <w:p w14:paraId="52DD2E56" w14:textId="32932839" w:rsidR="001345E0" w:rsidRPr="001345E0" w:rsidRDefault="001345E0" w:rsidP="006A06CC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طريقة التدريس:</w:t>
            </w: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0A476FA3" w14:textId="55CA54E1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F2DDD0A" wp14:editId="3807B864">
                      <wp:extent cx="90805" cy="90805"/>
                      <wp:effectExtent l="0" t="0" r="23495" b="23495"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7A42FB" id="Rectangle 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" fillcolor="black [3213]" strokecolor="black [1600]" strokeweight="2pt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محاضرة صفية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7192843F" w14:textId="7E94949A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E270FD8" wp14:editId="4EFC2C69">
                      <wp:extent cx="90805" cy="90805"/>
                      <wp:effectExtent l="0" t="0" r="23495" b="23495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DE0305" id="Rectangle 2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" fillcolor="black [3213]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التعلم الالكتروني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832E2BC" w14:textId="7E44B5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218AF0D" wp14:editId="185F0256">
                      <wp:extent cx="90805" cy="90805"/>
                      <wp:effectExtent l="0" t="0" r="23495" b="23495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52230C" id="Rectangle 2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51HA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YpnnU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المحاضرات الالكتروني</w:t>
            </w:r>
          </w:p>
        </w:tc>
      </w:tr>
      <w:tr w:rsidR="001345E0" w:rsidRPr="001345E0" w14:paraId="7C59CB62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/>
            <w:shd w:val="clear" w:color="auto" w:fill="DBE5F1" w:themeFill="accent1" w:themeFillTint="33"/>
            <w:vAlign w:val="center"/>
          </w:tcPr>
          <w:p w14:paraId="20537876" w14:textId="77777777" w:rsidR="001345E0" w:rsidRPr="001345E0" w:rsidRDefault="001345E0" w:rsidP="006A06CC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3D40F759" w14:textId="2978E054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F193B3D" wp14:editId="4C72438E">
                      <wp:extent cx="90805" cy="90805"/>
                      <wp:effectExtent l="0" t="0" r="23495" b="23495"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E96468" id="Rectangle 2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zT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0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HCHNM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مختبر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005DD8D1" w14:textId="526412C5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323952F" wp14:editId="071EEC5E">
                      <wp:extent cx="90805" cy="90805"/>
                      <wp:effectExtent l="0" t="0" r="23495" b="23495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05DA3A" id="Rectangle 2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Vt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PrjizYKhG&#10;n0k1sFstGd2RQL0PFcU9+UdMKQZ/78S3wKxbdRQmbxFd30loiNY4xRcvHiQj0FO26T+6huBhF13W&#10;6tCiSYCkAjvkkhzPJZGHyARdXpfzcsaZIM9wTPhQPT/1GOJ76QxLh5ojMc/QsL8PcQh9DsnUnVbN&#10;WmmdDdxuVhrZHqg31nll9pThZZi2rKfPZ5NZRn7hC5cQZV5/gzAqUpNrZWo+PwdBlTR7ZxuiCVUE&#10;pYczZaftScSk26D/xjVH0hDd0ME0cXToHP7grKfurXn4vgOUnOkPlupwPZ5OU7tnYzq7mp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MI05W0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ورشة عمل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4F8802A" w14:textId="777777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17A2BC2F" w14:textId="77777777" w:rsidR="00A416F1" w:rsidRPr="00FC03EA" w:rsidRDefault="00A416F1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0D3B1A" w14:paraId="59E5146F" w14:textId="77777777" w:rsidTr="00B73D9F">
        <w:tc>
          <w:tcPr>
            <w:tcW w:w="10080" w:type="dxa"/>
            <w:shd w:val="clear" w:color="auto" w:fill="C2D69B" w:themeFill="accent3" w:themeFillTint="99"/>
          </w:tcPr>
          <w:p w14:paraId="591A1D5B" w14:textId="0F7F1532" w:rsidR="00407531" w:rsidRPr="00A27F38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سابعا: </w:t>
            </w:r>
            <w:r w:rsidR="002D49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محتوى المقرّر </w:t>
            </w:r>
          </w:p>
        </w:tc>
      </w:tr>
    </w:tbl>
    <w:p w14:paraId="444DC123" w14:textId="77777777" w:rsidR="000E0B9E" w:rsidRDefault="000E0B9E" w:rsidP="00A416F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740"/>
        <w:gridCol w:w="2256"/>
        <w:gridCol w:w="1322"/>
        <w:gridCol w:w="1712"/>
        <w:gridCol w:w="1582"/>
      </w:tblGrid>
      <w:tr w:rsidR="00407B16" w:rsidRPr="00A25088" w14:paraId="7B38315F" w14:textId="09B07FE1" w:rsidTr="00407B16">
        <w:trPr>
          <w:trHeight w:val="49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F73B3F" w14:textId="7F8032A7" w:rsidR="00407B16" w:rsidRPr="00DD4759" w:rsidRDefault="00407B16" w:rsidP="00E0121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4" w:name="_Hlk155441158"/>
            <w:r w:rsidRPr="00DD4759">
              <w:rPr>
                <w:rFonts w:ascii="Simplified Arabic" w:hAnsi="Simplified Arabic" w:cs="Simplified Arabic"/>
                <w:rtl/>
              </w:rPr>
              <w:t>تاريخ المحاضرة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238639" w14:textId="77777777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مخرجات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0A3342DE" w14:textId="47E10116" w:rsidR="00407B16" w:rsidRDefault="00407B16" w:rsidP="00407B16">
            <w:pPr>
              <w:pStyle w:val="BodyText"/>
              <w:ind w:left="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(CILOs)</w:t>
            </w:r>
          </w:p>
        </w:tc>
        <w:tc>
          <w:tcPr>
            <w:tcW w:w="2256" w:type="dxa"/>
            <w:shd w:val="clear" w:color="auto" w:fill="DAEEF3" w:themeFill="accent5" w:themeFillTint="33"/>
            <w:vAlign w:val="center"/>
          </w:tcPr>
          <w:p w14:paraId="08FFDA11" w14:textId="0435175B" w:rsidR="00407B16" w:rsidRPr="00DD4759" w:rsidRDefault="00407B16" w:rsidP="00DD475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DD4759">
              <w:rPr>
                <w:rFonts w:ascii="Simplified Arabic" w:hAnsi="Simplified Arabic" w:cs="Simplified Arabic"/>
                <w:b/>
                <w:bCs/>
                <w:rtl/>
              </w:rPr>
              <w:t>الموضوعات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8FC687" w14:textId="5491F3BF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 w:themeColor="text1"/>
                <w:rtl/>
              </w:rPr>
              <w:t>اسلوب التدريس</w:t>
            </w:r>
            <w:r>
              <w:rPr>
                <w:rFonts w:cs="Simplified Arabic"/>
                <w:sz w:val="20"/>
                <w:szCs w:val="20"/>
                <w:rtl/>
              </w:rPr>
              <w:t>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FED9B" w14:textId="444AE59D" w:rsidR="00407B16" w:rsidRPr="00DD4759" w:rsidRDefault="00407B16" w:rsidP="00407B16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D475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طرق التدريس </w:t>
            </w:r>
            <w:r w:rsidRPr="00DD4759">
              <w:rPr>
                <w:rFonts w:cs="Simplified Arabic"/>
                <w:sz w:val="20"/>
                <w:szCs w:val="20"/>
                <w:rtl/>
              </w:rPr>
              <w:t>**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5F035A" w14:textId="1E90A4A6" w:rsidR="00407B16" w:rsidRDefault="00407B16" w:rsidP="00407B16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أدوات التقييم</w:t>
            </w:r>
          </w:p>
        </w:tc>
      </w:tr>
      <w:tr w:rsidR="00407B16" w:rsidRPr="00A25088" w14:paraId="3D3DC856" w14:textId="0B528CD3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76F" w14:textId="26D9E806" w:rsidR="00407B16" w:rsidRPr="00DD4759" w:rsidRDefault="00407B16" w:rsidP="00F23720">
            <w:pPr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4AB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249B1846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S1,S3</w:t>
            </w:r>
          </w:p>
          <w:p w14:paraId="6CFEF916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C2</w:t>
            </w:r>
          </w:p>
          <w:p w14:paraId="66DAF84B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</w:tcPr>
          <w:p w14:paraId="4EE65971" w14:textId="03CDA912" w:rsidR="00407B16" w:rsidRPr="00DD4759" w:rsidRDefault="00407B16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الاعمال الدولية، طبيعتها ومجالاتها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5C97" w14:textId="7E40C65E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845" w14:textId="08579E2B" w:rsidR="00407B16" w:rsidRPr="00DD4759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DD4759">
              <w:rPr>
                <w:rFonts w:ascii="Calibri" w:eastAsia="Calibri" w:hAnsi="Calibri" w:hint="cs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8DF" w14:textId="2E094501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407B16" w:rsidRPr="00A25088" w14:paraId="784D8AAF" w14:textId="599A219B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157" w14:textId="71F7247A" w:rsidR="00407B16" w:rsidRPr="00DD4759" w:rsidRDefault="00407B16" w:rsidP="00F23720">
            <w:pPr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206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746E0B8F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 S3</w:t>
            </w:r>
          </w:p>
          <w:p w14:paraId="3CBE73AC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7C4D0D7C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</w:tcPr>
          <w:p w14:paraId="4ADCBE84" w14:textId="03DBD50F" w:rsidR="00407B16" w:rsidRPr="00DD4759" w:rsidRDefault="00407B16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مفهوم الاعمال الدولية وانواعها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6F93" w14:textId="1606F824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CF9" w14:textId="245B7AD7" w:rsidR="00407B16" w:rsidRPr="00DD4759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DD4759">
              <w:rPr>
                <w:rFonts w:ascii="Calibri" w:eastAsia="Calibri" w:hAnsi="Calibri" w:hint="cs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649" w14:textId="34A902E4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407B16" w:rsidRPr="00A25088" w14:paraId="7544E465" w14:textId="15922FF6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5DC" w14:textId="3DDD9623" w:rsidR="00407B16" w:rsidRPr="00DD4759" w:rsidRDefault="00407B16" w:rsidP="00F23720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7BC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4AFAC7B9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S1, S3 </w:t>
            </w:r>
          </w:p>
          <w:p w14:paraId="52784DFF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5BE2AF7" w14:textId="744B7D56" w:rsidR="004E1244" w:rsidRPr="00DD4759" w:rsidRDefault="004E124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</w:t>
            </w:r>
          </w:p>
          <w:p w14:paraId="54CEDF6D" w14:textId="3B82F5D6" w:rsidR="004E1244" w:rsidRPr="00DD4759" w:rsidRDefault="004E124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+ فيديو قصير</w:t>
            </w:r>
          </w:p>
          <w:p w14:paraId="5096DC01" w14:textId="180CF98D" w:rsidR="00407B16" w:rsidRPr="00DD4759" w:rsidRDefault="00B42CFF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hyperlink r:id="rId11" w:history="1">
              <w:r w:rsidR="001B7E24" w:rsidRPr="00DD4759">
                <w:rPr>
                  <w:rStyle w:val="instancename"/>
                  <w:rFonts w:ascii="Simplified Arabic" w:hAnsi="Simplified Arabic" w:cs="Simplified Arabic"/>
                  <w:color w:val="212529"/>
                  <w:sz w:val="24"/>
                  <w:szCs w:val="24"/>
                  <w:shd w:val="clear" w:color="auto" w:fill="FFFFFF"/>
                  <w:rtl/>
                </w:rPr>
                <w:t>مفهوم</w:t>
              </w:r>
            </w:hyperlink>
            <w:r w:rsidR="001B7E24" w:rsidRPr="00DD4759">
              <w:rPr>
                <w:rStyle w:val="accesshide"/>
                <w:rFonts w:ascii="Simplified Arabic" w:hAnsi="Simplified Arabic" w:cs="Simplified Arabic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الاعمال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D33" w14:textId="4692BF76" w:rsidR="00407B16" w:rsidRPr="00A25088" w:rsidRDefault="00E01215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>
              <w:rPr>
                <w:rFonts w:asciiTheme="majorBidi" w:hAnsiTheme="majorBidi" w:hint="cs"/>
                <w:sz w:val="20"/>
                <w:szCs w:val="20"/>
                <w:rtl/>
                <w:lang w:bidi="ar-SA"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CA6" w14:textId="64844BD1" w:rsidR="00407B16" w:rsidRPr="00DD4759" w:rsidRDefault="00407B16" w:rsidP="00407B16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DD4759">
              <w:rPr>
                <w:rFonts w:ascii="Calibri" w:eastAsia="Calibri" w:hAnsi="Calibri" w:hint="cs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FE9" w14:textId="52E0C243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407B16" w:rsidRPr="00A25088" w14:paraId="3441A64B" w14:textId="483E8227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223" w14:textId="2053D697" w:rsidR="00407B16" w:rsidRPr="00DD4759" w:rsidRDefault="00407B16" w:rsidP="00F23720">
            <w:pPr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AF0" w14:textId="77777777" w:rsidR="00407B16" w:rsidRDefault="00407B16" w:rsidP="00407B16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7D5DADC9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S2,S4</w:t>
            </w:r>
          </w:p>
          <w:p w14:paraId="0DE0E57E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18F9D539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5CF2E08" w14:textId="70246468" w:rsidR="00407B16" w:rsidRPr="00DD4759" w:rsidRDefault="00407B16" w:rsidP="00DD4759">
            <w:pPr>
              <w:jc w:val="center"/>
              <w:rPr>
                <w:rFonts w:ascii="Simplified Arabic" w:hAnsi="Simplified Arabic" w:cs="Simplified Arabic"/>
              </w:rPr>
            </w:pPr>
            <w:r w:rsidRPr="00DD4759">
              <w:rPr>
                <w:rFonts w:ascii="Simplified Arabic" w:hAnsi="Simplified Arabic" w:cs="Simplified Arabic"/>
                <w:rtl/>
              </w:rPr>
              <w:t>اشكال الاحتكارات والتكتلات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A702" w14:textId="19DDFD5D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352" w14:textId="425D763B" w:rsidR="00407B16" w:rsidRPr="00663F5D" w:rsidRDefault="00407B16" w:rsidP="00407B16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  <w:rtl/>
                <w:lang w:bidi="ar-JO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92C" w14:textId="13897197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407B16" w:rsidRPr="00A25088" w14:paraId="1735D1E0" w14:textId="15D8C8D0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6CA7" w14:textId="2668F65B" w:rsidR="00407B16" w:rsidRPr="00DD4759" w:rsidRDefault="00407B16" w:rsidP="00F23720">
            <w:pPr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4CA" w14:textId="77777777" w:rsidR="00407B16" w:rsidRDefault="00407B16" w:rsidP="00407B16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717FFDD4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S1,S2</w:t>
            </w:r>
          </w:p>
          <w:p w14:paraId="5639B3E9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C2</w:t>
            </w:r>
          </w:p>
          <w:p w14:paraId="1417CC5A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AA476F4" w14:textId="3F2CDD2C" w:rsidR="00407B16" w:rsidRPr="00DD4759" w:rsidRDefault="00407B16" w:rsidP="00DD4759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</w:rPr>
            </w:pPr>
            <w:r w:rsidRPr="00DD4759">
              <w:rPr>
                <w:rFonts w:ascii="Simplified Arabic" w:hAnsi="Simplified Arabic" w:cs="Simplified Arabic"/>
                <w:rtl/>
              </w:rPr>
              <w:t>اشكال الاحتكارات والتكتلات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9713" w14:textId="744D904E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ABC" w14:textId="320D8F6A" w:rsidR="00407B16" w:rsidRPr="00663F5D" w:rsidRDefault="00407B16" w:rsidP="00407B16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  <w:lang w:bidi="ar-JO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2C7" w14:textId="1AD75AE4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407B16" w:rsidRPr="00A25088" w14:paraId="642AC205" w14:textId="6A230337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EDC" w14:textId="0D6C52B6" w:rsidR="00407B16" w:rsidRPr="00DD4759" w:rsidRDefault="00407B16" w:rsidP="00F23720">
            <w:pPr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242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6F6FFE67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S1,S3</w:t>
            </w:r>
          </w:p>
          <w:p w14:paraId="367F9C25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624A0DEE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8642FE8" w14:textId="0F143538" w:rsidR="00407B16" w:rsidRPr="00DD4759" w:rsidRDefault="00E01215" w:rsidP="00DD4759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w w:val="105"/>
                <w:rtl/>
              </w:rPr>
            </w:pPr>
            <w:r w:rsidRPr="00DD4759">
              <w:rPr>
                <w:rFonts w:ascii="Simplified Arabic" w:hAnsi="Simplified Arabic" w:cs="Simplified Arabic"/>
                <w:w w:val="105"/>
                <w:rtl/>
              </w:rPr>
              <w:lastRenderedPageBreak/>
              <w:t>وظيفة</w:t>
            </w:r>
          </w:p>
          <w:p w14:paraId="5C027A5D" w14:textId="77777777" w:rsidR="001B7E24" w:rsidRPr="00DD4759" w:rsidRDefault="001B7E24" w:rsidP="00DD4759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w w:val="105"/>
                <w:rtl/>
              </w:rPr>
            </w:pPr>
          </w:p>
          <w:p w14:paraId="170F6EC1" w14:textId="2E606BB8" w:rsidR="001B7E24" w:rsidRPr="00DD4759" w:rsidRDefault="001B7E24" w:rsidP="00DD4759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w w:val="105"/>
              </w:rPr>
            </w:pPr>
            <w:r w:rsidRPr="00DD4759">
              <w:rPr>
                <w:rFonts w:ascii="Simplified Arabic" w:hAnsi="Simplified Arabic" w:cs="Simplified Arabic"/>
                <w:w w:val="105"/>
                <w:rtl/>
              </w:rPr>
              <w:t>اشكال الاحتكارات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F91" w14:textId="2B6AD187" w:rsidR="00407B16" w:rsidRPr="00A25088" w:rsidRDefault="00E01215" w:rsidP="00407B16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lastRenderedPageBreak/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52F" w14:textId="4D515E09" w:rsidR="00407B16" w:rsidRPr="00663F5D" w:rsidRDefault="00407B16" w:rsidP="00407B16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محاضرة تفاعلية، حالات دراسية، عصف </w:t>
            </w: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150" w14:textId="52C696AC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lastRenderedPageBreak/>
              <w:t>تجميعي</w:t>
            </w:r>
          </w:p>
        </w:tc>
      </w:tr>
      <w:tr w:rsidR="00407B16" w:rsidRPr="00A25088" w14:paraId="47675910" w14:textId="7FCE7621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1E38" w14:textId="189FCB1C" w:rsidR="00407B16" w:rsidRPr="00DD4759" w:rsidRDefault="00407B16" w:rsidP="00F23720">
            <w:pPr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27A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104FC6C3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S2,S4</w:t>
            </w:r>
          </w:p>
          <w:p w14:paraId="3F09CB39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9ADE254" w14:textId="1F951ADA" w:rsidR="00407B16" w:rsidRPr="00DD4759" w:rsidRDefault="00407B16" w:rsidP="00DD4759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rtl/>
              </w:rPr>
            </w:pPr>
            <w:r w:rsidRPr="00DD4759">
              <w:rPr>
                <w:rFonts w:ascii="Simplified Arabic" w:hAnsi="Simplified Arabic" w:cs="Simplified Arabic"/>
                <w:rtl/>
              </w:rPr>
              <w:t>الهياكل التنظيمية للشركات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C5F" w14:textId="1F1C7A94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A60" w14:textId="45916074" w:rsidR="00407B16" w:rsidRPr="00663F5D" w:rsidRDefault="00407B16" w:rsidP="00407B16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050" w14:textId="278F2704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407B16" w:rsidRPr="00A25088" w14:paraId="51A0B010" w14:textId="69BB052F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D77" w14:textId="35B06512" w:rsidR="00407B16" w:rsidRPr="00DD4759" w:rsidRDefault="00407B16" w:rsidP="00F23720">
            <w:pPr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4A7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21B8D541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</w:t>
            </w:r>
          </w:p>
          <w:p w14:paraId="4AD9D862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4EFDB022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FA0CA84" w14:textId="2E42A178" w:rsidR="00407B16" w:rsidRPr="00DD4759" w:rsidRDefault="00407B16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نظريات التجارة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433" w14:textId="22973BDC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40B" w14:textId="752E0C2B" w:rsidR="00407B16" w:rsidRPr="00663F5D" w:rsidRDefault="00407B16" w:rsidP="00407B16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2DF" w14:textId="39D898D3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02473220" w14:textId="3B9ACC33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A9A" w14:textId="36E7B12C" w:rsidR="001B7E24" w:rsidRPr="00DD4759" w:rsidRDefault="001B7E24" w:rsidP="00F23720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2B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C393ABF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4A8F9F1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C2</w:t>
            </w:r>
          </w:p>
          <w:p w14:paraId="39EC4BC0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58162FB7" w14:textId="154A6B41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</w:t>
            </w:r>
          </w:p>
          <w:p w14:paraId="66315426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+ فيديو قصير</w:t>
            </w:r>
          </w:p>
          <w:p w14:paraId="70BC185A" w14:textId="11DD85DE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نظريات ا</w:t>
            </w:r>
            <w:r w:rsidRPr="00DD4759">
              <w:rPr>
                <w:rStyle w:val="accesshide"/>
                <w:rFonts w:ascii="Simplified Arabic" w:hAnsi="Simplified Arabic" w:cs="Simplified Arabic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لاعمال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ABE2" w14:textId="71A8AD48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C02" w14:textId="0295B926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292" w14:textId="456B9E5C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407B16" w:rsidRPr="00A25088" w14:paraId="6F7C44EE" w14:textId="44DA0028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3DE" w14:textId="77777777" w:rsidR="00407B16" w:rsidRPr="00DD4759" w:rsidRDefault="00407B16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F7A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037C4C71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S1,S2</w:t>
            </w:r>
          </w:p>
          <w:p w14:paraId="528D4978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08FEA153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9C2E2B8" w14:textId="4D3948FE" w:rsidR="00407B16" w:rsidRPr="00DD4759" w:rsidRDefault="00407B16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نظريات التجارة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9CA" w14:textId="1A441FFB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C3E" w14:textId="44EC8D18" w:rsidR="00407B16" w:rsidRPr="00663F5D" w:rsidRDefault="00407B16" w:rsidP="00407B16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F68" w14:textId="4CA702BE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407B16" w:rsidRPr="00A25088" w14:paraId="42353884" w14:textId="3FA05580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0ADF" w14:textId="77777777" w:rsidR="00407B16" w:rsidRPr="00DD4759" w:rsidRDefault="00407B16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6D4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1F37D032" w14:textId="77777777" w:rsidR="00407B16" w:rsidRDefault="00407B16" w:rsidP="00407B16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5BF13EC3" w14:textId="77777777" w:rsidR="00407B16" w:rsidRDefault="00407B16" w:rsidP="00407B1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C6EF64A" w14:textId="2BE8C3CC" w:rsidR="00407B16" w:rsidRPr="00DD4759" w:rsidRDefault="00407B16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منظمات التجارة العالمية والاتفاقيات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B9F" w14:textId="428BB321" w:rsidR="00407B16" w:rsidRPr="00A25088" w:rsidRDefault="00407B16" w:rsidP="00407B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76D" w14:textId="41EDA498" w:rsidR="00407B16" w:rsidRPr="00663F5D" w:rsidRDefault="00407B16" w:rsidP="00407B16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B0A" w14:textId="3E210C43" w:rsidR="00407B16" w:rsidRDefault="00407B16" w:rsidP="00407B16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1B7E24" w:rsidRPr="00A25088" w14:paraId="09C0AFD8" w14:textId="7653F77B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F8B0" w14:textId="0A3811BF" w:rsidR="001B7E24" w:rsidRPr="00DD4759" w:rsidRDefault="001B7E24" w:rsidP="001B7E24">
            <w:pPr>
              <w:pStyle w:val="BodyText"/>
              <w:bidi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516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58A7BC4D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S1,S2</w:t>
            </w:r>
          </w:p>
          <w:p w14:paraId="44932529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C2C0412" w14:textId="63016225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</w:t>
            </w:r>
          </w:p>
          <w:p w14:paraId="5FA4EBFF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+ فيديو قصير</w:t>
            </w:r>
          </w:p>
          <w:p w14:paraId="6771B54F" w14:textId="61382293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الاتفاقيات في ا</w:t>
            </w:r>
            <w:r w:rsidRPr="00DD4759">
              <w:rPr>
                <w:rStyle w:val="accesshide"/>
                <w:rFonts w:ascii="Simplified Arabic" w:hAnsi="Simplified Arabic" w:cs="Simplified Arabic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لاعمال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6D46" w14:textId="57DEA04F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1D1" w14:textId="54D021A7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8CA" w14:textId="4D43A8D4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  <w:p w14:paraId="37B0A642" w14:textId="0EE6F245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4CE8EEB3" w14:textId="1F1A1442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4687E98A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04B3DE38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224EE0E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5A9B14AD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485B65C5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6AC576BB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5F0F0E1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CF65EB6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D157DA1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7779E799" w14:textId="029C3121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6382679C" w14:textId="4C641029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73C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FD1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24C34D20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S1,S2</w:t>
            </w:r>
          </w:p>
          <w:p w14:paraId="56D31A05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58A7CD2D" w14:textId="2C523B01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الاستثمار الاجنبي في الدول النامية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2F39" w14:textId="050BFBA6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1BF" w14:textId="4FA7D39E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محاضرة تفاعلية، حالات </w:t>
            </w: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918" w14:textId="7BF68044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lastRenderedPageBreak/>
              <w:t>تجميعي</w:t>
            </w:r>
          </w:p>
        </w:tc>
      </w:tr>
      <w:tr w:rsidR="001B7E24" w:rsidRPr="00A25088" w14:paraId="7F1BE5FF" w14:textId="106E0E14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67B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19C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477D8D21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62A95C14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BA4670E" w14:textId="1935D481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تفاوض الشركات متعددة الجنسية والبلد المضيف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A860" w14:textId="37C1BB10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E02" w14:textId="746E26F7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6BB" w14:textId="3AA3A24C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086B8A03" w14:textId="5FFBF0AE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72B4" w14:textId="240D76E0" w:rsidR="001B7E24" w:rsidRPr="00DD4759" w:rsidRDefault="001B7E24" w:rsidP="001B7E24">
            <w:pPr>
              <w:pStyle w:val="BodyText"/>
              <w:bidi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490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1CCDAF88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</w:t>
            </w:r>
          </w:p>
          <w:p w14:paraId="19D3B85E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C2</w:t>
            </w:r>
          </w:p>
          <w:p w14:paraId="6E49EA57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C3E47E9" w14:textId="69AE6CA7" w:rsidR="001B7E24" w:rsidRPr="00DD4759" w:rsidRDefault="001B7E24" w:rsidP="00663F5D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امتحان قصير على الموديل</w:t>
            </w:r>
          </w:p>
          <w:p w14:paraId="475BFFBB" w14:textId="15237E01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التفاوض الدولي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813" w14:textId="7EB1271E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C9E" w14:textId="40D9D860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3D9" w14:textId="3295FF2C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13149E68" w14:textId="309BFCA4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C56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E52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50163744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S2,S4</w:t>
            </w:r>
          </w:p>
          <w:p w14:paraId="7F52FF9F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0E2CB3B2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ED229A2" w14:textId="6F54AD81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الادارة الاستراتيجية في الشركات متعددة الجنسية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7DB" w14:textId="06A7892C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98" w14:textId="004EC474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E46" w14:textId="3F6B125A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BC26BC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1B7E24" w:rsidRPr="00A25088" w14:paraId="057630CA" w14:textId="5A7A114C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42A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16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6B15D8B9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7E2A89E5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E9112DE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التحالفات الاستراتيجية ومحدداته</w:t>
            </w:r>
          </w:p>
          <w:p w14:paraId="0EE44F5F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A076" w14:textId="6446049F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989" w14:textId="68D346FE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DC5" w14:textId="09ABD898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BC26BC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1B7E24" w:rsidRPr="00A25088" w14:paraId="2EEAF649" w14:textId="6386CDA3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615E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30" w14:textId="77777777" w:rsidR="001B7E24" w:rsidRPr="004E1244" w:rsidRDefault="001B7E24" w:rsidP="001B7E24">
            <w:pPr>
              <w:rPr>
                <w:rFonts w:ascii="Calibri" w:eastAsia="Calibri" w:hAnsi="Calibri"/>
                <w:sz w:val="20"/>
                <w:szCs w:val="20"/>
              </w:rPr>
            </w:pPr>
            <w:r w:rsidRPr="004E1244">
              <w:rPr>
                <w:rFonts w:ascii="Calibri" w:eastAsia="Calibri" w:hAnsi="Calibri"/>
                <w:sz w:val="20"/>
                <w:szCs w:val="20"/>
              </w:rPr>
              <w:t>K1</w:t>
            </w:r>
          </w:p>
          <w:p w14:paraId="17A69312" w14:textId="77777777" w:rsidR="001B7E24" w:rsidRPr="004E1244" w:rsidRDefault="001B7E24" w:rsidP="001B7E24">
            <w:pPr>
              <w:rPr>
                <w:rFonts w:ascii="Calibri" w:eastAsia="Calibri" w:hAnsi="Calibri"/>
                <w:sz w:val="20"/>
                <w:szCs w:val="20"/>
              </w:rPr>
            </w:pPr>
            <w:r w:rsidRPr="004E1244">
              <w:rPr>
                <w:rFonts w:ascii="Calibri" w:eastAsia="Calibri" w:hAnsi="Calibri"/>
                <w:sz w:val="20"/>
                <w:szCs w:val="20"/>
              </w:rPr>
              <w:t>S3,S4</w:t>
            </w:r>
          </w:p>
          <w:p w14:paraId="2D75A2AE" w14:textId="6C64E5E3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E1244">
              <w:rPr>
                <w:rFonts w:ascii="Calibri" w:eastAsia="Calibri" w:hAnsi="Calibri"/>
                <w:sz w:val="20"/>
                <w:szCs w:val="20"/>
              </w:rPr>
              <w:t>C1,C2</w:t>
            </w:r>
          </w:p>
        </w:tc>
        <w:tc>
          <w:tcPr>
            <w:tcW w:w="2256" w:type="dxa"/>
          </w:tcPr>
          <w:p w14:paraId="29198870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امتحان قصير على الموديل</w:t>
            </w:r>
          </w:p>
          <w:p w14:paraId="70425BC6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14:paraId="226CA835" w14:textId="2D7A57CD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التحالفات الاستراتيجية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3A0" w14:textId="690DA5FD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69" w14:textId="0C57689A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F9D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  <w:p w14:paraId="0FA5A1CF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9BF22D0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F12FCFE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1AB5B766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459DEC87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1AA93B1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6862A0C9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1F6D14DF" w14:textId="77777777" w:rsidR="00DD4759" w:rsidRDefault="00DD4759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75B9F030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35C94415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5C92E4D1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4907F317" w14:textId="0545A9E2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4F94664E" w14:textId="201C8AB0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F25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F2B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5BDAB611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S3,S4</w:t>
            </w:r>
          </w:p>
          <w:p w14:paraId="7087950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26123E03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BF8F559" w14:textId="5AAB1EE9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5C76" w14:textId="51933CCC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B6B" w14:textId="10549425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محاضرة تفاعلية، حالات دراسية، عصف </w:t>
            </w: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B95" w14:textId="5C9C2507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lastRenderedPageBreak/>
              <w:t>تجميعي</w:t>
            </w:r>
          </w:p>
        </w:tc>
      </w:tr>
      <w:tr w:rsidR="001B7E24" w:rsidRPr="00A25088" w14:paraId="674B46BE" w14:textId="056A9E2A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C07" w14:textId="77777777" w:rsidR="001B7E24" w:rsidRPr="00DD4759" w:rsidRDefault="001B7E24" w:rsidP="00F23720">
            <w:pPr>
              <w:jc w:val="center"/>
            </w:pPr>
            <w:bookmarkStart w:id="5" w:name="_Hlk178885278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124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47D5C219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6E8401C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0160DFF2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5E7602B3" w14:textId="71CDB053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التخطيط الاستراتيجي في الشركات متعددة الجنسية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807" w14:textId="18903DF2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49A" w14:textId="17C40BC3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D38" w14:textId="6D4570C8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1B7E24" w:rsidRPr="00A25088" w14:paraId="43DA95FD" w14:textId="1B5BF1C2" w:rsidTr="001B7E24">
        <w:trPr>
          <w:trHeight w:val="2006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D458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1C5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181E0D46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53EFED9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3B4A3F9D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34A3D37" w14:textId="471F14DC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حالة دراسية</w:t>
            </w:r>
          </w:p>
          <w:p w14:paraId="25215A3C" w14:textId="321B4E3C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سر نجاح منظمات متعددت الجنسيات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CA4" w14:textId="3F362EC4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A10" w14:textId="5703F3C8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F27" w14:textId="1C04906F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70DFB99D" w14:textId="5B81E0BA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29E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49E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0475C0AD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346D6711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3C45BC1E" w14:textId="77777777" w:rsidR="001B7E24" w:rsidRPr="00A25088" w:rsidRDefault="001B7E24" w:rsidP="001B7E24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256" w:type="dxa"/>
          </w:tcPr>
          <w:p w14:paraId="1A611DC1" w14:textId="40E73E65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اسالسب المسح وتحليل الاسواق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248" w14:textId="56BEF4D8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وجاهي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826" w14:textId="3B4C8F68" w:rsidR="001B7E24" w:rsidRPr="00DD4759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DD4759">
              <w:rPr>
                <w:rFonts w:asciiTheme="majorBidi" w:hAnsiTheme="majorBidi" w:cs="Times New Roman"/>
                <w:w w:val="105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2B0" w14:textId="7625BBD3" w:rsidR="001B7E24" w:rsidRPr="00A25088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4CD104C1" w14:textId="643D0EB2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9C4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BA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71AA77C2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14638BBC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0290624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اسالسب المسح وتحليل الاسواق الدولية</w:t>
            </w:r>
          </w:p>
          <w:p w14:paraId="353C9B3B" w14:textId="3BBC5C1F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DE1" w14:textId="0BACF8EC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4CD" w14:textId="4DAC257C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1A8" w14:textId="20A39520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bookmarkEnd w:id="5"/>
      <w:tr w:rsidR="001B7E24" w:rsidRPr="00A25088" w14:paraId="4B5D21EA" w14:textId="13A8045E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C3E" w14:textId="21B57784" w:rsidR="001B7E24" w:rsidRPr="00DD4759" w:rsidRDefault="001B7E24" w:rsidP="00F2372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62F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0180AF3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40CE2778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3F7A1CE0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FFDF651" w14:textId="6F6AB267" w:rsidR="001B7E24" w:rsidRPr="00DD4759" w:rsidRDefault="001B7E24" w:rsidP="00663F5D">
            <w:pPr>
              <w:pStyle w:val="BodyTex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</w:t>
            </w:r>
          </w:p>
          <w:p w14:paraId="5A37CF9E" w14:textId="6E55306B" w:rsidR="001B7E24" w:rsidRPr="00DD4759" w:rsidRDefault="001B7E24" w:rsidP="00663F5D">
            <w:pPr>
              <w:pStyle w:val="BodyTex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</w:rPr>
              <w:t xml:space="preserve">+ </w:t>
            </w: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فيديو قصير</w:t>
            </w:r>
            <w:r w:rsidR="00663F5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التحالفات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0B7" w14:textId="3DF6FDFF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5E0" w14:textId="6026DA1D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26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  <w:p w14:paraId="45284DC6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47E6D39D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26326A5F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4243A671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62795516" w14:textId="7FF26778" w:rsidR="00DD4759" w:rsidRDefault="00DD4759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2AE21FDD" w14:textId="6740EA81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9FC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EAC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38B8A6E4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S2,S4</w:t>
            </w:r>
          </w:p>
          <w:p w14:paraId="1EE73A78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42B01003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735C8EE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تنمية الموارد البشرية في الاعمال الدولية</w:t>
            </w:r>
          </w:p>
          <w:p w14:paraId="29EF6112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</w:pPr>
          </w:p>
          <w:p w14:paraId="431F76AC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</w:pPr>
          </w:p>
          <w:p w14:paraId="60766BE5" w14:textId="60EF35F8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54" w14:textId="06BAEE7B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299" w14:textId="5C0894A4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F32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  <w:p w14:paraId="0EC4BE2B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63A9AB19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7FEFE262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D499FDB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5CFB2894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F6188B1" w14:textId="77777777" w:rsidR="00DD4759" w:rsidRDefault="00DD4759" w:rsidP="00663F5D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5AF6980" w14:textId="61D47A3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1C40BC75" w14:textId="5659E207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26F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DAC" w14:textId="77777777" w:rsidR="001B7E24" w:rsidRPr="004E1244" w:rsidRDefault="001B7E24" w:rsidP="001B7E24">
            <w:pPr>
              <w:pStyle w:val="BodyTex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4E12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S2,S4</w:t>
            </w:r>
          </w:p>
          <w:p w14:paraId="2F8AB172" w14:textId="75F2B098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E1244">
              <w:rPr>
                <w:rFonts w:asciiTheme="majorBidi" w:hAnsiTheme="majorBidi" w:cstheme="majorBidi"/>
                <w:sz w:val="20"/>
                <w:szCs w:val="20"/>
              </w:rPr>
              <w:t>C1</w:t>
            </w:r>
          </w:p>
        </w:tc>
        <w:tc>
          <w:tcPr>
            <w:tcW w:w="2256" w:type="dxa"/>
          </w:tcPr>
          <w:p w14:paraId="7F0F3296" w14:textId="147190AA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ادارة الموارد البشرية في الشركات منتعددة الجنسية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BB5" w14:textId="4C5B8760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D05" w14:textId="55D41386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محاضرة تفاعلية، حالات دراسية، عصف </w:t>
            </w: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832" w14:textId="2F9D7C8C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lastRenderedPageBreak/>
              <w:t>تجميعي</w:t>
            </w:r>
          </w:p>
        </w:tc>
      </w:tr>
      <w:tr w:rsidR="001B7E24" w:rsidRPr="00A25088" w14:paraId="609C579C" w14:textId="4941F889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BF3" w14:textId="49B6CA96" w:rsidR="001B7E24" w:rsidRPr="00DD4759" w:rsidRDefault="001B7E24" w:rsidP="001B7E24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3074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0C14BE1E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12CE2E90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2C6FED64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3EC45D6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</w:pPr>
          </w:p>
          <w:p w14:paraId="64184F1A" w14:textId="6B4AFABF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  <w:t>وظيفة</w:t>
            </w:r>
          </w:p>
          <w:p w14:paraId="139F870B" w14:textId="77777777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w w:val="105"/>
                <w:sz w:val="24"/>
                <w:szCs w:val="24"/>
              </w:rPr>
              <w:t xml:space="preserve">+ </w:t>
            </w:r>
            <w:r w:rsidRPr="00DD4759"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  <w:t>فيديو قصير</w:t>
            </w:r>
          </w:p>
          <w:p w14:paraId="02DF9F59" w14:textId="3E250495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w w:val="105"/>
                <w:sz w:val="24"/>
                <w:szCs w:val="24"/>
                <w:rtl/>
              </w:rPr>
              <w:t>الاسهم والسندات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61E" w14:textId="2A14E13B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011" w14:textId="43FDD36C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713" w14:textId="47BFD649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0671D396" w14:textId="2C6B7D63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642" w14:textId="1DA7CEC4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D7E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5AF58092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17524AEA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6EFC1439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B6C98B1" w14:textId="31F9EA02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تعويضات المدراء في الشركات متعددة الجنسية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130" w14:textId="3F0FA28F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D56" w14:textId="7BA4A49B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2F4" w14:textId="258C76AD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652BAA02" w14:textId="0D41B244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F62" w14:textId="49B3EEAD" w:rsidR="001B7E24" w:rsidRPr="00DD4759" w:rsidRDefault="001B7E24" w:rsidP="001B7E24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FBC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5C986922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5E06356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4AFB82C2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5A7F83F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البيئة الثقافية والاحتماعية</w:t>
            </w:r>
          </w:p>
          <w:p w14:paraId="1F8852D1" w14:textId="36826FCB" w:rsidR="00DD4759" w:rsidRPr="00DD4759" w:rsidRDefault="00DD4759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في الاعمال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B0A2" w14:textId="55DC0F0E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574" w14:textId="764BCE5C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876" w14:textId="18B1A19E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294E2C61" w14:textId="111E36A9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B9A" w14:textId="16D82E0B" w:rsidR="001B7E24" w:rsidRPr="00DD4759" w:rsidRDefault="001B7E24" w:rsidP="001B7E24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05B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0323A14A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40CB8C35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0E5867A" w14:textId="450782B5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وظيفة</w:t>
            </w:r>
          </w:p>
          <w:p w14:paraId="2064B257" w14:textId="77777777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+ </w:t>
            </w: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فيديو قصير</w:t>
            </w:r>
          </w:p>
          <w:p w14:paraId="1BEE001A" w14:textId="03092A55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التعويضات في الاعمال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15CF" w14:textId="394D9881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73B" w14:textId="55388998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8A0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  <w:p w14:paraId="32DD16A9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31549E10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465CA927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782ADDFA" w14:textId="77777777" w:rsidR="00DD4759" w:rsidRDefault="00DD4759" w:rsidP="00DD4759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  <w:p w14:paraId="175D88D6" w14:textId="6FD00720" w:rsidR="00DD4759" w:rsidRDefault="00DD4759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034CD10C" w14:textId="25229491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F01" w14:textId="6AF2D580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F90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54BC9E1D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21C7B713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F45B221" w14:textId="6B49A825" w:rsidR="001B7E24" w:rsidRPr="00DD4759" w:rsidRDefault="00DD4759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مؤسسات التنمية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6CB" w14:textId="3B8FCDCF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2A9" w14:textId="750374E4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7B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  <w:p w14:paraId="7E89CD2A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59D03D8A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5A829FB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599EF53D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8901EA1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77016FD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AC6E020" w14:textId="77777777" w:rsidR="00DD4759" w:rsidRDefault="00DD4759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25D3D733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7E387DDA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52D828E3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6C7A4BAA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7FE9D26E" w14:textId="49A57B5C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5048A87F" w14:textId="2F8945E0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920" w14:textId="609E29CF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077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29BADE95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</w:t>
            </w:r>
          </w:p>
          <w:p w14:paraId="00F9BC72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C2</w:t>
            </w:r>
          </w:p>
          <w:p w14:paraId="41A92C6F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D9BABC0" w14:textId="0B6E6778" w:rsidR="001B7E24" w:rsidRPr="00DD4759" w:rsidRDefault="00DD4759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مؤسسات التنمية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6554" w14:textId="16D761EE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85D" w14:textId="20A84584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محاضرة تفاعلية، حالات دراسية، عصف ذهني، عرض </w:t>
            </w: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A74" w14:textId="10261ABA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lastRenderedPageBreak/>
              <w:t>تجميعي</w:t>
            </w:r>
          </w:p>
        </w:tc>
      </w:tr>
      <w:tr w:rsidR="001B7E24" w:rsidRPr="00A25088" w14:paraId="165527F8" w14:textId="01058444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C90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B61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72430ED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S2,S4</w:t>
            </w:r>
          </w:p>
          <w:p w14:paraId="5275CB47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1B80E071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53371499" w14:textId="4C2E29ED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امتحان قصير</w:t>
            </w:r>
          </w:p>
          <w:p w14:paraId="174084F2" w14:textId="6F600F4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FC5" w14:textId="3ACF4720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D50" w14:textId="727FA800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E45" w14:textId="20DC1442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14F84122" w14:textId="32674102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9D8" w14:textId="2EB6DB58" w:rsidR="001B7E24" w:rsidRPr="00DD4759" w:rsidRDefault="001B7E24" w:rsidP="001B7E24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66B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18A84F4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3BA88260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165D916" w14:textId="26A83D86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مؤسسات التنمية الدولية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9E6" w14:textId="7EACA84A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92B" w14:textId="265CFA0B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D47" w14:textId="3601F4C7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5C2B0995" w14:textId="2E351384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B14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6E4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0965779C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14AA5C0A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3B1AC937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38433C8" w14:textId="7C086EB1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قضايا دولية معاصرة الحوكمة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DD3" w14:textId="40C11E90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6CD8" w14:textId="57F13D27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B50" w14:textId="0418571B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1B7E24" w:rsidRPr="00A25088" w14:paraId="64990971" w14:textId="6E432C15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816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03B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2EA4E4E8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06EE5A39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37BDE0B2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4986333" w14:textId="220B5093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</w:t>
            </w:r>
          </w:p>
          <w:p w14:paraId="15229D88" w14:textId="77777777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</w:rPr>
              <w:t xml:space="preserve">+ </w:t>
            </w: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فيديو قصير</w:t>
            </w:r>
          </w:p>
          <w:p w14:paraId="5B67902C" w14:textId="13E70F5E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قضايا دولية معاصرة الحوكمة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5CBD" w14:textId="1DE00EF7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مدمج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3E5" w14:textId="5CC3F41B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D9E" w14:textId="34D24DFF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6663A4BF" w14:textId="545FD316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E7D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A31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27B01718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2972BD87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6847DADF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B90EE72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1AD5EC5" w14:textId="32188985" w:rsidR="001B7E24" w:rsidRPr="00DD4759" w:rsidRDefault="001B7E24" w:rsidP="00DD4759">
            <w:pPr>
              <w:shd w:val="clear" w:color="auto" w:fill="FFFFFF"/>
              <w:bidi w:val="0"/>
              <w:spacing w:after="100" w:afterAutospacing="1"/>
              <w:jc w:val="center"/>
              <w:outlineLvl w:val="1"/>
              <w:rPr>
                <w:rFonts w:ascii="Simplified Arabic" w:hAnsi="Simplified Arabic" w:cs="Simplified Arabic"/>
                <w:rtl/>
              </w:rPr>
            </w:pPr>
            <w:r w:rsidRPr="00DD4759">
              <w:rPr>
                <w:rFonts w:ascii="Simplified Arabic" w:hAnsi="Simplified Arabic" w:cs="Simplified Arabic"/>
                <w:rtl/>
                <w:lang w:bidi="ar-DZ"/>
              </w:rPr>
              <w:t>قضايا دولية معاصرة الحوكمة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2AD" w14:textId="5CE64DE9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CCB" w14:textId="6478A213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CB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  <w:p w14:paraId="5421696D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59BFBADE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1DB0D744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0B36F2B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423AE784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5E6A034" w14:textId="77777777" w:rsidR="00DD4759" w:rsidRDefault="00DD4759" w:rsidP="00DD4759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2554B4CB" w14:textId="77777777" w:rsidR="00DD4759" w:rsidRDefault="00DD4759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09ACDA9C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2CD4DCBB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03D608B5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5EA5F131" w14:textId="77777777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  <w:p w14:paraId="48BDA5C6" w14:textId="4518ACB2" w:rsidR="00663F5D" w:rsidRDefault="00663F5D" w:rsidP="00663F5D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1B7E24" w:rsidRPr="00A25088" w14:paraId="07BEE24D" w14:textId="43185BB2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47F" w14:textId="77777777" w:rsidR="001B7E24" w:rsidRPr="00DD4759" w:rsidRDefault="001B7E24" w:rsidP="00F23720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FCD" w14:textId="77777777" w:rsidR="001B7E24" w:rsidRDefault="001B7E24" w:rsidP="001B7E24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1E483CB3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S2,S3</w:t>
            </w:r>
          </w:p>
          <w:p w14:paraId="544D6A38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</w:t>
            </w:r>
          </w:p>
          <w:p w14:paraId="6CE32A2F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0CE85CB" w14:textId="7777777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131A5B9" w14:textId="3DEFBAA0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قضايا دولية معاصرة الحوكمة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318D" w14:textId="0A47D59D" w:rsidR="001B7E24" w:rsidRPr="00A25088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B96" w14:textId="02EE8CD2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محاضرة تفاعلية، حالات دراسية، عصف ذهني، عرض تقديمي، حلقات </w:t>
            </w: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2B6" w14:textId="40007F1F" w:rsidR="001B7E24" w:rsidRDefault="001B7E24" w:rsidP="001B7E24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lastRenderedPageBreak/>
              <w:t>تكويني</w:t>
            </w:r>
          </w:p>
        </w:tc>
      </w:tr>
      <w:tr w:rsidR="001B7E24" w:rsidRPr="00A25088" w14:paraId="14C00ED6" w14:textId="6269A1A8" w:rsidTr="004F5B2E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D71" w14:textId="3A32D116" w:rsidR="001B7E24" w:rsidRPr="00DD4759" w:rsidRDefault="001B7E24" w:rsidP="00F2372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750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</w:p>
          <w:p w14:paraId="3805F11E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56FFE98F" w14:textId="77777777" w:rsidR="001B7E24" w:rsidRDefault="001B7E24" w:rsidP="001B7E24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</w:t>
            </w:r>
          </w:p>
          <w:p w14:paraId="70604829" w14:textId="77777777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6021D3E" w14:textId="271EEB53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وظيفة</w:t>
            </w:r>
          </w:p>
          <w:p w14:paraId="1A289085" w14:textId="77777777" w:rsidR="001B7E24" w:rsidRPr="00DD4759" w:rsidRDefault="001B7E24" w:rsidP="00DD4759">
            <w:pPr>
              <w:pStyle w:val="BodyText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</w:rPr>
              <w:t xml:space="preserve">+ </w:t>
            </w: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فيديو قصير</w:t>
            </w:r>
          </w:p>
          <w:p w14:paraId="5BBDC7D4" w14:textId="258421B7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911" w14:textId="00DAA614" w:rsidR="001B7E24" w:rsidRPr="00663F5D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3F5D">
              <w:rPr>
                <w:rFonts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61B" w14:textId="149D0692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B96" w14:textId="6E19A5C6" w:rsidR="001B7E24" w:rsidRDefault="001B7E24" w:rsidP="001B7E24">
            <w:pPr>
              <w:pStyle w:val="BodyText"/>
              <w:bidi/>
              <w:jc w:val="center"/>
              <w:rPr>
                <w:rtl/>
              </w:rPr>
            </w:pPr>
            <w:r w:rsidRPr="00285B9E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1B7E24" w:rsidRPr="00A25088" w14:paraId="5A85BC10" w14:textId="00A2A62A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0B1" w14:textId="5F107EB8" w:rsidR="001B7E24" w:rsidRPr="00DD4759" w:rsidRDefault="001B7E24" w:rsidP="001B7E24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F50" w14:textId="77777777" w:rsidR="001B7E24" w:rsidRPr="004E1244" w:rsidRDefault="001B7E24" w:rsidP="001B7E24">
            <w:pPr>
              <w:pStyle w:val="BodyTex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4E12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K1,S1,S2,S3</w:t>
            </w:r>
          </w:p>
          <w:p w14:paraId="63384F91" w14:textId="77777777" w:rsidR="001B7E24" w:rsidRPr="004E1244" w:rsidRDefault="001B7E24" w:rsidP="001B7E24">
            <w:pPr>
              <w:pStyle w:val="BodyTex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14:paraId="52269FB0" w14:textId="02514DAA" w:rsidR="001B7E24" w:rsidRDefault="001B7E24" w:rsidP="001B7E2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E1244">
              <w:rPr>
                <w:rFonts w:asciiTheme="majorBidi" w:hAnsiTheme="majorBidi" w:cstheme="majorBidi"/>
                <w:sz w:val="20"/>
                <w:szCs w:val="20"/>
              </w:rPr>
              <w:t>C1,C2,C3</w:t>
            </w:r>
          </w:p>
        </w:tc>
        <w:tc>
          <w:tcPr>
            <w:tcW w:w="2256" w:type="dxa"/>
          </w:tcPr>
          <w:p w14:paraId="3AA5DB7C" w14:textId="54F9E341" w:rsidR="001B7E24" w:rsidRPr="00DD4759" w:rsidRDefault="001B7E24" w:rsidP="00DD475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مراجعة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27E" w14:textId="5F221006" w:rsidR="001B7E24" w:rsidRPr="00663F5D" w:rsidRDefault="001B7E24" w:rsidP="001B7E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3F5D">
              <w:rPr>
                <w:rFonts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95A" w14:textId="6711BDF2" w:rsidR="001B7E24" w:rsidRPr="00663F5D" w:rsidRDefault="001B7E24" w:rsidP="001B7E24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D68" w14:textId="68F981C8" w:rsidR="001B7E24" w:rsidRDefault="001B7E24" w:rsidP="001B7E24">
            <w:pPr>
              <w:pStyle w:val="BodyText"/>
              <w:bidi/>
              <w:jc w:val="center"/>
              <w:rPr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663F5D" w:rsidRPr="00A25088" w14:paraId="4311C608" w14:textId="32084E55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041" w14:textId="16DA4EDC" w:rsidR="00663F5D" w:rsidRPr="00DD4759" w:rsidRDefault="00663F5D" w:rsidP="00663F5D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AA4" w14:textId="77777777" w:rsidR="00663F5D" w:rsidRDefault="00663F5D" w:rsidP="00663F5D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0A0F319" w14:textId="5242AD5D" w:rsidR="00663F5D" w:rsidRDefault="00663F5D" w:rsidP="00663F5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K1,S1,S2,S3</w:t>
            </w:r>
          </w:p>
          <w:p w14:paraId="799AD8BA" w14:textId="77777777" w:rsidR="00663F5D" w:rsidRDefault="00663F5D" w:rsidP="00663F5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4793ED2" w14:textId="65506B23" w:rsidR="00663F5D" w:rsidRDefault="00663F5D" w:rsidP="00663F5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C1,C2,C3</w:t>
            </w:r>
          </w:p>
          <w:p w14:paraId="6ECFD8E3" w14:textId="77777777" w:rsidR="00663F5D" w:rsidRDefault="00663F5D" w:rsidP="00663F5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2CD4B0A" w14:textId="11902815" w:rsidR="00663F5D" w:rsidRPr="00DD4759" w:rsidRDefault="00663F5D" w:rsidP="00663F5D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مراجعة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59F" w14:textId="38CDB051" w:rsidR="00663F5D" w:rsidRPr="00663F5D" w:rsidRDefault="00663F5D" w:rsidP="00663F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3F5D">
              <w:rPr>
                <w:rFonts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D83" w14:textId="2EB0D285" w:rsidR="00663F5D" w:rsidRPr="00663F5D" w:rsidRDefault="00663F5D" w:rsidP="00663F5D">
            <w:pPr>
              <w:pStyle w:val="BodyText"/>
              <w:bidi/>
              <w:jc w:val="center"/>
              <w:rPr>
                <w:rFonts w:ascii="Simplified Arabic" w:hAnsi="Simplified Arabic" w:cs="Simplified Arabic"/>
                <w:w w:val="105"/>
                <w:sz w:val="20"/>
                <w:szCs w:val="20"/>
              </w:rPr>
            </w:pPr>
            <w:r w:rsidRPr="00663F5D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 تفاعلية، حالات دراسية، عصف ذهني، عرض تقديمي، حلقات نقاشية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10A" w14:textId="00DD54EC" w:rsidR="00663F5D" w:rsidRDefault="00663F5D" w:rsidP="00663F5D">
            <w:pPr>
              <w:pStyle w:val="BodyText"/>
              <w:bidi/>
              <w:jc w:val="center"/>
              <w:rPr>
                <w:rtl/>
              </w:rPr>
            </w:pPr>
            <w:r w:rsidRPr="004D7EE4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663F5D" w:rsidRPr="00A25088" w14:paraId="24C367F0" w14:textId="2569D3DC" w:rsidTr="00407B16">
        <w:trPr>
          <w:trHeight w:val="40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EAC" w14:textId="5010049E" w:rsidR="00663F5D" w:rsidRPr="00DD4759" w:rsidRDefault="00663F5D" w:rsidP="00663F5D">
            <w:pPr>
              <w:jc w:val="center"/>
            </w:pPr>
            <w:bookmarkStart w:id="6" w:name="_GoBack"/>
            <w:bookmarkEnd w:id="6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316" w14:textId="77777777" w:rsidR="00663F5D" w:rsidRDefault="00663F5D" w:rsidP="00663F5D">
            <w:pPr>
              <w:pStyle w:val="BodyText"/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1697451C" w14:textId="77777777" w:rsidR="00663F5D" w:rsidRDefault="00663F5D" w:rsidP="00663F5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K1,S1,S2,S3</w:t>
            </w:r>
          </w:p>
          <w:p w14:paraId="44430F39" w14:textId="77777777" w:rsidR="00663F5D" w:rsidRDefault="00663F5D" w:rsidP="00663F5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5BABE58E" w14:textId="77777777" w:rsidR="00663F5D" w:rsidRDefault="00663F5D" w:rsidP="00663F5D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C1,C2,C3</w:t>
            </w:r>
          </w:p>
          <w:p w14:paraId="19C214B1" w14:textId="77777777" w:rsidR="00663F5D" w:rsidRDefault="00663F5D" w:rsidP="00663F5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B11668D" w14:textId="77773308" w:rsidR="00663F5D" w:rsidRPr="00DD4759" w:rsidRDefault="00663F5D" w:rsidP="00663F5D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D4759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502" w14:textId="1B313E8F" w:rsidR="00663F5D" w:rsidRDefault="00663F5D" w:rsidP="00663F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1BB" w14:textId="1B375DC7" w:rsidR="00663F5D" w:rsidRPr="00DD4759" w:rsidRDefault="00663F5D" w:rsidP="00663F5D">
            <w:pPr>
              <w:pStyle w:val="BodyText"/>
              <w:bidi/>
              <w:jc w:val="center"/>
              <w:rPr>
                <w:rtl/>
              </w:rPr>
            </w:pPr>
            <w:r>
              <w:t>--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89" w14:textId="6D9229AC" w:rsidR="00663F5D" w:rsidRDefault="00663F5D" w:rsidP="00663F5D">
            <w:pPr>
              <w:pStyle w:val="BodyText"/>
              <w:bidi/>
              <w:jc w:val="center"/>
              <w:rPr>
                <w:rtl/>
              </w:rPr>
            </w:pPr>
            <w:r>
              <w:t>--</w:t>
            </w:r>
          </w:p>
        </w:tc>
      </w:tr>
      <w:bookmarkEnd w:id="4"/>
    </w:tbl>
    <w:p w14:paraId="7AFCD445" w14:textId="77777777" w:rsidR="005368D1" w:rsidRPr="00CC2656" w:rsidRDefault="005368D1" w:rsidP="00AB3ED1">
      <w:pPr>
        <w:pStyle w:val="BodyText"/>
        <w:bidi/>
        <w:ind w:left="0"/>
        <w:rPr>
          <w:rFonts w:cs="Simplified Arabic"/>
        </w:rPr>
      </w:pPr>
    </w:p>
    <w:p w14:paraId="5E7C5944" w14:textId="0296A4A9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>* اسلوب</w:t>
      </w:r>
      <w:r w:rsidRPr="00A27F38">
        <w:rPr>
          <w:rFonts w:cs="Times New Roman"/>
          <w:sz w:val="20"/>
          <w:szCs w:val="20"/>
          <w:rtl/>
        </w:rPr>
        <w:t xml:space="preserve"> </w:t>
      </w:r>
      <w:r>
        <w:rPr>
          <w:rFonts w:cs="Times New Roman" w:hint="cs"/>
          <w:sz w:val="20"/>
          <w:szCs w:val="20"/>
          <w:rtl/>
        </w:rPr>
        <w:t xml:space="preserve">التدريس </w:t>
      </w:r>
      <w:r w:rsidRPr="00A27F38">
        <w:rPr>
          <w:rFonts w:cs="Times New Roman"/>
          <w:sz w:val="20"/>
          <w:szCs w:val="20"/>
          <w:rtl/>
        </w:rPr>
        <w:t>: (وجهاً لوجه، متزامن، غير متزامن)</w:t>
      </w:r>
    </w:p>
    <w:p w14:paraId="654A7524" w14:textId="3F3B83F3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 w:rsidRPr="00A27F38">
        <w:rPr>
          <w:rFonts w:cs="Times New Roman"/>
          <w:sz w:val="20"/>
          <w:szCs w:val="20"/>
          <w:rtl/>
        </w:rPr>
        <w:t xml:space="preserve">.** طرق التدريس: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محاضرة، فيديو….).</w:t>
      </w:r>
    </w:p>
    <w:p w14:paraId="4FA76A9F" w14:textId="40CD894D" w:rsidR="00DD1DFF" w:rsidRDefault="00A27F38" w:rsidP="00A27F38">
      <w:pPr>
        <w:pStyle w:val="BodyText"/>
        <w:bidi/>
        <w:ind w:left="-142"/>
        <w:rPr>
          <w:rFonts w:cs="Simplified Arabic"/>
          <w:sz w:val="20"/>
          <w:szCs w:val="20"/>
          <w:lang w:bidi="ar-JO"/>
        </w:rPr>
        <w:sectPr w:rsidR="00DD1DFF" w:rsidSect="00D61558">
          <w:pgSz w:w="12240" w:h="15840"/>
          <w:pgMar w:top="900" w:right="1170" w:bottom="1170" w:left="990" w:header="708" w:footer="708" w:gutter="0"/>
          <w:cols w:space="708"/>
          <w:docGrid w:linePitch="360"/>
        </w:sectPr>
      </w:pPr>
      <w:r w:rsidRPr="00A27F38">
        <w:rPr>
          <w:rFonts w:cs="Times New Roman"/>
          <w:sz w:val="20"/>
          <w:szCs w:val="20"/>
          <w:rtl/>
        </w:rPr>
        <w:t xml:space="preserve"> *** المرجع: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صفحات الكتاب، المحاضرة المسجلة، الفيديو</w:t>
      </w:r>
      <w:r>
        <w:rPr>
          <w:rFonts w:cs="Times New Roman" w:hint="cs"/>
          <w:sz w:val="20"/>
          <w:szCs w:val="20"/>
          <w:rtl/>
        </w:rPr>
        <w:t>...</w:t>
      </w:r>
      <w:r>
        <w:rPr>
          <w:rFonts w:cs="Simplified Arabic" w:hint="cs"/>
          <w:sz w:val="20"/>
          <w:szCs w:val="20"/>
          <w:rtl/>
        </w:rPr>
        <w:t>)</w:t>
      </w:r>
    </w:p>
    <w:p w14:paraId="64B237C4" w14:textId="77777777" w:rsidR="00420F2C" w:rsidRPr="008E2FE5" w:rsidRDefault="00420F2C" w:rsidP="00420F2C">
      <w:pPr>
        <w:pStyle w:val="BodyText"/>
        <w:ind w:left="-142"/>
        <w:rPr>
          <w:rFonts w:cs="Simplified Arabic"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70"/>
      </w:tblGrid>
      <w:tr w:rsidR="00407531" w:rsidRPr="000D3B1A" w14:paraId="6CC1B4DE" w14:textId="77777777" w:rsidTr="00565AAE">
        <w:tc>
          <w:tcPr>
            <w:tcW w:w="13770" w:type="dxa"/>
            <w:shd w:val="clear" w:color="auto" w:fill="C2D69B" w:themeFill="accent3" w:themeFillTint="99"/>
          </w:tcPr>
          <w:p w14:paraId="24124A86" w14:textId="5AC33531" w:rsidR="00407531" w:rsidRPr="00A308C1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ثامنا : </w:t>
            </w:r>
            <w:r w:rsidR="00565AA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خطّة تقييم المقرّر</w:t>
            </w:r>
          </w:p>
        </w:tc>
      </w:tr>
    </w:tbl>
    <w:p w14:paraId="5E449FB5" w14:textId="77777777" w:rsidR="009B4E1C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3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68"/>
        <w:gridCol w:w="1293"/>
        <w:gridCol w:w="1162"/>
        <w:gridCol w:w="634"/>
        <w:gridCol w:w="641"/>
        <w:gridCol w:w="887"/>
        <w:gridCol w:w="810"/>
        <w:gridCol w:w="900"/>
        <w:gridCol w:w="987"/>
        <w:gridCol w:w="228"/>
        <w:gridCol w:w="8"/>
        <w:gridCol w:w="635"/>
        <w:gridCol w:w="635"/>
        <w:gridCol w:w="635"/>
        <w:gridCol w:w="640"/>
        <w:gridCol w:w="631"/>
        <w:gridCol w:w="8"/>
      </w:tblGrid>
      <w:tr w:rsidR="00AB4FE6" w:rsidRPr="00AB4FE6" w14:paraId="1CC02F8D" w14:textId="77777777" w:rsidTr="00CF0559">
        <w:trPr>
          <w:gridAfter w:val="1"/>
          <w:wAfter w:w="8" w:type="dxa"/>
          <w:trHeight w:val="102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435A8827" w14:textId="77777777" w:rsidR="00AB4FE6" w:rsidRPr="00AB4FE6" w:rsidRDefault="00AB4FE6" w:rsidP="00AB4FE6">
            <w:pPr>
              <w:rPr>
                <w:b/>
                <w:bCs/>
              </w:rPr>
            </w:pPr>
            <w:r w:rsidRPr="00AB4FE6">
              <w:rPr>
                <w:rFonts w:hint="cs"/>
                <w:b/>
                <w:bCs/>
                <w:rtl/>
              </w:rPr>
              <w:t>أدوات التقييم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03262ADF" w14:textId="77777777" w:rsidR="00AB4FE6" w:rsidRPr="00AB4FE6" w:rsidRDefault="00AB4FE6" w:rsidP="00AB4FE6">
            <w:pPr>
              <w:rPr>
                <w:b/>
                <w:bCs/>
                <w:rtl/>
              </w:rPr>
            </w:pPr>
            <w:r w:rsidRPr="00AB4FE6">
              <w:rPr>
                <w:rFonts w:hint="cs"/>
                <w:b/>
                <w:bCs/>
                <w:rtl/>
              </w:rPr>
              <w:t>التعلم الالكتروني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6A47534C" w14:textId="77777777" w:rsidR="00AB4FE6" w:rsidRPr="00AB4FE6" w:rsidRDefault="00AB4FE6" w:rsidP="00AB4FE6">
            <w:pPr>
              <w:rPr>
                <w:b/>
                <w:bCs/>
              </w:rPr>
            </w:pPr>
            <w:r w:rsidRPr="00AB4FE6">
              <w:rPr>
                <w:rFonts w:hint="cs"/>
                <w:b/>
                <w:bCs/>
                <w:rtl/>
              </w:rPr>
              <w:t>التعلم المدمج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4D5383D8" w14:textId="77777777" w:rsidR="00AB4FE6" w:rsidRPr="00AB4FE6" w:rsidRDefault="00AB4FE6" w:rsidP="00AB4FE6">
            <w:pPr>
              <w:rPr>
                <w:b/>
                <w:bCs/>
                <w:rtl/>
              </w:rPr>
            </w:pPr>
            <w:r w:rsidRPr="00AB4FE6">
              <w:rPr>
                <w:rFonts w:hint="cs"/>
                <w:b/>
                <w:bCs/>
                <w:rtl/>
              </w:rPr>
              <w:t>التعلم الوجاهي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17F5E244" w14:textId="77777777" w:rsidR="00AB4FE6" w:rsidRPr="00AB4FE6" w:rsidRDefault="00AB4FE6" w:rsidP="00AB4FE6">
            <w:r w:rsidRPr="00AB4FE6">
              <w:rPr>
                <w:rFonts w:hint="cs"/>
                <w:rtl/>
              </w:rPr>
              <w:t>قابلية القياس و التقييم</w:t>
            </w:r>
          </w:p>
          <w:p w14:paraId="4EF61AA7" w14:textId="77777777" w:rsidR="00AB4FE6" w:rsidRPr="00AB4FE6" w:rsidRDefault="00AB4FE6" w:rsidP="00AB4FE6">
            <w:r w:rsidRPr="00AB4FE6">
              <w:rPr>
                <w:rFonts w:hint="cs"/>
                <w:rtl/>
              </w:rPr>
              <w:t>مخرجات المقرّر المحددة المراد قياسها</w:t>
            </w:r>
          </w:p>
          <w:p w14:paraId="52694B3D" w14:textId="77777777" w:rsidR="00AB4FE6" w:rsidRPr="00AB4FE6" w:rsidRDefault="00AB4FE6" w:rsidP="00AB4FE6">
            <w:r w:rsidRPr="00AB4FE6">
              <w:rPr>
                <w:rFonts w:hint="cs"/>
                <w:rtl/>
              </w:rPr>
              <w:t>*اذكر النتيجة المحددة لكل مخرج حسب طريقة التقييم من 100</w:t>
            </w:r>
          </w:p>
          <w:p w14:paraId="2C784372" w14:textId="77777777" w:rsidR="00AB4FE6" w:rsidRPr="00AB4FE6" w:rsidRDefault="00AB4FE6" w:rsidP="00AB4FE6">
            <w:r w:rsidRPr="00AB4FE6">
              <w:t>**</w:t>
            </w:r>
            <w:r w:rsidRPr="00AB4FE6">
              <w:rPr>
                <w:rFonts w:hint="cs"/>
                <w:rtl/>
              </w:rPr>
              <w:t>إذا لم يتم تقييم أي</w:t>
            </w:r>
            <w:r w:rsidRPr="00AB4FE6">
              <w:rPr>
                <w:rFonts w:hint="cs"/>
              </w:rPr>
              <w:t xml:space="preserve"> </w:t>
            </w:r>
            <w:r w:rsidRPr="00AB4FE6">
              <w:rPr>
                <w:rFonts w:hint="cs"/>
                <w:rtl/>
              </w:rPr>
              <w:t>مخرج</w:t>
            </w:r>
            <w:r w:rsidRPr="00AB4FE6">
              <w:rPr>
                <w:rFonts w:hint="cs"/>
              </w:rPr>
              <w:t xml:space="preserve"> </w:t>
            </w:r>
            <w:r w:rsidRPr="00AB4FE6">
              <w:rPr>
                <w:rFonts w:hint="cs"/>
                <w:rtl/>
              </w:rPr>
              <w:t>في الدورة، ضع علامة</w:t>
            </w:r>
            <w:r w:rsidRPr="00AB4FE6">
              <w:t xml:space="preserve"> NA.</w:t>
            </w:r>
          </w:p>
        </w:tc>
      </w:tr>
      <w:tr w:rsidR="00CF0559" w:rsidRPr="00AB4FE6" w14:paraId="0138DC9B" w14:textId="77777777" w:rsidTr="00CF0559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0479" w14:textId="77777777" w:rsidR="00CF0559" w:rsidRPr="00AB4FE6" w:rsidRDefault="00CF0559" w:rsidP="00AB4F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5E0B" w14:textId="77777777" w:rsidR="00CF0559" w:rsidRPr="00AB4FE6" w:rsidRDefault="00CF0559" w:rsidP="00AB4F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756F" w14:textId="77777777" w:rsidR="00CF0559" w:rsidRPr="00AB4FE6" w:rsidRDefault="00CF0559" w:rsidP="00AB4F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E7F6" w14:textId="77777777" w:rsidR="00CF0559" w:rsidRPr="00AB4FE6" w:rsidRDefault="00CF0559" w:rsidP="00AB4FE6">
            <w:pPr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3F198A87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K1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51E445CB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K2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3D56540A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K3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E2CE90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S1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F1B365E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S2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20175A2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S3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F6320" w14:textId="6484BC35" w:rsidR="00CF0559" w:rsidRPr="00AB4FE6" w:rsidRDefault="00CF0559" w:rsidP="00AB4FE6">
            <w:pPr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7ACAB783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C1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4DEF0437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C2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658193E9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C3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37143AFF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C4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hideMark/>
          </w:tcPr>
          <w:p w14:paraId="1E280AF3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b/>
                <w:bCs/>
              </w:rPr>
              <w:t>C5</w:t>
            </w:r>
          </w:p>
        </w:tc>
      </w:tr>
      <w:tr w:rsidR="00CF0559" w:rsidRPr="00AB4FE6" w14:paraId="6BBDF5AF" w14:textId="77777777" w:rsidTr="00CF0559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7D73CEFE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rFonts w:hint="cs"/>
                <w:b/>
                <w:bCs/>
                <w:rtl/>
              </w:rPr>
              <w:t>امتحان منتصف الفصل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0" w14:textId="77777777" w:rsidR="00CF0559" w:rsidRPr="00AB4FE6" w:rsidRDefault="00CF0559" w:rsidP="00CF0559">
            <w:pPr>
              <w:jc w:val="center"/>
              <w:rPr>
                <w:rtl/>
              </w:rPr>
            </w:pPr>
            <w:r w:rsidRPr="00AB4FE6"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6BF9" w14:textId="5056E6E7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369" w14:textId="64C77490" w:rsidR="00CF0559" w:rsidRPr="00AB4FE6" w:rsidRDefault="00CF0559" w:rsidP="00CF0559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88D3" w14:textId="4C0BF6AD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CCC8" w14:textId="02B2B8FE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576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NA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0C8F" w14:textId="4370AECF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A8BB" w14:textId="730F91EA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0585" w14:textId="06CBACF1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EBED" w14:textId="3BD14B32" w:rsidR="00CF0559" w:rsidRPr="00AB4FE6" w:rsidRDefault="00CF0559" w:rsidP="00CF0559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D2F8" w14:textId="020328D0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ED7" w14:textId="4E415E7F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12B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7E7" w14:textId="7D8CF83C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7520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NA</w:t>
            </w:r>
          </w:p>
        </w:tc>
      </w:tr>
      <w:tr w:rsidR="00CF0559" w:rsidRPr="00AB4FE6" w14:paraId="36089B50" w14:textId="77777777" w:rsidTr="00CF0559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71872918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rFonts w:hint="cs"/>
                <w:b/>
                <w:bCs/>
                <w:rtl/>
              </w:rPr>
              <w:t>الوظائف / الواجبات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6019" w14:textId="77777777" w:rsidR="00CF0559" w:rsidRPr="00AB4FE6" w:rsidRDefault="00CF0559" w:rsidP="00CF0559">
            <w:pPr>
              <w:jc w:val="center"/>
              <w:rPr>
                <w:rtl/>
              </w:rPr>
            </w:pPr>
            <w:r w:rsidRPr="00AB4FE6"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8BF3" w14:textId="683945AF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E68F" w14:textId="52CFA3D6" w:rsidR="00CF0559" w:rsidRPr="00AB4FE6" w:rsidRDefault="00CF0559" w:rsidP="00CF0559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CA66" w14:textId="0FB476B0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8BB7" w14:textId="7DD1B5D1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B3F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NA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5977" w14:textId="43D622E8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124E" w14:textId="4C3D26D6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FA3" w14:textId="5A8E3163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1E679" w14:textId="652E6A50" w:rsidR="00CF0559" w:rsidRPr="00AB4FE6" w:rsidRDefault="00CF0559" w:rsidP="00CF0559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B781" w14:textId="1A65A256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99F8" w14:textId="6023D441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B39" w14:textId="408BD721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D229" w14:textId="05DBE2F8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6188" w14:textId="3B2D0BA8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CF0559" w:rsidRPr="00AB4FE6" w14:paraId="456057E7" w14:textId="77777777" w:rsidTr="00CF0559">
        <w:trPr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22021429" w14:textId="77777777" w:rsidR="00CF0559" w:rsidRPr="00AB4FE6" w:rsidRDefault="00CF0559" w:rsidP="00AB4FE6">
            <w:pPr>
              <w:rPr>
                <w:b/>
                <w:bCs/>
              </w:rPr>
            </w:pPr>
            <w:r w:rsidRPr="00AB4FE6">
              <w:rPr>
                <w:rFonts w:hint="cs"/>
                <w:b/>
                <w:bCs/>
                <w:rtl/>
              </w:rPr>
              <w:t>امتحان نهائي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3B51" w14:textId="77777777" w:rsidR="00CF0559" w:rsidRPr="00AB4FE6" w:rsidRDefault="00CF0559" w:rsidP="00CF0559">
            <w:pPr>
              <w:jc w:val="center"/>
              <w:rPr>
                <w:rtl/>
              </w:rPr>
            </w:pPr>
            <w:r w:rsidRPr="00AB4FE6"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64C5" w14:textId="0C9F929F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CB4E" w14:textId="02CD2C53" w:rsidR="00CF0559" w:rsidRPr="00AB4FE6" w:rsidRDefault="00CF0559" w:rsidP="00CF0559">
            <w:pPr>
              <w:jc w:val="center"/>
            </w:pPr>
            <w: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533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4BA" w14:textId="6C9A2A5D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CD30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NA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6735" w14:textId="5E175156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BA4" w14:textId="42A56A9C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60C" w14:textId="60E540D0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25D" w14:textId="7089921E" w:rsidR="00CF0559" w:rsidRPr="00AB4FE6" w:rsidRDefault="00CF0559" w:rsidP="00CF0559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0ED" w14:textId="1DE0B8E6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B774" w14:textId="25A6845C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B197" w14:textId="753F883A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962B" w14:textId="4481054A" w:rsidR="00CF0559" w:rsidRPr="00AB4FE6" w:rsidRDefault="00CF0559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BED3" w14:textId="77777777" w:rsidR="00CF0559" w:rsidRPr="00AB4FE6" w:rsidRDefault="00CF0559" w:rsidP="00CF0559">
            <w:pPr>
              <w:jc w:val="center"/>
              <w:rPr>
                <w:b/>
                <w:bCs/>
              </w:rPr>
            </w:pPr>
            <w:r w:rsidRPr="00AB4FE6">
              <w:rPr>
                <w:b/>
                <w:bCs/>
              </w:rPr>
              <w:t>NA</w:t>
            </w:r>
          </w:p>
        </w:tc>
      </w:tr>
      <w:tr w:rsidR="00AB4FE6" w:rsidRPr="00AB4FE6" w14:paraId="336057C9" w14:textId="77777777" w:rsidTr="00CF0559">
        <w:trPr>
          <w:gridAfter w:val="1"/>
          <w:wAfter w:w="8" w:type="dxa"/>
          <w:trHeight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hideMark/>
          </w:tcPr>
          <w:p w14:paraId="1C191C0D" w14:textId="77777777" w:rsidR="00AB4FE6" w:rsidRPr="00AB4FE6" w:rsidRDefault="00AB4FE6" w:rsidP="00AB4FE6">
            <w:pPr>
              <w:rPr>
                <w:b/>
                <w:bCs/>
              </w:rPr>
            </w:pPr>
            <w:r w:rsidRPr="00AB4FE6">
              <w:rPr>
                <w:rFonts w:hint="cs"/>
                <w:b/>
                <w:bCs/>
                <w:rtl/>
              </w:rPr>
              <w:t>المجموع من ١٠٠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DE1E" w14:textId="77777777" w:rsidR="00AB4FE6" w:rsidRPr="00AB4FE6" w:rsidRDefault="00AB4FE6" w:rsidP="00CF0559">
            <w:pPr>
              <w:jc w:val="center"/>
              <w:rPr>
                <w:rtl/>
              </w:rPr>
            </w:pPr>
            <w:r w:rsidRPr="00AB4FE6"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CBA4" w14:textId="41639F58" w:rsidR="00AB4FE6" w:rsidRPr="00AB4FE6" w:rsidRDefault="00AB4FE6" w:rsidP="00CF0559">
            <w:pPr>
              <w:jc w:val="center"/>
              <w:rPr>
                <w:b/>
                <w:bCs/>
              </w:rPr>
            </w:pPr>
            <w:r w:rsidRPr="00AB4FE6"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0289" w14:textId="142A2EFE" w:rsidR="00AB4FE6" w:rsidRPr="00AB4FE6" w:rsidRDefault="00CF0559" w:rsidP="00CF0559">
            <w:pPr>
              <w:jc w:val="center"/>
            </w:pPr>
            <w:r>
              <w:t>-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ED6" w14:textId="7B883D25" w:rsidR="00AB4FE6" w:rsidRPr="00AB4FE6" w:rsidRDefault="00570961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3301" w14:textId="349CAB3F" w:rsidR="00AB4FE6" w:rsidRPr="00AB4FE6" w:rsidRDefault="0048050C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9058" w14:textId="07DD8907" w:rsidR="00AB4FE6" w:rsidRPr="00AB4FE6" w:rsidRDefault="00570961" w:rsidP="00CF0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14:paraId="0326CE4A" w14:textId="77777777" w:rsidR="00DD1DFF" w:rsidRDefault="00DD1DFF" w:rsidP="001C3899">
      <w:pPr>
        <w:rPr>
          <w:rtl/>
        </w:rPr>
        <w:sectPr w:rsidR="00DD1DFF" w:rsidSect="00DD1DFF"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p w14:paraId="02C4981F" w14:textId="77777777" w:rsidR="001C3899" w:rsidRPr="00CC2656" w:rsidRDefault="001C3899" w:rsidP="001C3899">
      <w:pPr>
        <w:rPr>
          <w:rFonts w:cs="Simplified Arabic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0D3B1A" w14:paraId="3AFCF822" w14:textId="77777777" w:rsidTr="00EF291E">
        <w:tc>
          <w:tcPr>
            <w:tcW w:w="10332" w:type="dxa"/>
            <w:shd w:val="clear" w:color="auto" w:fill="C2D69B" w:themeFill="accent3" w:themeFillTint="99"/>
          </w:tcPr>
          <w:p w14:paraId="4B0C8952" w14:textId="079E036A" w:rsidR="00C6637F" w:rsidRPr="00CB64C8" w:rsidRDefault="00A27F38" w:rsidP="00565AAE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تاسعا: السياسات المتبعة في </w:t>
            </w:r>
            <w:r w:rsidR="001427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المقرّر</w:t>
            </w:r>
          </w:p>
        </w:tc>
      </w:tr>
    </w:tbl>
    <w:p w14:paraId="6A1CABDC" w14:textId="1513990A" w:rsidR="00296087" w:rsidRPr="00296087" w:rsidRDefault="00296087" w:rsidP="00565AAE">
      <w:pPr>
        <w:spacing w:after="360"/>
        <w:ind w:left="54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• يتم تطبيق جميع سياسات </w:t>
      </w:r>
      <w:r w:rsidR="00142728">
        <w:rPr>
          <w:rFonts w:asciiTheme="majorBidi" w:eastAsiaTheme="minorHAnsi" w:hAnsiTheme="majorBidi" w:hint="cs"/>
          <w:sz w:val="28"/>
          <w:szCs w:val="28"/>
          <w:rtl/>
        </w:rPr>
        <w:t>المقرّر</w:t>
      </w: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 على جميع أنماط التدريس (التعلم عبر الإنترنت، والمدمج، والتعلم وجهاً لوجه) على النحو التالي:</w:t>
      </w:r>
    </w:p>
    <w:p w14:paraId="68FA13F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أ. الالتزام بالمواعيد.</w:t>
      </w:r>
    </w:p>
    <w:p w14:paraId="5CDD3DB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ب. المشاركة والتفاعل.</w:t>
      </w:r>
    </w:p>
    <w:p w14:paraId="2E95F598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ج. الحضور والامتحانات.</w:t>
      </w:r>
    </w:p>
    <w:p w14:paraId="53E3C5BA" w14:textId="4E1FC0BB" w:rsidR="00EF291E" w:rsidRDefault="00296087" w:rsidP="00296087">
      <w:pPr>
        <w:spacing w:after="360"/>
        <w:ind w:left="360"/>
        <w:contextualSpacing/>
        <w:rPr>
          <w:rFonts w:asciiTheme="majorBidi" w:eastAsiaTheme="minorHAnsi" w:hAnsiTheme="majorBidi" w:cstheme="majorBidi"/>
          <w:sz w:val="28"/>
          <w:szCs w:val="28"/>
          <w:rtl/>
        </w:rPr>
      </w:pPr>
      <w:r w:rsidRPr="00296087">
        <w:rPr>
          <w:rFonts w:asciiTheme="majorBidi" w:eastAsiaTheme="minorHAnsi" w:hAnsiTheme="majorBidi" w:cstheme="majorBidi"/>
          <w:sz w:val="28"/>
          <w:szCs w:val="28"/>
        </w:rPr>
        <w:t xml:space="preserve">• </w:t>
      </w:r>
      <w:r w:rsidR="00565AA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</w:t>
      </w:r>
      <w:r w:rsidRPr="00296087">
        <w:rPr>
          <w:rFonts w:asciiTheme="majorBidi" w:eastAsiaTheme="minorHAnsi" w:hAnsiTheme="majorBidi"/>
          <w:sz w:val="28"/>
          <w:szCs w:val="28"/>
          <w:rtl/>
        </w:rPr>
        <w:t>النزاهة الأكاديمية: (يمنع الغش والانتحال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)</w:t>
      </w:r>
    </w:p>
    <w:p w14:paraId="30528B35" w14:textId="77777777" w:rsidR="00296087" w:rsidRPr="00DE5BF8" w:rsidRDefault="00296087" w:rsidP="00296087">
      <w:pPr>
        <w:spacing w:after="360"/>
        <w:ind w:left="36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bidiVisual/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757"/>
        <w:gridCol w:w="1991"/>
        <w:gridCol w:w="4836"/>
      </w:tblGrid>
      <w:tr w:rsidR="00C6637F" w:rsidRPr="00CB64C8" w14:paraId="7501CCC8" w14:textId="77777777" w:rsidTr="00FE6DBC">
        <w:trPr>
          <w:trHeight w:val="917"/>
          <w:jc w:val="center"/>
        </w:trPr>
        <w:tc>
          <w:tcPr>
            <w:tcW w:w="1219" w:type="dxa"/>
            <w:shd w:val="clear" w:color="auto" w:fill="DAEEF3" w:themeFill="accent5" w:themeFillTint="33"/>
            <w:vAlign w:val="center"/>
          </w:tcPr>
          <w:p w14:paraId="64256515" w14:textId="7670A913" w:rsidR="00C6637F" w:rsidRPr="00A308C1" w:rsidRDefault="00296087" w:rsidP="005F1D6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موافقة</w:t>
            </w:r>
          </w:p>
        </w:tc>
        <w:tc>
          <w:tcPr>
            <w:tcW w:w="1757" w:type="dxa"/>
            <w:shd w:val="clear" w:color="auto" w:fill="DAEEF3" w:themeFill="accent5" w:themeFillTint="33"/>
            <w:vAlign w:val="center"/>
          </w:tcPr>
          <w:p w14:paraId="09A3C1C8" w14:textId="3E91C6A0" w:rsidR="00C6637F" w:rsidRPr="00A308C1" w:rsidRDefault="00296087" w:rsidP="005368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الاسم</w:t>
            </w:r>
          </w:p>
        </w:tc>
        <w:tc>
          <w:tcPr>
            <w:tcW w:w="1991" w:type="dxa"/>
            <w:shd w:val="clear" w:color="auto" w:fill="DAEEF3" w:themeFill="accent5" w:themeFillTint="33"/>
            <w:vAlign w:val="center"/>
          </w:tcPr>
          <w:p w14:paraId="6A4DBF64" w14:textId="59ADFD45" w:rsidR="00C6637F" w:rsidRPr="00A308C1" w:rsidRDefault="00296087" w:rsidP="005368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</w:tc>
        <w:tc>
          <w:tcPr>
            <w:tcW w:w="4836" w:type="dxa"/>
            <w:shd w:val="clear" w:color="auto" w:fill="DAEEF3" w:themeFill="accent5" w:themeFillTint="33"/>
            <w:vAlign w:val="center"/>
          </w:tcPr>
          <w:p w14:paraId="43B43FD6" w14:textId="64C49734" w:rsidR="00C6637F" w:rsidRPr="00A308C1" w:rsidRDefault="00296087" w:rsidP="005368D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</w:tr>
      <w:tr w:rsidR="00FE6DBC" w:rsidRPr="00CB64C8" w14:paraId="2394CFB3" w14:textId="77777777" w:rsidTr="00FE6DBC">
        <w:trPr>
          <w:trHeight w:val="1070"/>
          <w:jc w:val="center"/>
        </w:trPr>
        <w:tc>
          <w:tcPr>
            <w:tcW w:w="1219" w:type="dxa"/>
            <w:shd w:val="clear" w:color="auto" w:fill="DAEEF3" w:themeFill="accent5" w:themeFillTint="33"/>
            <w:vAlign w:val="center"/>
          </w:tcPr>
          <w:p w14:paraId="6119FEE7" w14:textId="3FACEF6E" w:rsidR="00FE6DBC" w:rsidRPr="00A308C1" w:rsidRDefault="00FE6DBC" w:rsidP="00FE6D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 القسم</w:t>
            </w:r>
          </w:p>
        </w:tc>
        <w:tc>
          <w:tcPr>
            <w:tcW w:w="1757" w:type="dxa"/>
            <w:shd w:val="clear" w:color="auto" w:fill="DAEEF3" w:themeFill="accent5" w:themeFillTint="33"/>
            <w:vAlign w:val="center"/>
          </w:tcPr>
          <w:p w14:paraId="7A47E762" w14:textId="614BDB2D" w:rsidR="00FE6DBC" w:rsidRPr="00CB64C8" w:rsidRDefault="00FE6DBC" w:rsidP="00FE6D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4D4D">
              <w:rPr>
                <w:rFonts w:asciiTheme="majorBidi" w:hAnsiTheme="majorBidi"/>
                <w:sz w:val="28"/>
                <w:szCs w:val="28"/>
                <w:rtl/>
              </w:rPr>
              <w:t xml:space="preserve">د. عبد الرحمن الخرابشه  </w:t>
            </w:r>
          </w:p>
        </w:tc>
        <w:tc>
          <w:tcPr>
            <w:tcW w:w="1991" w:type="dxa"/>
            <w:shd w:val="clear" w:color="auto" w:fill="DAEEF3" w:themeFill="accent5" w:themeFillTint="33"/>
            <w:vAlign w:val="center"/>
          </w:tcPr>
          <w:p w14:paraId="33848C45" w14:textId="3E99F0DC" w:rsidR="00FE6DBC" w:rsidRPr="00CB64C8" w:rsidRDefault="00CF0559" w:rsidP="00FE6D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2</w:t>
            </w:r>
            <w:r w:rsidR="00FE6DBC" w:rsidRPr="00E24EF1">
              <w:rPr>
                <w:rFonts w:asciiTheme="majorBidi" w:hAnsiTheme="majorBidi"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/>
                <w:sz w:val="28"/>
                <w:szCs w:val="28"/>
              </w:rPr>
              <w:t>10</w:t>
            </w:r>
            <w:r w:rsidR="00FE6DBC" w:rsidRPr="00E24EF1">
              <w:rPr>
                <w:rFonts w:asciiTheme="majorBidi" w:hAnsiTheme="majorBidi"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/>
                <w:sz w:val="28"/>
                <w:szCs w:val="28"/>
              </w:rPr>
              <w:t>2024</w:t>
            </w:r>
            <w:r w:rsidR="00FE6DBC" w:rsidRPr="00E24EF1">
              <w:rPr>
                <w:rFonts w:asciiTheme="majorBidi" w:hAnsiTheme="majorBidi"/>
                <w:sz w:val="28"/>
                <w:szCs w:val="28"/>
                <w:rtl/>
              </w:rPr>
              <w:t> </w:t>
            </w:r>
          </w:p>
        </w:tc>
        <w:tc>
          <w:tcPr>
            <w:tcW w:w="4836" w:type="dxa"/>
            <w:shd w:val="clear" w:color="auto" w:fill="DAEEF3" w:themeFill="accent5" w:themeFillTint="33"/>
            <w:vAlign w:val="center"/>
          </w:tcPr>
          <w:p w14:paraId="7F05FBAB" w14:textId="22F9A272" w:rsidR="00FE6DBC" w:rsidRPr="00CB64C8" w:rsidRDefault="00FE6DBC" w:rsidP="00FE6D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2ED1">
              <w:rPr>
                <w:rFonts w:ascii="Segoe UI" w:hAnsi="Segoe UI" w:cs="Segoe UI"/>
                <w:noProof/>
                <w:sz w:val="18"/>
                <w:szCs w:val="18"/>
                <w:lang w:bidi="ar-SA"/>
              </w:rPr>
              <w:drawing>
                <wp:inline distT="0" distB="0" distL="0" distR="0" wp14:anchorId="5DD9ABE1" wp14:editId="02A3C6FC">
                  <wp:extent cx="2931907" cy="524786"/>
                  <wp:effectExtent l="0" t="0" r="1905" b="8890"/>
                  <wp:docPr id="603474790" name="Picture 2" descr="A close-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74790" name="Picture 2" descr="A close-up of a pap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929"/>
                          <a:stretch/>
                        </pic:blipFill>
                        <pic:spPr bwMode="auto">
                          <a:xfrm>
                            <a:off x="0" y="0"/>
                            <a:ext cx="2934335" cy="52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BC" w:rsidRPr="00CB64C8" w14:paraId="7DCA2760" w14:textId="77777777" w:rsidTr="00FE6DBC">
        <w:trPr>
          <w:trHeight w:val="1160"/>
          <w:jc w:val="center"/>
        </w:trPr>
        <w:tc>
          <w:tcPr>
            <w:tcW w:w="1219" w:type="dxa"/>
            <w:shd w:val="clear" w:color="auto" w:fill="DAEEF3" w:themeFill="accent5" w:themeFillTint="33"/>
            <w:vAlign w:val="center"/>
          </w:tcPr>
          <w:p w14:paraId="1EF0D42E" w14:textId="37565ED9" w:rsidR="00FE6DBC" w:rsidRPr="00A308C1" w:rsidRDefault="00FE6DBC" w:rsidP="00FE6DB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عميد الكلية</w:t>
            </w:r>
          </w:p>
        </w:tc>
        <w:tc>
          <w:tcPr>
            <w:tcW w:w="1757" w:type="dxa"/>
            <w:shd w:val="clear" w:color="auto" w:fill="DAEEF3" w:themeFill="accent5" w:themeFillTint="33"/>
            <w:vAlign w:val="center"/>
          </w:tcPr>
          <w:p w14:paraId="1808AD7F" w14:textId="000645D8" w:rsidR="00FE6DBC" w:rsidRPr="00CB64C8" w:rsidRDefault="00FE6DBC" w:rsidP="00FE6D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4EF1">
              <w:rPr>
                <w:rFonts w:asciiTheme="majorBidi" w:hAnsiTheme="majorBidi"/>
                <w:sz w:val="28"/>
                <w:szCs w:val="28"/>
                <w:rtl/>
              </w:rPr>
              <w:t>أ.د طارق المبيضين </w:t>
            </w:r>
          </w:p>
        </w:tc>
        <w:tc>
          <w:tcPr>
            <w:tcW w:w="1991" w:type="dxa"/>
            <w:shd w:val="clear" w:color="auto" w:fill="DAEEF3" w:themeFill="accent5" w:themeFillTint="33"/>
            <w:vAlign w:val="center"/>
          </w:tcPr>
          <w:p w14:paraId="1FF4B13D" w14:textId="5478C879" w:rsidR="00FE6DBC" w:rsidRPr="00CB64C8" w:rsidRDefault="00CF0559" w:rsidP="00FE6D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2</w:t>
            </w:r>
            <w:r w:rsidR="00FE6DBC" w:rsidRPr="00E24EF1">
              <w:rPr>
                <w:rFonts w:asciiTheme="majorBidi" w:hAnsiTheme="majorBidi"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/>
                <w:sz w:val="28"/>
                <w:szCs w:val="28"/>
              </w:rPr>
              <w:t>10</w:t>
            </w:r>
            <w:r w:rsidR="00FE6DBC" w:rsidRPr="00E24EF1">
              <w:rPr>
                <w:rFonts w:asciiTheme="majorBidi" w:hAnsiTheme="majorBidi"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/>
                <w:sz w:val="28"/>
                <w:szCs w:val="28"/>
              </w:rPr>
              <w:t>2024</w:t>
            </w:r>
            <w:r w:rsidR="00FE6DBC" w:rsidRPr="00E24EF1">
              <w:rPr>
                <w:rFonts w:asciiTheme="majorBidi" w:hAnsiTheme="majorBidi"/>
                <w:sz w:val="28"/>
                <w:szCs w:val="28"/>
                <w:rtl/>
              </w:rPr>
              <w:t> </w:t>
            </w:r>
          </w:p>
        </w:tc>
        <w:tc>
          <w:tcPr>
            <w:tcW w:w="4836" w:type="dxa"/>
            <w:shd w:val="clear" w:color="auto" w:fill="DAEEF3" w:themeFill="accent5" w:themeFillTint="33"/>
            <w:vAlign w:val="center"/>
          </w:tcPr>
          <w:p w14:paraId="09402B4F" w14:textId="3BFF23C3" w:rsidR="00FE6DBC" w:rsidRPr="00CB64C8" w:rsidRDefault="00FE6DBC" w:rsidP="00FE6DB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2ED1">
              <w:rPr>
                <w:rFonts w:ascii="Segoe UI" w:hAnsi="Segoe UI" w:cs="Segoe UI"/>
                <w:noProof/>
                <w:sz w:val="18"/>
                <w:szCs w:val="18"/>
                <w:lang w:bidi="ar-SA"/>
              </w:rPr>
              <w:drawing>
                <wp:inline distT="0" distB="0" distL="0" distR="0" wp14:anchorId="460BD538" wp14:editId="4EFF95F7">
                  <wp:extent cx="1812925" cy="723265"/>
                  <wp:effectExtent l="0" t="0" r="0" b="635"/>
                  <wp:docPr id="1863699465" name="Picture 1" descr="A black line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699465" name="Picture 1" descr="A black line drawing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781F" w14:textId="77777777" w:rsidR="001C3899" w:rsidRPr="00CC2656" w:rsidRDefault="001C3899" w:rsidP="00490188">
      <w:pPr>
        <w:rPr>
          <w:rFonts w:cs="Simplified Arabic"/>
        </w:rPr>
      </w:pPr>
    </w:p>
    <w:sectPr w:rsidR="001C3899" w:rsidRPr="00CC2656" w:rsidSect="00DD1DFF"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CBD0" w14:textId="77777777" w:rsidR="00B42CFF" w:rsidRDefault="00B42CFF" w:rsidP="005F6266">
      <w:r>
        <w:separator/>
      </w:r>
    </w:p>
  </w:endnote>
  <w:endnote w:type="continuationSeparator" w:id="0">
    <w:p w14:paraId="430A89C8" w14:textId="77777777" w:rsidR="00B42CFF" w:rsidRDefault="00B42CFF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143A" w14:textId="77777777" w:rsidR="006A06CC" w:rsidRPr="00A25088" w:rsidRDefault="006A06CC" w:rsidP="00152676">
    <w:pPr>
      <w:rPr>
        <w:b/>
        <w:bCs/>
      </w:rPr>
    </w:pPr>
    <w:r w:rsidRPr="00A25088">
      <w:rPr>
        <w:b/>
        <w:bCs/>
      </w:rPr>
      <w:t>Issue Date:11/7/2021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issue:02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F8A3D07" wp14:editId="35540A23">
          <wp:extent cx="419100" cy="400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3E2FE" w14:textId="77777777" w:rsidR="006A06CC" w:rsidRDefault="006A06CC" w:rsidP="00E571FE">
    <w:pPr>
      <w:pStyle w:val="Footer"/>
    </w:pPr>
  </w:p>
  <w:p w14:paraId="69E7EFA8" w14:textId="77777777" w:rsidR="006A06CC" w:rsidRDefault="006A0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C0A4" w14:textId="5BA22559" w:rsidR="006A06CC" w:rsidRPr="00410A30" w:rsidRDefault="006A06CC" w:rsidP="00410A30">
    <w:pPr>
      <w:pBdr>
        <w:top w:val="single" w:sz="4" w:space="1" w:color="auto"/>
      </w:pBdr>
      <w:jc w:val="center"/>
      <w:rPr>
        <w:b/>
        <w:bCs/>
      </w:rPr>
    </w:pPr>
    <w:r w:rsidRPr="0088133C">
      <w:rPr>
        <w:rFonts w:hint="cs"/>
        <w:b/>
        <w:bCs/>
        <w:rtl/>
      </w:rPr>
      <w:t xml:space="preserve">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>
      <w:rPr>
        <w:b/>
        <w:bCs/>
      </w:rPr>
      <w:tab/>
    </w:r>
    <w:r w:rsidRPr="0088133C">
      <w:rPr>
        <w:b/>
        <w:bCs/>
      </w:rPr>
      <w:t>ZU/QP10F00</w:t>
    </w:r>
    <w:r>
      <w:rPr>
        <w:b/>
        <w:bCs/>
      </w:rPr>
      <w:t>4</w:t>
    </w:r>
    <w:r>
      <w:rPr>
        <w:b/>
        <w:bCs/>
      </w:rPr>
      <w:tab/>
    </w:r>
    <w:r w:rsidRPr="0088133C">
      <w:rPr>
        <w:noProof/>
        <w:lang w:bidi="ar-SA"/>
      </w:rPr>
      <w:drawing>
        <wp:inline distT="0" distB="0" distL="0" distR="0" wp14:anchorId="1ACDB542" wp14:editId="60AF6BA2">
          <wp:extent cx="419100" cy="40005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B057" w14:textId="77777777" w:rsidR="00B42CFF" w:rsidRDefault="00B42CFF" w:rsidP="005F6266">
      <w:r>
        <w:separator/>
      </w:r>
    </w:p>
  </w:footnote>
  <w:footnote w:type="continuationSeparator" w:id="0">
    <w:p w14:paraId="21DD3C21" w14:textId="77777777" w:rsidR="00B42CFF" w:rsidRDefault="00B42CFF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C2413A3"/>
    <w:multiLevelType w:val="hybridMultilevel"/>
    <w:tmpl w:val="F36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D283499"/>
    <w:multiLevelType w:val="hybridMultilevel"/>
    <w:tmpl w:val="122EC572"/>
    <w:lvl w:ilvl="0" w:tplc="E5DE32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6"/>
  </w:num>
  <w:num w:numId="5">
    <w:abstractNumId w:val="27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19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34"/>
  </w:num>
  <w:num w:numId="16">
    <w:abstractNumId w:val="12"/>
  </w:num>
  <w:num w:numId="17">
    <w:abstractNumId w:val="31"/>
  </w:num>
  <w:num w:numId="18">
    <w:abstractNumId w:val="10"/>
  </w:num>
  <w:num w:numId="19">
    <w:abstractNumId w:val="13"/>
  </w:num>
  <w:num w:numId="20">
    <w:abstractNumId w:val="7"/>
  </w:num>
  <w:num w:numId="21">
    <w:abstractNumId w:val="5"/>
  </w:num>
  <w:num w:numId="22">
    <w:abstractNumId w:val="29"/>
  </w:num>
  <w:num w:numId="23">
    <w:abstractNumId w:val="1"/>
  </w:num>
  <w:num w:numId="24">
    <w:abstractNumId w:val="17"/>
  </w:num>
  <w:num w:numId="25">
    <w:abstractNumId w:val="14"/>
  </w:num>
  <w:num w:numId="26">
    <w:abstractNumId w:val="20"/>
  </w:num>
  <w:num w:numId="27">
    <w:abstractNumId w:val="26"/>
  </w:num>
  <w:num w:numId="28">
    <w:abstractNumId w:val="18"/>
  </w:num>
  <w:num w:numId="29">
    <w:abstractNumId w:val="15"/>
  </w:num>
  <w:num w:numId="30">
    <w:abstractNumId w:val="35"/>
  </w:num>
  <w:num w:numId="31">
    <w:abstractNumId w:val="30"/>
  </w:num>
  <w:num w:numId="32">
    <w:abstractNumId w:val="25"/>
  </w:num>
  <w:num w:numId="33">
    <w:abstractNumId w:val="9"/>
  </w:num>
  <w:num w:numId="34">
    <w:abstractNumId w:val="33"/>
  </w:num>
  <w:num w:numId="35">
    <w:abstractNumId w:val="2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tTC3MDS1NDOyMDJS0lEKTi0uzszPAykwqQUA6J6NZCwAAAA="/>
  </w:docVars>
  <w:rsids>
    <w:rsidRoot w:val="004C63D2"/>
    <w:rsid w:val="0001560B"/>
    <w:rsid w:val="00023275"/>
    <w:rsid w:val="00026107"/>
    <w:rsid w:val="0003107A"/>
    <w:rsid w:val="00042C03"/>
    <w:rsid w:val="00043E43"/>
    <w:rsid w:val="000460BF"/>
    <w:rsid w:val="000478B0"/>
    <w:rsid w:val="00052DEC"/>
    <w:rsid w:val="0006663A"/>
    <w:rsid w:val="00071F1C"/>
    <w:rsid w:val="00076165"/>
    <w:rsid w:val="0007622B"/>
    <w:rsid w:val="00085059"/>
    <w:rsid w:val="00091D96"/>
    <w:rsid w:val="00093B96"/>
    <w:rsid w:val="000962D0"/>
    <w:rsid w:val="000A019F"/>
    <w:rsid w:val="000A0F37"/>
    <w:rsid w:val="000A28A5"/>
    <w:rsid w:val="000B1A2D"/>
    <w:rsid w:val="000B2B77"/>
    <w:rsid w:val="000B2EED"/>
    <w:rsid w:val="000B7A75"/>
    <w:rsid w:val="000C31A6"/>
    <w:rsid w:val="000C3F48"/>
    <w:rsid w:val="000C4A42"/>
    <w:rsid w:val="000D1210"/>
    <w:rsid w:val="000D1593"/>
    <w:rsid w:val="000D3B1A"/>
    <w:rsid w:val="000D5782"/>
    <w:rsid w:val="000D5F40"/>
    <w:rsid w:val="000D7CE5"/>
    <w:rsid w:val="000E0B9E"/>
    <w:rsid w:val="000F003E"/>
    <w:rsid w:val="000F074B"/>
    <w:rsid w:val="000F21E8"/>
    <w:rsid w:val="000F4ADD"/>
    <w:rsid w:val="000F54FB"/>
    <w:rsid w:val="001062B4"/>
    <w:rsid w:val="001079DC"/>
    <w:rsid w:val="001108CE"/>
    <w:rsid w:val="001118BB"/>
    <w:rsid w:val="00112DCE"/>
    <w:rsid w:val="001158D7"/>
    <w:rsid w:val="00121172"/>
    <w:rsid w:val="001238F8"/>
    <w:rsid w:val="001345E0"/>
    <w:rsid w:val="00137CD9"/>
    <w:rsid w:val="0014199E"/>
    <w:rsid w:val="00141DC5"/>
    <w:rsid w:val="00142728"/>
    <w:rsid w:val="00152676"/>
    <w:rsid w:val="00152BE5"/>
    <w:rsid w:val="001537A1"/>
    <w:rsid w:val="00156C6C"/>
    <w:rsid w:val="00166A3B"/>
    <w:rsid w:val="00170BF7"/>
    <w:rsid w:val="00173F3F"/>
    <w:rsid w:val="001747F8"/>
    <w:rsid w:val="00181716"/>
    <w:rsid w:val="00194194"/>
    <w:rsid w:val="001A2BAC"/>
    <w:rsid w:val="001B67BC"/>
    <w:rsid w:val="001B7E24"/>
    <w:rsid w:val="001C3899"/>
    <w:rsid w:val="001C528F"/>
    <w:rsid w:val="001C726E"/>
    <w:rsid w:val="001C7360"/>
    <w:rsid w:val="001C7397"/>
    <w:rsid w:val="001D0E51"/>
    <w:rsid w:val="001D1716"/>
    <w:rsid w:val="001E18A5"/>
    <w:rsid w:val="001E222F"/>
    <w:rsid w:val="001E4B53"/>
    <w:rsid w:val="001E7889"/>
    <w:rsid w:val="001F1C72"/>
    <w:rsid w:val="001F63F9"/>
    <w:rsid w:val="00200EE8"/>
    <w:rsid w:val="002026AD"/>
    <w:rsid w:val="00203883"/>
    <w:rsid w:val="00207058"/>
    <w:rsid w:val="00212595"/>
    <w:rsid w:val="0021507E"/>
    <w:rsid w:val="002210C0"/>
    <w:rsid w:val="002217AB"/>
    <w:rsid w:val="00227320"/>
    <w:rsid w:val="00236200"/>
    <w:rsid w:val="00242D7A"/>
    <w:rsid w:val="00257294"/>
    <w:rsid w:val="00263874"/>
    <w:rsid w:val="00272AFC"/>
    <w:rsid w:val="002940BC"/>
    <w:rsid w:val="00296087"/>
    <w:rsid w:val="002965F0"/>
    <w:rsid w:val="00296930"/>
    <w:rsid w:val="002A3C87"/>
    <w:rsid w:val="002A5DB3"/>
    <w:rsid w:val="002A7A64"/>
    <w:rsid w:val="002B018E"/>
    <w:rsid w:val="002C34D7"/>
    <w:rsid w:val="002C3A16"/>
    <w:rsid w:val="002C49F4"/>
    <w:rsid w:val="002C5963"/>
    <w:rsid w:val="002D49D7"/>
    <w:rsid w:val="002E52D4"/>
    <w:rsid w:val="002E52E4"/>
    <w:rsid w:val="002F302D"/>
    <w:rsid w:val="002F4522"/>
    <w:rsid w:val="0030040A"/>
    <w:rsid w:val="00304DB3"/>
    <w:rsid w:val="00315867"/>
    <w:rsid w:val="00315E53"/>
    <w:rsid w:val="00316FA2"/>
    <w:rsid w:val="00321B80"/>
    <w:rsid w:val="0032536B"/>
    <w:rsid w:val="00325638"/>
    <w:rsid w:val="003258A4"/>
    <w:rsid w:val="00326B2F"/>
    <w:rsid w:val="0033332B"/>
    <w:rsid w:val="00345ED0"/>
    <w:rsid w:val="003464BC"/>
    <w:rsid w:val="00351978"/>
    <w:rsid w:val="00355079"/>
    <w:rsid w:val="003553BE"/>
    <w:rsid w:val="00356C22"/>
    <w:rsid w:val="0035792D"/>
    <w:rsid w:val="00357CC3"/>
    <w:rsid w:val="003668DE"/>
    <w:rsid w:val="0039292C"/>
    <w:rsid w:val="003A3C78"/>
    <w:rsid w:val="003A4E92"/>
    <w:rsid w:val="003A6524"/>
    <w:rsid w:val="003A6E11"/>
    <w:rsid w:val="003A7249"/>
    <w:rsid w:val="003B5FEC"/>
    <w:rsid w:val="003C161D"/>
    <w:rsid w:val="003C371A"/>
    <w:rsid w:val="003D3E71"/>
    <w:rsid w:val="003E2B7C"/>
    <w:rsid w:val="003E56C3"/>
    <w:rsid w:val="003F0D76"/>
    <w:rsid w:val="003F70BF"/>
    <w:rsid w:val="00400DBD"/>
    <w:rsid w:val="0040602E"/>
    <w:rsid w:val="00407531"/>
    <w:rsid w:val="00407B16"/>
    <w:rsid w:val="00410266"/>
    <w:rsid w:val="00410A30"/>
    <w:rsid w:val="004130D5"/>
    <w:rsid w:val="00413AEA"/>
    <w:rsid w:val="004206E9"/>
    <w:rsid w:val="00420F2C"/>
    <w:rsid w:val="004217C9"/>
    <w:rsid w:val="00421F96"/>
    <w:rsid w:val="00422135"/>
    <w:rsid w:val="004244AD"/>
    <w:rsid w:val="00425D3E"/>
    <w:rsid w:val="00442003"/>
    <w:rsid w:val="00442277"/>
    <w:rsid w:val="00451DAC"/>
    <w:rsid w:val="004629B3"/>
    <w:rsid w:val="00465919"/>
    <w:rsid w:val="00473475"/>
    <w:rsid w:val="004742A0"/>
    <w:rsid w:val="0047526E"/>
    <w:rsid w:val="0048050C"/>
    <w:rsid w:val="00490188"/>
    <w:rsid w:val="00492401"/>
    <w:rsid w:val="004A244D"/>
    <w:rsid w:val="004B3125"/>
    <w:rsid w:val="004B4032"/>
    <w:rsid w:val="004B65AA"/>
    <w:rsid w:val="004C209B"/>
    <w:rsid w:val="004C63D2"/>
    <w:rsid w:val="004C65A8"/>
    <w:rsid w:val="004D2E12"/>
    <w:rsid w:val="004D6674"/>
    <w:rsid w:val="004E1244"/>
    <w:rsid w:val="004E15A4"/>
    <w:rsid w:val="004E44B4"/>
    <w:rsid w:val="004E5D1E"/>
    <w:rsid w:val="004E5D3F"/>
    <w:rsid w:val="004F0082"/>
    <w:rsid w:val="004F7069"/>
    <w:rsid w:val="005010C5"/>
    <w:rsid w:val="00501851"/>
    <w:rsid w:val="005022A3"/>
    <w:rsid w:val="00514B7B"/>
    <w:rsid w:val="005213F0"/>
    <w:rsid w:val="005267DB"/>
    <w:rsid w:val="0053680D"/>
    <w:rsid w:val="005368D1"/>
    <w:rsid w:val="0054439C"/>
    <w:rsid w:val="005451B2"/>
    <w:rsid w:val="00552DAF"/>
    <w:rsid w:val="00556691"/>
    <w:rsid w:val="00556802"/>
    <w:rsid w:val="00562D54"/>
    <w:rsid w:val="00564BB1"/>
    <w:rsid w:val="00565AAE"/>
    <w:rsid w:val="00570961"/>
    <w:rsid w:val="00574104"/>
    <w:rsid w:val="00576167"/>
    <w:rsid w:val="00576B66"/>
    <w:rsid w:val="005809C8"/>
    <w:rsid w:val="00580C38"/>
    <w:rsid w:val="00580D8E"/>
    <w:rsid w:val="005829C3"/>
    <w:rsid w:val="00593829"/>
    <w:rsid w:val="0059410A"/>
    <w:rsid w:val="005948CD"/>
    <w:rsid w:val="0059519A"/>
    <w:rsid w:val="005A2216"/>
    <w:rsid w:val="005A6AF8"/>
    <w:rsid w:val="005B1D03"/>
    <w:rsid w:val="005C3032"/>
    <w:rsid w:val="005C3BD4"/>
    <w:rsid w:val="005C579A"/>
    <w:rsid w:val="005C7E93"/>
    <w:rsid w:val="005D3BBF"/>
    <w:rsid w:val="005D5A6F"/>
    <w:rsid w:val="005F0D05"/>
    <w:rsid w:val="005F10D1"/>
    <w:rsid w:val="005F1D67"/>
    <w:rsid w:val="005F3345"/>
    <w:rsid w:val="005F6266"/>
    <w:rsid w:val="00607184"/>
    <w:rsid w:val="00612C22"/>
    <w:rsid w:val="006177DA"/>
    <w:rsid w:val="006238EE"/>
    <w:rsid w:val="00623F5C"/>
    <w:rsid w:val="00626A5F"/>
    <w:rsid w:val="00627A1F"/>
    <w:rsid w:val="00632058"/>
    <w:rsid w:val="00633ABD"/>
    <w:rsid w:val="00634528"/>
    <w:rsid w:val="00635A23"/>
    <w:rsid w:val="00642FFC"/>
    <w:rsid w:val="00644ACC"/>
    <w:rsid w:val="00652862"/>
    <w:rsid w:val="00660672"/>
    <w:rsid w:val="00663EC7"/>
    <w:rsid w:val="00663F5D"/>
    <w:rsid w:val="006647F6"/>
    <w:rsid w:val="00670A2F"/>
    <w:rsid w:val="00673A8D"/>
    <w:rsid w:val="00675042"/>
    <w:rsid w:val="0067776A"/>
    <w:rsid w:val="006861D8"/>
    <w:rsid w:val="00687954"/>
    <w:rsid w:val="0069002F"/>
    <w:rsid w:val="0069119A"/>
    <w:rsid w:val="00696099"/>
    <w:rsid w:val="006A06CC"/>
    <w:rsid w:val="006A3C8C"/>
    <w:rsid w:val="006A41EE"/>
    <w:rsid w:val="006A590A"/>
    <w:rsid w:val="006A6D84"/>
    <w:rsid w:val="006B1160"/>
    <w:rsid w:val="006B77A9"/>
    <w:rsid w:val="006C4953"/>
    <w:rsid w:val="006C5922"/>
    <w:rsid w:val="006D36D5"/>
    <w:rsid w:val="006D5704"/>
    <w:rsid w:val="006D686F"/>
    <w:rsid w:val="006E3053"/>
    <w:rsid w:val="006E55BD"/>
    <w:rsid w:val="006E6B68"/>
    <w:rsid w:val="006E7C6B"/>
    <w:rsid w:val="006F2084"/>
    <w:rsid w:val="00702D7D"/>
    <w:rsid w:val="00705D2F"/>
    <w:rsid w:val="00706C08"/>
    <w:rsid w:val="007079FB"/>
    <w:rsid w:val="00707A78"/>
    <w:rsid w:val="00710B1A"/>
    <w:rsid w:val="00712DA9"/>
    <w:rsid w:val="007219B0"/>
    <w:rsid w:val="007255A2"/>
    <w:rsid w:val="00733844"/>
    <w:rsid w:val="00733C21"/>
    <w:rsid w:val="00736534"/>
    <w:rsid w:val="00736717"/>
    <w:rsid w:val="00740CB4"/>
    <w:rsid w:val="00745CFF"/>
    <w:rsid w:val="007563BB"/>
    <w:rsid w:val="00756E39"/>
    <w:rsid w:val="00776DEC"/>
    <w:rsid w:val="0078334B"/>
    <w:rsid w:val="0078477C"/>
    <w:rsid w:val="0079143D"/>
    <w:rsid w:val="00792902"/>
    <w:rsid w:val="0079455A"/>
    <w:rsid w:val="00795826"/>
    <w:rsid w:val="007A284A"/>
    <w:rsid w:val="007A3394"/>
    <w:rsid w:val="007B34B9"/>
    <w:rsid w:val="007C14D6"/>
    <w:rsid w:val="007F175E"/>
    <w:rsid w:val="007F35ED"/>
    <w:rsid w:val="007F3E63"/>
    <w:rsid w:val="007F6A33"/>
    <w:rsid w:val="00803E3D"/>
    <w:rsid w:val="008063FE"/>
    <w:rsid w:val="00810928"/>
    <w:rsid w:val="00817D1F"/>
    <w:rsid w:val="008304B3"/>
    <w:rsid w:val="00835847"/>
    <w:rsid w:val="00835F6F"/>
    <w:rsid w:val="00841B85"/>
    <w:rsid w:val="00845A9E"/>
    <w:rsid w:val="00845B67"/>
    <w:rsid w:val="00846D61"/>
    <w:rsid w:val="008520E9"/>
    <w:rsid w:val="00852D71"/>
    <w:rsid w:val="00854F62"/>
    <w:rsid w:val="00863420"/>
    <w:rsid w:val="00863853"/>
    <w:rsid w:val="008640E7"/>
    <w:rsid w:val="008640F6"/>
    <w:rsid w:val="00866616"/>
    <w:rsid w:val="0087134D"/>
    <w:rsid w:val="008809AD"/>
    <w:rsid w:val="0088422D"/>
    <w:rsid w:val="00886CDE"/>
    <w:rsid w:val="00886FC3"/>
    <w:rsid w:val="00896051"/>
    <w:rsid w:val="008A2841"/>
    <w:rsid w:val="008B2D8F"/>
    <w:rsid w:val="008B7D62"/>
    <w:rsid w:val="008C16DE"/>
    <w:rsid w:val="008C3DCD"/>
    <w:rsid w:val="008D1638"/>
    <w:rsid w:val="008D1E74"/>
    <w:rsid w:val="008E0BFC"/>
    <w:rsid w:val="008E2FE5"/>
    <w:rsid w:val="008E69CC"/>
    <w:rsid w:val="008F3501"/>
    <w:rsid w:val="008F4AF3"/>
    <w:rsid w:val="008F643F"/>
    <w:rsid w:val="008F7C3A"/>
    <w:rsid w:val="00903B08"/>
    <w:rsid w:val="00905C69"/>
    <w:rsid w:val="00906985"/>
    <w:rsid w:val="00910B3D"/>
    <w:rsid w:val="00920A3C"/>
    <w:rsid w:val="00921D63"/>
    <w:rsid w:val="00924D9A"/>
    <w:rsid w:val="00926FF6"/>
    <w:rsid w:val="009313AD"/>
    <w:rsid w:val="00933A8C"/>
    <w:rsid w:val="00935E10"/>
    <w:rsid w:val="00940189"/>
    <w:rsid w:val="0094253A"/>
    <w:rsid w:val="00947404"/>
    <w:rsid w:val="00947D36"/>
    <w:rsid w:val="00950D76"/>
    <w:rsid w:val="00956A5B"/>
    <w:rsid w:val="0096121E"/>
    <w:rsid w:val="009643DA"/>
    <w:rsid w:val="0096648B"/>
    <w:rsid w:val="00966969"/>
    <w:rsid w:val="00967488"/>
    <w:rsid w:val="00970F73"/>
    <w:rsid w:val="009802DC"/>
    <w:rsid w:val="00981DB8"/>
    <w:rsid w:val="0098514C"/>
    <w:rsid w:val="0099013F"/>
    <w:rsid w:val="009938EF"/>
    <w:rsid w:val="00995B41"/>
    <w:rsid w:val="00996259"/>
    <w:rsid w:val="009A05C3"/>
    <w:rsid w:val="009A0B9F"/>
    <w:rsid w:val="009A23DC"/>
    <w:rsid w:val="009B3089"/>
    <w:rsid w:val="009B34D8"/>
    <w:rsid w:val="009B3641"/>
    <w:rsid w:val="009B4E1C"/>
    <w:rsid w:val="009C20EB"/>
    <w:rsid w:val="009C6BCD"/>
    <w:rsid w:val="009D3438"/>
    <w:rsid w:val="009D7B56"/>
    <w:rsid w:val="009E0FA7"/>
    <w:rsid w:val="009E3BC1"/>
    <w:rsid w:val="009E59D1"/>
    <w:rsid w:val="009F4D06"/>
    <w:rsid w:val="009F7DA3"/>
    <w:rsid w:val="00A00019"/>
    <w:rsid w:val="00A04E7D"/>
    <w:rsid w:val="00A0621E"/>
    <w:rsid w:val="00A11A36"/>
    <w:rsid w:val="00A12859"/>
    <w:rsid w:val="00A1311C"/>
    <w:rsid w:val="00A14A84"/>
    <w:rsid w:val="00A14F5E"/>
    <w:rsid w:val="00A25088"/>
    <w:rsid w:val="00A2639C"/>
    <w:rsid w:val="00A27F38"/>
    <w:rsid w:val="00A308C1"/>
    <w:rsid w:val="00A33B63"/>
    <w:rsid w:val="00A416F1"/>
    <w:rsid w:val="00A45926"/>
    <w:rsid w:val="00A53F3D"/>
    <w:rsid w:val="00A54523"/>
    <w:rsid w:val="00A63BD7"/>
    <w:rsid w:val="00A826B8"/>
    <w:rsid w:val="00AA1E96"/>
    <w:rsid w:val="00AA7E51"/>
    <w:rsid w:val="00AB3D9B"/>
    <w:rsid w:val="00AB3ED1"/>
    <w:rsid w:val="00AB4FE6"/>
    <w:rsid w:val="00AB5156"/>
    <w:rsid w:val="00AB61A2"/>
    <w:rsid w:val="00AC43DA"/>
    <w:rsid w:val="00AC50D6"/>
    <w:rsid w:val="00AC6064"/>
    <w:rsid w:val="00AD2423"/>
    <w:rsid w:val="00AD4F63"/>
    <w:rsid w:val="00AD634A"/>
    <w:rsid w:val="00AD7937"/>
    <w:rsid w:val="00AE4B05"/>
    <w:rsid w:val="00AE6895"/>
    <w:rsid w:val="00AF0A9D"/>
    <w:rsid w:val="00AF65BA"/>
    <w:rsid w:val="00B07E60"/>
    <w:rsid w:val="00B120FC"/>
    <w:rsid w:val="00B141F0"/>
    <w:rsid w:val="00B158CF"/>
    <w:rsid w:val="00B16846"/>
    <w:rsid w:val="00B2411C"/>
    <w:rsid w:val="00B25054"/>
    <w:rsid w:val="00B27567"/>
    <w:rsid w:val="00B31832"/>
    <w:rsid w:val="00B32120"/>
    <w:rsid w:val="00B325A3"/>
    <w:rsid w:val="00B33973"/>
    <w:rsid w:val="00B42CFF"/>
    <w:rsid w:val="00B50543"/>
    <w:rsid w:val="00B56F36"/>
    <w:rsid w:val="00B6038F"/>
    <w:rsid w:val="00B72393"/>
    <w:rsid w:val="00B73D9F"/>
    <w:rsid w:val="00B763D9"/>
    <w:rsid w:val="00B779DD"/>
    <w:rsid w:val="00B804EA"/>
    <w:rsid w:val="00B869C0"/>
    <w:rsid w:val="00B92D01"/>
    <w:rsid w:val="00B92F00"/>
    <w:rsid w:val="00B93724"/>
    <w:rsid w:val="00B96BD1"/>
    <w:rsid w:val="00BA01CF"/>
    <w:rsid w:val="00BA2608"/>
    <w:rsid w:val="00BA3791"/>
    <w:rsid w:val="00BA488B"/>
    <w:rsid w:val="00BB29B0"/>
    <w:rsid w:val="00BC0B8B"/>
    <w:rsid w:val="00BC34D2"/>
    <w:rsid w:val="00BC5F94"/>
    <w:rsid w:val="00BD0EE6"/>
    <w:rsid w:val="00BD3C9F"/>
    <w:rsid w:val="00BE1A04"/>
    <w:rsid w:val="00BE56B8"/>
    <w:rsid w:val="00BF4B80"/>
    <w:rsid w:val="00BF5308"/>
    <w:rsid w:val="00C03A7E"/>
    <w:rsid w:val="00C04387"/>
    <w:rsid w:val="00C0661F"/>
    <w:rsid w:val="00C10540"/>
    <w:rsid w:val="00C12A45"/>
    <w:rsid w:val="00C14BC1"/>
    <w:rsid w:val="00C20D35"/>
    <w:rsid w:val="00C23A20"/>
    <w:rsid w:val="00C25CCF"/>
    <w:rsid w:val="00C26D4D"/>
    <w:rsid w:val="00C2778E"/>
    <w:rsid w:val="00C27A3D"/>
    <w:rsid w:val="00C4081A"/>
    <w:rsid w:val="00C42B4A"/>
    <w:rsid w:val="00C61CAA"/>
    <w:rsid w:val="00C61FCA"/>
    <w:rsid w:val="00C62B2C"/>
    <w:rsid w:val="00C6637F"/>
    <w:rsid w:val="00C722C9"/>
    <w:rsid w:val="00C807F9"/>
    <w:rsid w:val="00C81471"/>
    <w:rsid w:val="00C87D94"/>
    <w:rsid w:val="00C9573E"/>
    <w:rsid w:val="00CB0141"/>
    <w:rsid w:val="00CB64C8"/>
    <w:rsid w:val="00CB7736"/>
    <w:rsid w:val="00CC2656"/>
    <w:rsid w:val="00CC283E"/>
    <w:rsid w:val="00CC36BC"/>
    <w:rsid w:val="00CD12D7"/>
    <w:rsid w:val="00CD2598"/>
    <w:rsid w:val="00CD59CF"/>
    <w:rsid w:val="00CE02C0"/>
    <w:rsid w:val="00CE1B48"/>
    <w:rsid w:val="00CE3024"/>
    <w:rsid w:val="00CE37E9"/>
    <w:rsid w:val="00CE5092"/>
    <w:rsid w:val="00CE5E6D"/>
    <w:rsid w:val="00CE7B1A"/>
    <w:rsid w:val="00CF0559"/>
    <w:rsid w:val="00CF2553"/>
    <w:rsid w:val="00D1005F"/>
    <w:rsid w:val="00D265F2"/>
    <w:rsid w:val="00D30CD1"/>
    <w:rsid w:val="00D44685"/>
    <w:rsid w:val="00D50824"/>
    <w:rsid w:val="00D535C1"/>
    <w:rsid w:val="00D55401"/>
    <w:rsid w:val="00D574F2"/>
    <w:rsid w:val="00D61558"/>
    <w:rsid w:val="00D6179D"/>
    <w:rsid w:val="00D61F90"/>
    <w:rsid w:val="00D6408D"/>
    <w:rsid w:val="00D65216"/>
    <w:rsid w:val="00D65C6D"/>
    <w:rsid w:val="00D7486E"/>
    <w:rsid w:val="00D81C1D"/>
    <w:rsid w:val="00D91A7D"/>
    <w:rsid w:val="00D92697"/>
    <w:rsid w:val="00D93D79"/>
    <w:rsid w:val="00DC3895"/>
    <w:rsid w:val="00DC3F12"/>
    <w:rsid w:val="00DC472E"/>
    <w:rsid w:val="00DC6495"/>
    <w:rsid w:val="00DC6898"/>
    <w:rsid w:val="00DC6B25"/>
    <w:rsid w:val="00DC7631"/>
    <w:rsid w:val="00DD1DFF"/>
    <w:rsid w:val="00DD3BCC"/>
    <w:rsid w:val="00DD467B"/>
    <w:rsid w:val="00DD4759"/>
    <w:rsid w:val="00DE3EAF"/>
    <w:rsid w:val="00DE5BF8"/>
    <w:rsid w:val="00DF731C"/>
    <w:rsid w:val="00DF75DF"/>
    <w:rsid w:val="00E00912"/>
    <w:rsid w:val="00E01215"/>
    <w:rsid w:val="00E11402"/>
    <w:rsid w:val="00E22721"/>
    <w:rsid w:val="00E2620F"/>
    <w:rsid w:val="00E27E12"/>
    <w:rsid w:val="00E31252"/>
    <w:rsid w:val="00E44DD7"/>
    <w:rsid w:val="00E571FE"/>
    <w:rsid w:val="00E61544"/>
    <w:rsid w:val="00E662E7"/>
    <w:rsid w:val="00E73AB5"/>
    <w:rsid w:val="00E7530E"/>
    <w:rsid w:val="00E77E0D"/>
    <w:rsid w:val="00E80F19"/>
    <w:rsid w:val="00E9279D"/>
    <w:rsid w:val="00E96362"/>
    <w:rsid w:val="00EA0073"/>
    <w:rsid w:val="00EA18BB"/>
    <w:rsid w:val="00EA26AF"/>
    <w:rsid w:val="00EB1B9A"/>
    <w:rsid w:val="00EC11E6"/>
    <w:rsid w:val="00EC46F6"/>
    <w:rsid w:val="00ED7174"/>
    <w:rsid w:val="00EE00D6"/>
    <w:rsid w:val="00EE05B5"/>
    <w:rsid w:val="00EE4F7E"/>
    <w:rsid w:val="00EE5E25"/>
    <w:rsid w:val="00EE64EE"/>
    <w:rsid w:val="00EF1042"/>
    <w:rsid w:val="00EF1D1C"/>
    <w:rsid w:val="00EF291E"/>
    <w:rsid w:val="00EF441C"/>
    <w:rsid w:val="00EF7068"/>
    <w:rsid w:val="00EF7362"/>
    <w:rsid w:val="00F0473D"/>
    <w:rsid w:val="00F0625E"/>
    <w:rsid w:val="00F17820"/>
    <w:rsid w:val="00F20861"/>
    <w:rsid w:val="00F23669"/>
    <w:rsid w:val="00F23720"/>
    <w:rsid w:val="00F27548"/>
    <w:rsid w:val="00F3004E"/>
    <w:rsid w:val="00F33964"/>
    <w:rsid w:val="00F357F8"/>
    <w:rsid w:val="00F36CE1"/>
    <w:rsid w:val="00F4027A"/>
    <w:rsid w:val="00F50C8C"/>
    <w:rsid w:val="00F545C8"/>
    <w:rsid w:val="00F550FF"/>
    <w:rsid w:val="00F55E69"/>
    <w:rsid w:val="00F5674E"/>
    <w:rsid w:val="00F56BFB"/>
    <w:rsid w:val="00F57A77"/>
    <w:rsid w:val="00F61E9F"/>
    <w:rsid w:val="00F62AF1"/>
    <w:rsid w:val="00F65BCE"/>
    <w:rsid w:val="00F72D3A"/>
    <w:rsid w:val="00F837F5"/>
    <w:rsid w:val="00F909BF"/>
    <w:rsid w:val="00F9137F"/>
    <w:rsid w:val="00F9248E"/>
    <w:rsid w:val="00FA3C6F"/>
    <w:rsid w:val="00FA6539"/>
    <w:rsid w:val="00FC03EA"/>
    <w:rsid w:val="00FC10F5"/>
    <w:rsid w:val="00FC2C68"/>
    <w:rsid w:val="00FC644C"/>
    <w:rsid w:val="00FC73D6"/>
    <w:rsid w:val="00FE1487"/>
    <w:rsid w:val="00FE1EF0"/>
    <w:rsid w:val="00FE6DBC"/>
    <w:rsid w:val="00FE7D77"/>
    <w:rsid w:val="00FE7FD4"/>
    <w:rsid w:val="00FF11D0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D47BF"/>
  <w15:docId w15:val="{B7E6506B-BC1A-4356-A71D-DB48447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920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4B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0F074B"/>
    <w:rPr>
      <w:b/>
      <w:bCs/>
    </w:rPr>
  </w:style>
  <w:style w:type="character" w:customStyle="1" w:styleId="ms-rtethemeforecolor-2-0">
    <w:name w:val="ms-rtethemeforecolor-2-0"/>
    <w:basedOn w:val="DefaultParagraphFont"/>
    <w:rsid w:val="000F074B"/>
  </w:style>
  <w:style w:type="paragraph" w:customStyle="1" w:styleId="Default">
    <w:name w:val="Default"/>
    <w:rsid w:val="007F6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01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401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table" w:customStyle="1" w:styleId="TableGrid1">
    <w:name w:val="Table Grid1"/>
    <w:basedOn w:val="TableNormal"/>
    <w:uiPriority w:val="59"/>
    <w:rsid w:val="00DC76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DefaultParagraphFont"/>
    <w:rsid w:val="008B7D62"/>
  </w:style>
  <w:style w:type="character" w:customStyle="1" w:styleId="accesshide">
    <w:name w:val="accesshide"/>
    <w:basedOn w:val="DefaultParagraphFont"/>
    <w:rsid w:val="008B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zu.edu.jo/elearning/mod/url/view.php?id=518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48E0-8FD9-45C7-A7B6-EA11267E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1497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Business dept</cp:lastModifiedBy>
  <cp:revision>11</cp:revision>
  <cp:lastPrinted>2023-12-28T06:11:00Z</cp:lastPrinted>
  <dcterms:created xsi:type="dcterms:W3CDTF">2024-10-03T19:25:00Z</dcterms:created>
  <dcterms:modified xsi:type="dcterms:W3CDTF">2024-10-29T08:14:00Z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47883d7f841a95b81e037f4e996a674d25ebd3933b7fbd05e281e4291b840bbd</vt:lpwstr>
  </property>
</Properties>
</file>