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0C33FE" w:rsidRPr="002A392F" w:rsidTr="000C33FE">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0C33FE" w:rsidRPr="002A392F" w:rsidRDefault="000C33FE" w:rsidP="000C33FE">
            <w:pPr>
              <w:bidi w:val="0"/>
              <w:rPr>
                <w:rFonts w:cs="Times New Roman"/>
                <w:sz w:val="24"/>
                <w:lang w:bidi="ar-JO"/>
              </w:rPr>
            </w:pPr>
            <w:proofErr w:type="gramStart"/>
            <w:r w:rsidRPr="002A392F">
              <w:rPr>
                <w:rFonts w:cs="Times New Roman"/>
                <w:sz w:val="24"/>
                <w:lang w:bidi="ar-JO"/>
              </w:rPr>
              <w:t>Prereq.</w:t>
            </w:r>
            <w:r w:rsidRPr="002A392F">
              <w:rPr>
                <w:rFonts w:cs="Times New Roman"/>
                <w:sz w:val="24"/>
              </w:rPr>
              <w:t>:</w:t>
            </w:r>
            <w:r w:rsidRPr="002A392F">
              <w:rPr>
                <w:rFonts w:cs="Times New Roman"/>
                <w:sz w:val="24"/>
                <w:lang w:bidi="ar-JO"/>
              </w:rPr>
              <w:t>0</w:t>
            </w:r>
            <w:proofErr w:type="gramEnd"/>
            <w:r w:rsidRPr="002A392F">
              <w:rPr>
                <w:rFonts w:cs="Times New Roman"/>
                <w:sz w:val="24"/>
                <w:lang w:bidi="ar-JO"/>
              </w:rPr>
              <w:t>908000</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0C33FE" w:rsidRPr="002A392F" w:rsidRDefault="000C33FE" w:rsidP="000C33FE">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Calibri"/>
                <w:sz w:val="24"/>
                <w:rtl/>
              </w:rPr>
              <w:t>0908262</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0C33FE" w:rsidRPr="002A392F" w:rsidRDefault="000C33FE" w:rsidP="000C33FE">
            <w:pPr>
              <w:bidi w:val="0"/>
              <w:rPr>
                <w:rFonts w:cs="Times New Roman"/>
                <w:sz w:val="24"/>
                <w:lang w:bidi="ar-JO"/>
              </w:rPr>
            </w:pPr>
            <w:r w:rsidRPr="002A392F">
              <w:rPr>
                <w:rFonts w:cs="Calibri"/>
                <w:sz w:val="24"/>
              </w:rPr>
              <w:t>Building Construction(1</w:t>
            </w:r>
            <w:r w:rsidRPr="002A392F">
              <w:rPr>
                <w:rFonts w:cs="Calibri"/>
                <w:b/>
                <w:bCs/>
                <w:sz w:val="24"/>
              </w:rPr>
              <w:t xml:space="preserve">) </w:t>
            </w:r>
            <w:r w:rsidRPr="002A392F">
              <w:rPr>
                <w:rFonts w:cs="Times New Roman"/>
                <w:sz w:val="24"/>
                <w:lang w:bidi="ar-JO"/>
              </w:rPr>
              <w:t xml:space="preserve">[2 – 3 – 3]          </w:t>
            </w:r>
          </w:p>
        </w:tc>
      </w:tr>
      <w:tr w:rsidR="000C33FE" w:rsidRPr="002A392F" w:rsidTr="000C33FE">
        <w:trPr>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0C33FE" w:rsidRPr="002A392F" w:rsidRDefault="000C33FE" w:rsidP="000C33FE">
            <w:pPr>
              <w:tabs>
                <w:tab w:val="left" w:pos="6525"/>
              </w:tabs>
              <w:bidi w:val="0"/>
              <w:jc w:val="both"/>
              <w:rPr>
                <w:rFonts w:cs="Calibri"/>
                <w:sz w:val="24"/>
              </w:rPr>
            </w:pPr>
            <w:r w:rsidRPr="002A392F">
              <w:rPr>
                <w:rFonts w:cs="Calibri"/>
                <w:sz w:val="24"/>
              </w:rPr>
              <w:t>This course aims at understanding the construction works stages that include site preparation, soil testing, and excavation works. It studies the types of  forces that affect the structural elements, the building materials (stone, brick, concrete, wood and metal), the types of foundations, the structural systems, and the structural elements (columns, beams, roofing , flooring, and walls</w:t>
            </w:r>
            <w:r w:rsidRPr="002A392F">
              <w:rPr>
                <w:rFonts w:cs="Calibri"/>
                <w:sz w:val="24"/>
                <w:rtl/>
              </w:rPr>
              <w:t>(</w:t>
            </w:r>
            <w:r w:rsidRPr="002A392F">
              <w:rPr>
                <w:rFonts w:cs="Calibri"/>
                <w:sz w:val="24"/>
              </w:rPr>
              <w:t>.</w:t>
            </w:r>
          </w:p>
        </w:tc>
      </w:tr>
    </w:tbl>
    <w:p w:rsidR="00913665" w:rsidRPr="000C33FE" w:rsidRDefault="00913665">
      <w:pPr>
        <w:rPr>
          <w:lang w:bidi="ar-JO"/>
        </w:rPr>
      </w:pPr>
    </w:p>
    <w:sectPr w:rsidR="00913665" w:rsidRPr="000C33FE" w:rsidSect="000450F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079F5"/>
    <w:rsid w:val="000450F8"/>
    <w:rsid w:val="000C33FE"/>
    <w:rsid w:val="00913665"/>
    <w:rsid w:val="00BF0255"/>
    <w:rsid w:val="00F05393"/>
    <w:rsid w:val="00F079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4</cp:revision>
  <dcterms:created xsi:type="dcterms:W3CDTF">2022-11-24T07:32:00Z</dcterms:created>
  <dcterms:modified xsi:type="dcterms:W3CDTF">2022-11-24T09:11:00Z</dcterms:modified>
</cp:coreProperties>
</file>