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B3D" w:rsidRPr="005D3B3D" w:rsidRDefault="006D3F84" w:rsidP="005D3B3D">
      <w:pPr>
        <w:pStyle w:val="HTMLPreformatted"/>
        <w:shd w:val="clear" w:color="auto" w:fill="F8F9FA"/>
        <w:spacing w:line="451" w:lineRule="atLeast"/>
        <w:jc w:val="center"/>
        <w:rPr>
          <w:rFonts w:ascii="inherit" w:hAnsi="inherit"/>
          <w:b/>
          <w:bCs/>
          <w:color w:val="202124"/>
          <w:sz w:val="22"/>
          <w:szCs w:val="22"/>
          <w:rtl/>
          <w:lang w:bidi="ar-JO"/>
        </w:rPr>
      </w:pPr>
      <w:bookmarkStart w:id="0" w:name="_GoBack"/>
      <w:bookmarkEnd w:id="0"/>
      <w:r w:rsidRPr="005D3B3D">
        <w:rPr>
          <w:rFonts w:ascii="Times New Roman" w:hAnsi="Times New Roman" w:cs="Times New Roman"/>
          <w:b/>
          <w:bCs/>
          <w:sz w:val="24"/>
          <w:szCs w:val="24"/>
          <w:highlight w:val="lightGray"/>
          <w:lang w:bidi="ar-JO"/>
        </w:rPr>
        <w:t xml:space="preserve">Description of </w:t>
      </w:r>
      <w:r w:rsidR="005D3B3D" w:rsidRPr="005D3B3D">
        <w:rPr>
          <w:rFonts w:ascii="Times New Roman" w:hAnsi="Times New Roman" w:cs="Times New Roman"/>
          <w:b/>
          <w:bCs/>
          <w:sz w:val="24"/>
          <w:szCs w:val="24"/>
          <w:highlight w:val="lightGray"/>
          <w:lang w:bidi="ar-JO"/>
        </w:rPr>
        <w:t>Marketing through social networks.</w:t>
      </w:r>
    </w:p>
    <w:p w:rsidR="006D3F84" w:rsidRPr="0024788D" w:rsidRDefault="006D3F84" w:rsidP="006D3F84">
      <w:pPr>
        <w:spacing w:before="159" w:line="240" w:lineRule="auto"/>
        <w:ind w:left="959" w:right="955"/>
        <w:jc w:val="center"/>
        <w:rPr>
          <w:rFonts w:ascii="Times New Roman" w:eastAsia="Arial" w:hAnsi="Times New Roman" w:cs="Times New Roman"/>
          <w:b/>
          <w:bCs/>
          <w:sz w:val="24"/>
          <w:szCs w:val="24"/>
          <w:rtl/>
          <w:lang w:bidi="ar-JO"/>
        </w:rPr>
      </w:pPr>
    </w:p>
    <w:tbl>
      <w:tblPr>
        <w:bidiVisual/>
        <w:tblW w:w="0" w:type="auto"/>
        <w:jc w:val="center"/>
        <w:tblLayout w:type="fixed"/>
        <w:tblCellMar>
          <w:left w:w="0" w:type="dxa"/>
          <w:right w:w="0" w:type="dxa"/>
        </w:tblCellMar>
        <w:tblLook w:val="0000" w:firstRow="0" w:lastRow="0" w:firstColumn="0" w:lastColumn="0" w:noHBand="0" w:noVBand="0"/>
      </w:tblPr>
      <w:tblGrid>
        <w:gridCol w:w="2263"/>
        <w:gridCol w:w="1770"/>
        <w:gridCol w:w="2693"/>
        <w:gridCol w:w="2221"/>
      </w:tblGrid>
      <w:tr w:rsidR="006D3F84" w:rsidRPr="0024788D" w:rsidTr="00BC1946">
        <w:trPr>
          <w:trHeight w:val="271"/>
          <w:jc w:val="center"/>
        </w:trPr>
        <w:tc>
          <w:tcPr>
            <w:tcW w:w="2263" w:type="dxa"/>
            <w:tcBorders>
              <w:top w:val="single" w:sz="8" w:space="0" w:color="auto"/>
              <w:left w:val="single" w:sz="8" w:space="0" w:color="auto"/>
              <w:bottom w:val="single" w:sz="8" w:space="0" w:color="auto"/>
              <w:right w:val="single" w:sz="8" w:space="0" w:color="auto"/>
            </w:tcBorders>
            <w:shd w:val="clear" w:color="auto" w:fill="auto"/>
            <w:vAlign w:val="bottom"/>
          </w:tcPr>
          <w:p w:rsidR="006D3F84" w:rsidRPr="0024788D" w:rsidRDefault="006D3F84" w:rsidP="00BC1946">
            <w:pPr>
              <w:spacing w:line="0" w:lineRule="atLeast"/>
              <w:jc w:val="center"/>
              <w:rPr>
                <w:rFonts w:ascii="Times New Roman" w:eastAsia="Arial" w:hAnsi="Times New Roman" w:cs="Times New Roman"/>
                <w:b/>
                <w:w w:val="99"/>
                <w:sz w:val="24"/>
                <w:szCs w:val="24"/>
              </w:rPr>
            </w:pPr>
            <w:r w:rsidRPr="0024788D">
              <w:rPr>
                <w:rFonts w:ascii="Times New Roman" w:eastAsia="Arial" w:hAnsi="Times New Roman" w:cs="Times New Roman"/>
                <w:b/>
                <w:w w:val="99"/>
                <w:sz w:val="24"/>
                <w:szCs w:val="24"/>
              </w:rPr>
              <w:t>Prerequisite No.</w:t>
            </w:r>
          </w:p>
        </w:tc>
        <w:tc>
          <w:tcPr>
            <w:tcW w:w="1770" w:type="dxa"/>
            <w:tcBorders>
              <w:top w:val="single" w:sz="8" w:space="0" w:color="auto"/>
              <w:bottom w:val="single" w:sz="8" w:space="0" w:color="auto"/>
              <w:right w:val="single" w:sz="8" w:space="0" w:color="auto"/>
            </w:tcBorders>
            <w:shd w:val="clear" w:color="auto" w:fill="auto"/>
            <w:vAlign w:val="bottom"/>
          </w:tcPr>
          <w:p w:rsidR="006D3F84" w:rsidRPr="0024788D" w:rsidRDefault="006D3F84" w:rsidP="00BC1946">
            <w:pPr>
              <w:spacing w:line="0" w:lineRule="atLeast"/>
              <w:jc w:val="center"/>
              <w:rPr>
                <w:rFonts w:ascii="Times New Roman" w:eastAsia="Arial" w:hAnsi="Times New Roman" w:cs="Times New Roman"/>
                <w:b/>
                <w:sz w:val="24"/>
                <w:szCs w:val="24"/>
              </w:rPr>
            </w:pPr>
            <w:r w:rsidRPr="0024788D">
              <w:rPr>
                <w:rFonts w:ascii="Times New Roman" w:eastAsia="Arial" w:hAnsi="Times New Roman" w:cs="Times New Roman"/>
                <w:b/>
                <w:sz w:val="24"/>
                <w:szCs w:val="24"/>
              </w:rPr>
              <w:t>Hours</w:t>
            </w:r>
          </w:p>
        </w:tc>
        <w:tc>
          <w:tcPr>
            <w:tcW w:w="2693" w:type="dxa"/>
            <w:tcBorders>
              <w:top w:val="single" w:sz="8" w:space="0" w:color="auto"/>
              <w:bottom w:val="single" w:sz="8" w:space="0" w:color="auto"/>
              <w:right w:val="single" w:sz="8" w:space="0" w:color="auto"/>
            </w:tcBorders>
            <w:shd w:val="clear" w:color="auto" w:fill="auto"/>
            <w:vAlign w:val="bottom"/>
          </w:tcPr>
          <w:p w:rsidR="006D3F84" w:rsidRPr="0024788D" w:rsidRDefault="006D3F84" w:rsidP="00BC1946">
            <w:pPr>
              <w:spacing w:line="0" w:lineRule="atLeast"/>
              <w:ind w:right="280"/>
              <w:jc w:val="right"/>
              <w:rPr>
                <w:rFonts w:ascii="Times New Roman" w:eastAsia="Arial" w:hAnsi="Times New Roman" w:cs="Times New Roman"/>
                <w:b/>
                <w:sz w:val="24"/>
                <w:szCs w:val="24"/>
              </w:rPr>
            </w:pPr>
            <w:r w:rsidRPr="0024788D">
              <w:rPr>
                <w:rFonts w:ascii="Times New Roman" w:eastAsia="Arial" w:hAnsi="Times New Roman" w:cs="Times New Roman"/>
                <w:b/>
                <w:sz w:val="24"/>
                <w:szCs w:val="24"/>
              </w:rPr>
              <w:t>Course Name</w:t>
            </w:r>
          </w:p>
        </w:tc>
        <w:tc>
          <w:tcPr>
            <w:tcW w:w="2221" w:type="dxa"/>
            <w:tcBorders>
              <w:top w:val="single" w:sz="8" w:space="0" w:color="auto"/>
              <w:bottom w:val="single" w:sz="8" w:space="0" w:color="auto"/>
              <w:right w:val="single" w:sz="8" w:space="0" w:color="auto"/>
            </w:tcBorders>
            <w:shd w:val="clear" w:color="auto" w:fill="auto"/>
            <w:vAlign w:val="bottom"/>
          </w:tcPr>
          <w:p w:rsidR="006D3F84" w:rsidRPr="0024788D" w:rsidRDefault="006D3F84" w:rsidP="00BC1946">
            <w:pPr>
              <w:spacing w:line="0" w:lineRule="atLeast"/>
              <w:jc w:val="center"/>
              <w:rPr>
                <w:rFonts w:ascii="Times New Roman" w:eastAsia="Arial" w:hAnsi="Times New Roman" w:cs="Times New Roman"/>
                <w:b/>
                <w:sz w:val="24"/>
                <w:szCs w:val="24"/>
              </w:rPr>
            </w:pPr>
            <w:r w:rsidRPr="0024788D">
              <w:rPr>
                <w:rFonts w:ascii="Times New Roman" w:eastAsia="Arial" w:hAnsi="Times New Roman" w:cs="Times New Roman"/>
                <w:b/>
                <w:sz w:val="24"/>
                <w:szCs w:val="24"/>
              </w:rPr>
              <w:t>No. of course</w:t>
            </w:r>
          </w:p>
        </w:tc>
      </w:tr>
      <w:tr w:rsidR="006D3F84" w:rsidRPr="0024788D" w:rsidTr="00BC1946">
        <w:trPr>
          <w:trHeight w:val="411"/>
          <w:jc w:val="center"/>
        </w:trPr>
        <w:tc>
          <w:tcPr>
            <w:tcW w:w="2263" w:type="dxa"/>
            <w:tcBorders>
              <w:left w:val="single" w:sz="8" w:space="0" w:color="auto"/>
              <w:bottom w:val="single" w:sz="8" w:space="0" w:color="auto"/>
              <w:right w:val="single" w:sz="8" w:space="0" w:color="auto"/>
            </w:tcBorders>
            <w:shd w:val="clear" w:color="auto" w:fill="auto"/>
          </w:tcPr>
          <w:p w:rsidR="006D3F84" w:rsidRPr="0024788D" w:rsidRDefault="006D3F84" w:rsidP="00BC1946">
            <w:pPr>
              <w:spacing w:line="265" w:lineRule="exact"/>
              <w:ind w:left="500"/>
              <w:jc w:val="center"/>
              <w:rPr>
                <w:rFonts w:ascii="Times New Roman" w:eastAsia="Arial" w:hAnsi="Times New Roman" w:cs="Times New Roman"/>
                <w:b/>
                <w:sz w:val="24"/>
                <w:szCs w:val="24"/>
              </w:rPr>
            </w:pPr>
            <w:r w:rsidRPr="0024788D">
              <w:rPr>
                <w:rFonts w:ascii="Times New Roman" w:eastAsia="Arial" w:hAnsi="Times New Roman" w:cs="Times New Roman"/>
                <w:b/>
                <w:sz w:val="24"/>
                <w:szCs w:val="24"/>
              </w:rPr>
              <w:t>0400501</w:t>
            </w:r>
          </w:p>
        </w:tc>
        <w:tc>
          <w:tcPr>
            <w:tcW w:w="1770" w:type="dxa"/>
            <w:tcBorders>
              <w:bottom w:val="single" w:sz="8" w:space="0" w:color="auto"/>
              <w:right w:val="single" w:sz="8" w:space="0" w:color="auto"/>
            </w:tcBorders>
            <w:shd w:val="clear" w:color="auto" w:fill="auto"/>
          </w:tcPr>
          <w:p w:rsidR="006D3F84" w:rsidRPr="0024788D" w:rsidRDefault="006D3F84" w:rsidP="00BC1946">
            <w:pPr>
              <w:tabs>
                <w:tab w:val="center" w:pos="1325"/>
              </w:tabs>
              <w:spacing w:line="265" w:lineRule="exact"/>
              <w:ind w:left="900"/>
              <w:rPr>
                <w:rFonts w:ascii="Times New Roman" w:eastAsia="Arial" w:hAnsi="Times New Roman" w:cs="Times New Roman"/>
                <w:bCs/>
                <w:sz w:val="24"/>
                <w:szCs w:val="24"/>
                <w:rtl/>
                <w:lang w:bidi="ar-JO"/>
              </w:rPr>
            </w:pPr>
            <w:r w:rsidRPr="0024788D">
              <w:rPr>
                <w:rFonts w:ascii="Times New Roman" w:eastAsia="Arial" w:hAnsi="Times New Roman" w:cs="Times New Roman"/>
                <w:bCs/>
                <w:sz w:val="24"/>
                <w:szCs w:val="24"/>
                <w:rtl/>
                <w:lang w:bidi="ar-JO"/>
              </w:rPr>
              <w:t>3</w:t>
            </w:r>
            <w:r w:rsidRPr="0024788D">
              <w:rPr>
                <w:rFonts w:ascii="Times New Roman" w:eastAsia="Arial" w:hAnsi="Times New Roman" w:cs="Times New Roman"/>
                <w:bCs/>
                <w:sz w:val="24"/>
                <w:szCs w:val="24"/>
                <w:rtl/>
                <w:lang w:bidi="ar-JO"/>
              </w:rPr>
              <w:tab/>
              <w:t xml:space="preserve">   </w:t>
            </w:r>
          </w:p>
        </w:tc>
        <w:tc>
          <w:tcPr>
            <w:tcW w:w="2693" w:type="dxa"/>
            <w:tcBorders>
              <w:bottom w:val="single" w:sz="8" w:space="0" w:color="auto"/>
              <w:right w:val="single" w:sz="8" w:space="0" w:color="auto"/>
            </w:tcBorders>
            <w:shd w:val="clear" w:color="auto" w:fill="auto"/>
          </w:tcPr>
          <w:p w:rsidR="006D3F84" w:rsidRPr="00984733" w:rsidRDefault="00C73675" w:rsidP="00C73675">
            <w:pPr>
              <w:pStyle w:val="HTMLPreformatted"/>
              <w:shd w:val="clear" w:color="auto" w:fill="F8F9FA"/>
              <w:spacing w:line="451" w:lineRule="atLeast"/>
              <w:rPr>
                <w:rFonts w:ascii="inherit" w:hAnsi="inherit"/>
                <w:b/>
                <w:bCs/>
                <w:color w:val="202124"/>
                <w:sz w:val="22"/>
                <w:szCs w:val="22"/>
                <w:rtl/>
                <w:lang w:bidi="ar-JO"/>
              </w:rPr>
            </w:pPr>
            <w:r w:rsidRPr="00C73675">
              <w:rPr>
                <w:rStyle w:val="y2iqfc"/>
                <w:rFonts w:ascii="inherit" w:hAnsi="inherit"/>
                <w:b/>
                <w:bCs/>
                <w:color w:val="202124"/>
                <w:sz w:val="22"/>
                <w:szCs w:val="22"/>
              </w:rPr>
              <w:t>Marketing through social networks.</w:t>
            </w:r>
          </w:p>
        </w:tc>
        <w:tc>
          <w:tcPr>
            <w:tcW w:w="2221" w:type="dxa"/>
            <w:tcBorders>
              <w:bottom w:val="single" w:sz="8" w:space="0" w:color="auto"/>
              <w:right w:val="single" w:sz="8" w:space="0" w:color="auto"/>
            </w:tcBorders>
            <w:shd w:val="clear" w:color="auto" w:fill="auto"/>
          </w:tcPr>
          <w:p w:rsidR="006D3F84" w:rsidRPr="00C73675" w:rsidRDefault="00C73675" w:rsidP="00BC1946">
            <w:pPr>
              <w:spacing w:line="328" w:lineRule="exact"/>
              <w:ind w:left="450"/>
              <w:jc w:val="center"/>
              <w:rPr>
                <w:rFonts w:ascii="Times New Roman" w:hAnsi="Times New Roman" w:cs="Times New Roman"/>
                <w:bCs/>
                <w:sz w:val="24"/>
                <w:szCs w:val="24"/>
                <w:rtl/>
                <w:lang w:bidi="ar-JO"/>
              </w:rPr>
            </w:pPr>
            <w:r w:rsidRPr="00C73675">
              <w:rPr>
                <w:rFonts w:ascii="Times New Roman" w:hAnsi="Times New Roman" w:cs="Times New Roman" w:hint="cs"/>
                <w:bCs/>
                <w:sz w:val="24"/>
                <w:szCs w:val="24"/>
                <w:rtl/>
              </w:rPr>
              <w:t>040</w:t>
            </w:r>
            <w:r>
              <w:rPr>
                <w:rFonts w:ascii="Times New Roman" w:hAnsi="Times New Roman" w:cs="Times New Roman" w:hint="cs"/>
                <w:bCs/>
                <w:sz w:val="24"/>
                <w:szCs w:val="24"/>
                <w:rtl/>
              </w:rPr>
              <w:t>5</w:t>
            </w:r>
            <w:r w:rsidRPr="00C73675">
              <w:rPr>
                <w:rFonts w:ascii="Times New Roman" w:hAnsi="Times New Roman" w:cs="Times New Roman" w:hint="cs"/>
                <w:bCs/>
                <w:sz w:val="24"/>
                <w:szCs w:val="24"/>
                <w:rtl/>
              </w:rPr>
              <w:t>252</w:t>
            </w:r>
          </w:p>
        </w:tc>
      </w:tr>
    </w:tbl>
    <w:p w:rsidR="006D3F84" w:rsidRPr="0024788D" w:rsidRDefault="006D3F84" w:rsidP="006D3F84">
      <w:pPr>
        <w:bidi w:val="0"/>
        <w:ind w:left="-567"/>
        <w:rPr>
          <w:rFonts w:ascii="Times New Roman" w:eastAsia="Times New Roman" w:hAnsi="Times New Roman" w:cs="Times New Roman"/>
          <w:sz w:val="24"/>
          <w:szCs w:val="24"/>
          <w:rtl/>
          <w:lang w:bidi="ar-JO"/>
        </w:rPr>
      </w:pPr>
      <w:r w:rsidRPr="0024788D">
        <w:rPr>
          <w:rFonts w:ascii="Times New Roman" w:eastAsia="Times New Roman" w:hAnsi="Times New Roman" w:cs="Times New Roman"/>
          <w:sz w:val="24"/>
          <w:szCs w:val="24"/>
          <w:rtl/>
          <w:lang w:bidi="ar-JO"/>
        </w:rPr>
        <w:t xml:space="preserve"> </w:t>
      </w:r>
    </w:p>
    <w:p w:rsidR="006D3F84" w:rsidRPr="0024788D" w:rsidRDefault="006D3F84" w:rsidP="006D3F84">
      <w:pPr>
        <w:bidi w:val="0"/>
        <w:ind w:left="-567"/>
        <w:rPr>
          <w:rFonts w:ascii="Times New Roman" w:eastAsia="Arial" w:hAnsi="Times New Roman" w:cs="Times New Roman"/>
          <w:sz w:val="24"/>
          <w:szCs w:val="24"/>
        </w:rPr>
      </w:pPr>
      <w:r w:rsidRPr="0024788D">
        <w:rPr>
          <w:rFonts w:ascii="Times New Roman" w:eastAsia="Times New Roman" w:hAnsi="Times New Roman" w:cs="Times New Roman"/>
          <w:sz w:val="24"/>
          <w:szCs w:val="24"/>
          <w:rtl/>
          <w:lang w:bidi="ar-JO"/>
        </w:rPr>
        <w:t xml:space="preserve">    </w:t>
      </w:r>
      <w:r w:rsidRPr="0024788D">
        <w:rPr>
          <w:rFonts w:ascii="Times New Roman" w:hAnsi="Times New Roman" w:cs="Times New Roman"/>
          <w:b/>
          <w:bCs/>
          <w:sz w:val="24"/>
          <w:szCs w:val="24"/>
        </w:rPr>
        <w:t>Course description:</w:t>
      </w:r>
    </w:p>
    <w:p w:rsidR="006D3F84" w:rsidRPr="00B018FF" w:rsidRDefault="00C73675" w:rsidP="00B018FF">
      <w:pPr>
        <w:bidi w:val="0"/>
        <w:jc w:val="both"/>
        <w:rPr>
          <w:rFonts w:ascii="Times New Roman" w:eastAsia="Arial" w:hAnsi="Times New Roman" w:cs="Times New Roman"/>
          <w:sz w:val="24"/>
          <w:szCs w:val="24"/>
        </w:rPr>
      </w:pPr>
      <w:r w:rsidRPr="00C73675">
        <w:rPr>
          <w:rFonts w:ascii="Times New Roman" w:eastAsia="Arial" w:hAnsi="Times New Roman" w:cs="Times New Roman"/>
          <w:sz w:val="24"/>
          <w:szCs w:val="24"/>
        </w:rPr>
        <w:t>The marketing through social media course focuses on studying how to utilize social media platforms such as Facebook, Twitter, Instagram, LinkedIn, and others in the context of marketing and promoting products and services. The course covers understanding the fundamentals and benefits of using social media in achieving marketing objectives, including increasing brand awareness, boosting sales, and enhancing customer relationships.</w:t>
      </w:r>
      <w:r w:rsidR="00B018FF">
        <w:rPr>
          <w:rFonts w:ascii="Times New Roman" w:eastAsia="Arial" w:hAnsi="Times New Roman" w:cs="Times New Roman" w:hint="cs"/>
          <w:sz w:val="24"/>
          <w:szCs w:val="24"/>
          <w:rtl/>
        </w:rPr>
        <w:t xml:space="preserve"> </w:t>
      </w:r>
      <w:r w:rsidRPr="00C73675">
        <w:rPr>
          <w:rFonts w:ascii="Times New Roman" w:eastAsia="Arial" w:hAnsi="Times New Roman" w:cs="Times New Roman"/>
          <w:sz w:val="24"/>
          <w:szCs w:val="24"/>
        </w:rPr>
        <w:t>The course also includes studying marketing strategies through social media, such as creating engaging and appropriate content for different platforms, targeting the relevant audience, and analyzing data and statistics to measure the effectiveness of marketing campaigns.</w:t>
      </w:r>
    </w:p>
    <w:sectPr w:rsidR="006D3F84" w:rsidRPr="00B018FF" w:rsidSect="0012766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D58" w:rsidRDefault="008C2D58" w:rsidP="005D3B3D">
      <w:pPr>
        <w:spacing w:after="0" w:line="240" w:lineRule="auto"/>
      </w:pPr>
      <w:r>
        <w:separator/>
      </w:r>
    </w:p>
  </w:endnote>
  <w:endnote w:type="continuationSeparator" w:id="0">
    <w:p w:rsidR="008C2D58" w:rsidRDefault="008C2D58" w:rsidP="005D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D58" w:rsidRDefault="008C2D58" w:rsidP="005D3B3D">
      <w:pPr>
        <w:spacing w:after="0" w:line="240" w:lineRule="auto"/>
      </w:pPr>
      <w:r>
        <w:separator/>
      </w:r>
    </w:p>
  </w:footnote>
  <w:footnote w:type="continuationSeparator" w:id="0">
    <w:p w:rsidR="008C2D58" w:rsidRDefault="008C2D58" w:rsidP="005D3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DE"/>
    <w:rsid w:val="0012766E"/>
    <w:rsid w:val="005D3B3D"/>
    <w:rsid w:val="006D3F84"/>
    <w:rsid w:val="007A394B"/>
    <w:rsid w:val="008C2D58"/>
    <w:rsid w:val="008C3CDE"/>
    <w:rsid w:val="00B018FF"/>
    <w:rsid w:val="00BD094C"/>
    <w:rsid w:val="00BE0944"/>
    <w:rsid w:val="00C736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26D2"/>
  <w15:chartTrackingRefBased/>
  <w15:docId w15:val="{C7F5DDAB-7E1F-403C-9B3D-B00CE2B4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F84"/>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3F8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6D3F84"/>
    <w:pPr>
      <w:widowControl w:val="0"/>
      <w:bidi w:val="0"/>
      <w:spacing w:after="0" w:line="240" w:lineRule="auto"/>
      <w:ind w:left="465"/>
    </w:pPr>
    <w:rPr>
      <w:rFonts w:ascii="Times New Roman" w:eastAsia="Times New Roman" w:hAnsi="Times New Roman" w:cs="Arial"/>
      <w:sz w:val="23"/>
      <w:szCs w:val="23"/>
    </w:rPr>
  </w:style>
  <w:style w:type="character" w:customStyle="1" w:styleId="BodyTextChar">
    <w:name w:val="Body Text Char"/>
    <w:basedOn w:val="DefaultParagraphFont"/>
    <w:link w:val="BodyText"/>
    <w:uiPriority w:val="1"/>
    <w:rsid w:val="006D3F84"/>
    <w:rPr>
      <w:rFonts w:ascii="Times New Roman" w:eastAsia="Times New Roman" w:hAnsi="Times New Roman" w:cs="Arial"/>
      <w:sz w:val="23"/>
      <w:szCs w:val="23"/>
    </w:rPr>
  </w:style>
  <w:style w:type="paragraph" w:styleId="HTMLPreformatted">
    <w:name w:val="HTML Preformatted"/>
    <w:basedOn w:val="Normal"/>
    <w:link w:val="HTMLPreformattedChar"/>
    <w:uiPriority w:val="99"/>
    <w:unhideWhenUsed/>
    <w:rsid w:val="006D3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D3F84"/>
    <w:rPr>
      <w:rFonts w:ascii="Courier New" w:eastAsia="Times New Roman" w:hAnsi="Courier New" w:cs="Courier New"/>
      <w:sz w:val="20"/>
      <w:szCs w:val="20"/>
    </w:rPr>
  </w:style>
  <w:style w:type="character" w:customStyle="1" w:styleId="y2iqfc">
    <w:name w:val="y2iqfc"/>
    <w:basedOn w:val="DefaultParagraphFont"/>
    <w:rsid w:val="006D3F84"/>
  </w:style>
  <w:style w:type="paragraph" w:styleId="Header">
    <w:name w:val="header"/>
    <w:basedOn w:val="Normal"/>
    <w:link w:val="HeaderChar"/>
    <w:uiPriority w:val="99"/>
    <w:unhideWhenUsed/>
    <w:rsid w:val="005D3B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D3B3D"/>
    <w:rPr>
      <w:rFonts w:eastAsiaTheme="minorEastAsia"/>
    </w:rPr>
  </w:style>
  <w:style w:type="paragraph" w:styleId="Footer">
    <w:name w:val="footer"/>
    <w:basedOn w:val="Normal"/>
    <w:link w:val="FooterChar"/>
    <w:uiPriority w:val="99"/>
    <w:unhideWhenUsed/>
    <w:rsid w:val="005D3B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3B3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095428">
      <w:bodyDiv w:val="1"/>
      <w:marLeft w:val="0"/>
      <w:marRight w:val="0"/>
      <w:marTop w:val="0"/>
      <w:marBottom w:val="0"/>
      <w:divBdr>
        <w:top w:val="none" w:sz="0" w:space="0" w:color="auto"/>
        <w:left w:val="none" w:sz="0" w:space="0" w:color="auto"/>
        <w:bottom w:val="none" w:sz="0" w:space="0" w:color="auto"/>
        <w:right w:val="none" w:sz="0" w:space="0" w:color="auto"/>
      </w:divBdr>
      <w:divsChild>
        <w:div w:id="1347755740">
          <w:marLeft w:val="0"/>
          <w:marRight w:val="0"/>
          <w:marTop w:val="0"/>
          <w:marBottom w:val="0"/>
          <w:divBdr>
            <w:top w:val="single" w:sz="2" w:space="0" w:color="auto"/>
            <w:left w:val="single" w:sz="2" w:space="0" w:color="auto"/>
            <w:bottom w:val="single" w:sz="6" w:space="0" w:color="auto"/>
            <w:right w:val="single" w:sz="2" w:space="0" w:color="auto"/>
          </w:divBdr>
          <w:divsChild>
            <w:div w:id="2145002587">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383499">
                  <w:marLeft w:val="0"/>
                  <w:marRight w:val="0"/>
                  <w:marTop w:val="0"/>
                  <w:marBottom w:val="0"/>
                  <w:divBdr>
                    <w:top w:val="single" w:sz="2" w:space="0" w:color="D9D9E3"/>
                    <w:left w:val="single" w:sz="2" w:space="0" w:color="D9D9E3"/>
                    <w:bottom w:val="single" w:sz="2" w:space="0" w:color="D9D9E3"/>
                    <w:right w:val="single" w:sz="2" w:space="0" w:color="D9D9E3"/>
                  </w:divBdr>
                  <w:divsChild>
                    <w:div w:id="1656452246">
                      <w:marLeft w:val="0"/>
                      <w:marRight w:val="0"/>
                      <w:marTop w:val="0"/>
                      <w:marBottom w:val="0"/>
                      <w:divBdr>
                        <w:top w:val="single" w:sz="2" w:space="0" w:color="D9D9E3"/>
                        <w:left w:val="single" w:sz="2" w:space="0" w:color="D9D9E3"/>
                        <w:bottom w:val="single" w:sz="2" w:space="0" w:color="D9D9E3"/>
                        <w:right w:val="single" w:sz="2" w:space="0" w:color="D9D9E3"/>
                      </w:divBdr>
                      <w:divsChild>
                        <w:div w:id="1126898836">
                          <w:marLeft w:val="0"/>
                          <w:marRight w:val="0"/>
                          <w:marTop w:val="0"/>
                          <w:marBottom w:val="0"/>
                          <w:divBdr>
                            <w:top w:val="single" w:sz="2" w:space="0" w:color="D9D9E3"/>
                            <w:left w:val="single" w:sz="2" w:space="0" w:color="D9D9E3"/>
                            <w:bottom w:val="single" w:sz="2" w:space="0" w:color="D9D9E3"/>
                            <w:right w:val="single" w:sz="2" w:space="0" w:color="D9D9E3"/>
                          </w:divBdr>
                          <w:divsChild>
                            <w:div w:id="331762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631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6311</dc:creator>
  <cp:keywords/>
  <dc:description/>
  <cp:lastModifiedBy>6311</cp:lastModifiedBy>
  <cp:revision>6</cp:revision>
  <dcterms:created xsi:type="dcterms:W3CDTF">2022-11-21T11:08:00Z</dcterms:created>
  <dcterms:modified xsi:type="dcterms:W3CDTF">2023-06-15T11:40:00Z</dcterms:modified>
</cp:coreProperties>
</file>